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5C3" w:rsidRPr="00A91FB4" w:rsidRDefault="00DB05C3" w:rsidP="00DB05C3">
      <w:pPr>
        <w:spacing w:after="0" w:line="240" w:lineRule="auto"/>
        <w:rPr>
          <w:noProof/>
        </w:rPr>
      </w:pPr>
      <w:bookmarkStart w:id="0" w:name="_GoBack"/>
      <w:bookmarkEnd w:id="0"/>
      <w:r>
        <w:rPr>
          <w:noProof/>
          <w:lang w:val="en-US"/>
        </w:rPr>
        <w:drawing>
          <wp:inline distT="0" distB="0" distL="0" distR="0">
            <wp:extent cx="600075" cy="895350"/>
            <wp:effectExtent l="0" t="0" r="9525" b="0"/>
            <wp:docPr id="2" name="Picture 2" descr="GRB mali - kolorn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ni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895350"/>
                    </a:xfrm>
                    <a:prstGeom prst="rect">
                      <a:avLst/>
                    </a:prstGeom>
                    <a:noFill/>
                    <a:ln>
                      <a:noFill/>
                    </a:ln>
                  </pic:spPr>
                </pic:pic>
              </a:graphicData>
            </a:graphic>
          </wp:inline>
        </w:drawing>
      </w:r>
    </w:p>
    <w:p w:rsidR="0008115C" w:rsidRPr="00DB05C3" w:rsidRDefault="0008115C" w:rsidP="00DB05C3">
      <w:pPr>
        <w:tabs>
          <w:tab w:val="center" w:pos="1701"/>
          <w:tab w:val="center" w:pos="6237"/>
        </w:tabs>
        <w:spacing w:after="0" w:line="240" w:lineRule="auto"/>
        <w:rPr>
          <w:rFonts w:ascii="Times New Roman" w:hAnsi="Times New Roman"/>
          <w:sz w:val="24"/>
          <w:szCs w:val="24"/>
          <w:lang w:val="sr-Cyrl-RS"/>
        </w:rPr>
      </w:pPr>
      <w:r w:rsidRPr="00DB05C3">
        <w:rPr>
          <w:rFonts w:ascii="Times New Roman" w:hAnsi="Times New Roman"/>
          <w:sz w:val="24"/>
          <w:szCs w:val="24"/>
          <w:lang w:val="sr-Cyrl-CS"/>
        </w:rPr>
        <w:t>Република Србија</w:t>
      </w:r>
    </w:p>
    <w:p w:rsidR="0008115C" w:rsidRPr="00DB05C3" w:rsidRDefault="0008115C" w:rsidP="00DB05C3">
      <w:pPr>
        <w:tabs>
          <w:tab w:val="center" w:pos="1701"/>
          <w:tab w:val="center" w:pos="6237"/>
        </w:tabs>
        <w:spacing w:after="0" w:line="240" w:lineRule="auto"/>
        <w:rPr>
          <w:rFonts w:ascii="Times New Roman" w:hAnsi="Times New Roman"/>
          <w:sz w:val="24"/>
          <w:szCs w:val="24"/>
          <w:lang w:val="sr-Cyrl-RS"/>
        </w:rPr>
      </w:pPr>
      <w:r w:rsidRPr="00DB05C3">
        <w:rPr>
          <w:rFonts w:ascii="Times New Roman" w:hAnsi="Times New Roman"/>
          <w:sz w:val="24"/>
          <w:szCs w:val="24"/>
          <w:lang w:val="sr-Cyrl-CS"/>
        </w:rPr>
        <w:t>УСТАВНИ СУД</w:t>
      </w:r>
    </w:p>
    <w:p w:rsidR="0008115C" w:rsidRPr="00DB05C3" w:rsidRDefault="0008115C" w:rsidP="00DB05C3">
      <w:pPr>
        <w:tabs>
          <w:tab w:val="center" w:pos="1701"/>
          <w:tab w:val="center" w:pos="6237"/>
        </w:tabs>
        <w:spacing w:after="0" w:line="240" w:lineRule="auto"/>
        <w:rPr>
          <w:rFonts w:ascii="Times New Roman" w:hAnsi="Times New Roman"/>
          <w:sz w:val="24"/>
          <w:szCs w:val="24"/>
        </w:rPr>
      </w:pPr>
      <w:r w:rsidRPr="00DB05C3">
        <w:rPr>
          <w:rFonts w:ascii="Times New Roman" w:hAnsi="Times New Roman"/>
          <w:sz w:val="24"/>
          <w:szCs w:val="24"/>
          <w:lang w:val="sr-Cyrl-CS"/>
        </w:rPr>
        <w:t xml:space="preserve">Број: </w:t>
      </w:r>
      <w:proofErr w:type="spellStart"/>
      <w:r w:rsidRPr="00DB05C3">
        <w:rPr>
          <w:rFonts w:ascii="Times New Roman" w:hAnsi="Times New Roman"/>
          <w:sz w:val="24"/>
          <w:szCs w:val="24"/>
          <w:lang w:val="sr-Cyrl-CS"/>
        </w:rPr>
        <w:t>IУ</w:t>
      </w:r>
      <w:r w:rsidR="000128BE" w:rsidRPr="00DB05C3">
        <w:rPr>
          <w:rFonts w:ascii="Times New Roman" w:hAnsi="Times New Roman"/>
          <w:sz w:val="24"/>
          <w:szCs w:val="24"/>
          <w:lang w:val="sr-Cyrl-CS"/>
        </w:rPr>
        <w:t>з</w:t>
      </w:r>
      <w:proofErr w:type="spellEnd"/>
      <w:r w:rsidRPr="00DB05C3">
        <w:rPr>
          <w:rFonts w:ascii="Times New Roman" w:hAnsi="Times New Roman"/>
          <w:sz w:val="24"/>
          <w:szCs w:val="24"/>
          <w:lang w:val="sr-Cyrl-CS"/>
        </w:rPr>
        <w:t>-</w:t>
      </w:r>
      <w:r w:rsidR="001D42EB" w:rsidRPr="00DB05C3">
        <w:rPr>
          <w:rFonts w:ascii="Times New Roman" w:hAnsi="Times New Roman"/>
          <w:sz w:val="24"/>
          <w:szCs w:val="24"/>
          <w:lang w:val="sr-Cyrl-RS"/>
        </w:rPr>
        <w:t>316</w:t>
      </w:r>
      <w:r w:rsidRPr="00DB05C3">
        <w:rPr>
          <w:rFonts w:ascii="Times New Roman" w:hAnsi="Times New Roman"/>
          <w:sz w:val="24"/>
          <w:szCs w:val="24"/>
          <w:lang w:val="sr-Cyrl-CS"/>
        </w:rPr>
        <w:t>/20</w:t>
      </w:r>
      <w:r w:rsidR="001D42EB" w:rsidRPr="00DB05C3">
        <w:rPr>
          <w:rFonts w:ascii="Times New Roman" w:hAnsi="Times New Roman"/>
          <w:sz w:val="24"/>
          <w:szCs w:val="24"/>
          <w:lang w:val="sr-Cyrl-CS"/>
        </w:rPr>
        <w:t>15</w:t>
      </w:r>
      <w:r w:rsidR="003B4A83" w:rsidRPr="00DB05C3">
        <w:rPr>
          <w:rFonts w:ascii="Times New Roman" w:hAnsi="Times New Roman"/>
          <w:sz w:val="24"/>
          <w:szCs w:val="24"/>
        </w:rPr>
        <w:t xml:space="preserve"> </w:t>
      </w:r>
    </w:p>
    <w:p w:rsidR="0008115C" w:rsidRPr="00DB05C3" w:rsidRDefault="005921DB" w:rsidP="00DB05C3">
      <w:pPr>
        <w:tabs>
          <w:tab w:val="center" w:pos="1701"/>
          <w:tab w:val="left" w:pos="6237"/>
        </w:tabs>
        <w:spacing w:after="0" w:line="240" w:lineRule="auto"/>
        <w:rPr>
          <w:rFonts w:ascii="Times New Roman" w:hAnsi="Times New Roman"/>
          <w:sz w:val="24"/>
          <w:szCs w:val="24"/>
        </w:rPr>
      </w:pPr>
      <w:r w:rsidRPr="00DB05C3">
        <w:rPr>
          <w:rFonts w:ascii="Times New Roman" w:hAnsi="Times New Roman"/>
          <w:sz w:val="24"/>
          <w:szCs w:val="24"/>
          <w:lang w:val="sr-Cyrl-CS"/>
        </w:rPr>
        <w:t>________ 2020</w:t>
      </w:r>
      <w:r w:rsidR="0008115C" w:rsidRPr="00DB05C3">
        <w:rPr>
          <w:rFonts w:ascii="Times New Roman" w:hAnsi="Times New Roman"/>
          <w:sz w:val="24"/>
          <w:szCs w:val="24"/>
          <w:lang w:val="sr-Cyrl-CS"/>
        </w:rPr>
        <w:t>. године</w:t>
      </w:r>
    </w:p>
    <w:p w:rsidR="009A3A42" w:rsidRPr="00DB05C3" w:rsidRDefault="0008115C" w:rsidP="00DB05C3">
      <w:pPr>
        <w:tabs>
          <w:tab w:val="center" w:pos="1701"/>
          <w:tab w:val="center" w:pos="6237"/>
        </w:tabs>
        <w:spacing w:after="0" w:line="240" w:lineRule="auto"/>
        <w:rPr>
          <w:rFonts w:ascii="Times New Roman" w:hAnsi="Times New Roman"/>
          <w:sz w:val="24"/>
          <w:szCs w:val="24"/>
          <w:lang w:val="sr-Cyrl-RS"/>
        </w:rPr>
      </w:pPr>
      <w:r w:rsidRPr="00DB05C3">
        <w:rPr>
          <w:rFonts w:ascii="Times New Roman" w:hAnsi="Times New Roman"/>
          <w:sz w:val="24"/>
          <w:szCs w:val="24"/>
          <w:lang w:val="sr-Cyrl-CS"/>
        </w:rPr>
        <w:t>Б е о г р а д</w:t>
      </w:r>
      <w:r w:rsidR="00C45E59" w:rsidRPr="00DB05C3">
        <w:rPr>
          <w:rFonts w:ascii="Times New Roman" w:hAnsi="Times New Roman"/>
          <w:sz w:val="24"/>
          <w:szCs w:val="24"/>
          <w:lang w:val="sr-Cyrl-CS"/>
        </w:rPr>
        <w:t xml:space="preserve"> </w:t>
      </w:r>
    </w:p>
    <w:p w:rsidR="002A1016" w:rsidRPr="00DB05C3" w:rsidRDefault="002A1016" w:rsidP="00DB05C3">
      <w:pPr>
        <w:spacing w:after="0" w:line="240" w:lineRule="auto"/>
        <w:ind w:firstLine="708"/>
        <w:jc w:val="both"/>
        <w:rPr>
          <w:rFonts w:ascii="Times New Roman" w:hAnsi="Times New Roman"/>
          <w:sz w:val="20"/>
          <w:szCs w:val="20"/>
          <w:lang w:val="sr-Cyrl-CS"/>
        </w:rPr>
      </w:pPr>
    </w:p>
    <w:p w:rsidR="00B26846" w:rsidRPr="00DB05C3" w:rsidRDefault="00B26846" w:rsidP="00DB05C3">
      <w:pPr>
        <w:spacing w:after="0" w:line="240" w:lineRule="auto"/>
        <w:ind w:firstLine="708"/>
        <w:jc w:val="both"/>
        <w:rPr>
          <w:rFonts w:ascii="Times New Roman" w:hAnsi="Times New Roman"/>
          <w:sz w:val="20"/>
          <w:szCs w:val="20"/>
          <w:lang w:val="sr-Cyrl-CS"/>
        </w:rPr>
      </w:pPr>
    </w:p>
    <w:p w:rsidR="002A1016" w:rsidRPr="00DB05C3" w:rsidRDefault="00DB05C3" w:rsidP="00DB05C3">
      <w:pPr>
        <w:tabs>
          <w:tab w:val="left" w:pos="709"/>
          <w:tab w:val="left" w:pos="1440"/>
        </w:tabs>
        <w:spacing w:after="0" w:line="240" w:lineRule="auto"/>
        <w:ind w:firstLine="708"/>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2A1016" w:rsidRPr="00DB05C3">
        <w:rPr>
          <w:rFonts w:ascii="Times New Roman" w:hAnsi="Times New Roman"/>
          <w:sz w:val="24"/>
          <w:szCs w:val="24"/>
          <w:lang w:val="sr-Cyrl-CS"/>
        </w:rPr>
        <w:t xml:space="preserve">Уставни суд у саставу: председник </w:t>
      </w:r>
      <w:r w:rsidR="00170589" w:rsidRPr="00DB05C3">
        <w:rPr>
          <w:rFonts w:ascii="Times New Roman" w:hAnsi="Times New Roman"/>
          <w:sz w:val="24"/>
          <w:szCs w:val="24"/>
          <w:lang w:val="sr-Cyrl-CS"/>
        </w:rPr>
        <w:t>Снежана Марковић</w:t>
      </w:r>
      <w:r w:rsidR="002A1016" w:rsidRPr="00DB05C3">
        <w:rPr>
          <w:rFonts w:ascii="Times New Roman" w:hAnsi="Times New Roman"/>
          <w:sz w:val="24"/>
          <w:szCs w:val="24"/>
          <w:lang w:val="sr-Cyrl-RS"/>
        </w:rPr>
        <w:t xml:space="preserve"> и судије Гордана </w:t>
      </w:r>
      <w:proofErr w:type="spellStart"/>
      <w:r w:rsidR="002A1016" w:rsidRPr="00DB05C3">
        <w:rPr>
          <w:rFonts w:ascii="Times New Roman" w:hAnsi="Times New Roman"/>
          <w:sz w:val="24"/>
          <w:szCs w:val="24"/>
          <w:lang w:val="sr-Cyrl-RS"/>
        </w:rPr>
        <w:t>Ајншпилер</w:t>
      </w:r>
      <w:proofErr w:type="spellEnd"/>
      <w:r w:rsidR="002A1016" w:rsidRPr="00DB05C3">
        <w:rPr>
          <w:rFonts w:ascii="Times New Roman" w:hAnsi="Times New Roman"/>
          <w:sz w:val="24"/>
          <w:szCs w:val="24"/>
          <w:lang w:val="sr-Cyrl-RS"/>
        </w:rPr>
        <w:t xml:space="preserve"> Поповић, Лидија Ђукић, Татјана </w:t>
      </w:r>
      <w:proofErr w:type="spellStart"/>
      <w:r w:rsidR="002A1016" w:rsidRPr="00DB05C3">
        <w:rPr>
          <w:rFonts w:ascii="Times New Roman" w:hAnsi="Times New Roman"/>
          <w:sz w:val="24"/>
          <w:szCs w:val="24"/>
          <w:lang w:val="sr-Cyrl-RS"/>
        </w:rPr>
        <w:t>Ђуркић</w:t>
      </w:r>
      <w:proofErr w:type="spellEnd"/>
      <w:r w:rsidR="002A1016" w:rsidRPr="00DB05C3">
        <w:rPr>
          <w:rFonts w:ascii="Times New Roman" w:hAnsi="Times New Roman"/>
          <w:sz w:val="24"/>
          <w:szCs w:val="24"/>
          <w:lang w:val="sr-Cyrl-RS"/>
        </w:rPr>
        <w:t>,</w:t>
      </w:r>
      <w:r w:rsidR="00170589" w:rsidRPr="00DB05C3">
        <w:rPr>
          <w:rFonts w:ascii="Times New Roman" w:hAnsi="Times New Roman"/>
          <w:sz w:val="24"/>
          <w:szCs w:val="24"/>
          <w:lang w:val="sr-Cyrl-RS"/>
        </w:rPr>
        <w:t xml:space="preserve"> Весна Илић </w:t>
      </w:r>
      <w:proofErr w:type="spellStart"/>
      <w:r w:rsidR="00170589" w:rsidRPr="00DB05C3">
        <w:rPr>
          <w:rFonts w:ascii="Times New Roman" w:hAnsi="Times New Roman"/>
          <w:sz w:val="24"/>
          <w:szCs w:val="24"/>
          <w:lang w:val="sr-Cyrl-RS"/>
        </w:rPr>
        <w:t>Прелић</w:t>
      </w:r>
      <w:proofErr w:type="spellEnd"/>
      <w:r w:rsidR="00170589" w:rsidRPr="00DB05C3">
        <w:rPr>
          <w:rFonts w:ascii="Times New Roman" w:hAnsi="Times New Roman"/>
          <w:sz w:val="24"/>
          <w:szCs w:val="24"/>
          <w:lang w:val="sr-Cyrl-RS"/>
        </w:rPr>
        <w:t>,</w:t>
      </w:r>
      <w:r w:rsidR="002A1016" w:rsidRPr="00DB05C3">
        <w:rPr>
          <w:rFonts w:ascii="Times New Roman" w:hAnsi="Times New Roman"/>
          <w:sz w:val="24"/>
          <w:szCs w:val="24"/>
          <w:lang w:val="sr-Cyrl-RS"/>
        </w:rPr>
        <w:t xml:space="preserve"> др Драгана </w:t>
      </w:r>
      <w:proofErr w:type="spellStart"/>
      <w:r w:rsidR="002A1016" w:rsidRPr="00DB05C3">
        <w:rPr>
          <w:rFonts w:ascii="Times New Roman" w:hAnsi="Times New Roman"/>
          <w:sz w:val="24"/>
          <w:szCs w:val="24"/>
          <w:lang w:val="sr-Cyrl-RS"/>
        </w:rPr>
        <w:t>Коларић</w:t>
      </w:r>
      <w:proofErr w:type="spellEnd"/>
      <w:r w:rsidR="002A1016" w:rsidRPr="00DB05C3">
        <w:rPr>
          <w:rFonts w:ascii="Times New Roman" w:hAnsi="Times New Roman"/>
          <w:sz w:val="24"/>
          <w:szCs w:val="24"/>
          <w:lang w:val="sr-Cyrl-RS"/>
        </w:rPr>
        <w:t xml:space="preserve">, др </w:t>
      </w:r>
      <w:proofErr w:type="spellStart"/>
      <w:r w:rsidR="002A1016" w:rsidRPr="00DB05C3">
        <w:rPr>
          <w:rFonts w:ascii="Times New Roman" w:hAnsi="Times New Roman"/>
          <w:sz w:val="24"/>
          <w:szCs w:val="24"/>
          <w:lang w:val="sr-Cyrl-RS"/>
        </w:rPr>
        <w:t>Тамаш</w:t>
      </w:r>
      <w:proofErr w:type="spellEnd"/>
      <w:r w:rsidR="002A1016" w:rsidRPr="00DB05C3">
        <w:rPr>
          <w:rFonts w:ascii="Times New Roman" w:hAnsi="Times New Roman"/>
          <w:sz w:val="24"/>
          <w:szCs w:val="24"/>
          <w:lang w:val="sr-Cyrl-RS"/>
        </w:rPr>
        <w:t xml:space="preserve"> </w:t>
      </w:r>
      <w:proofErr w:type="spellStart"/>
      <w:r w:rsidR="002A1016" w:rsidRPr="00DB05C3">
        <w:rPr>
          <w:rFonts w:ascii="Times New Roman" w:hAnsi="Times New Roman"/>
          <w:sz w:val="24"/>
          <w:szCs w:val="24"/>
          <w:lang w:val="sr-Cyrl-RS"/>
        </w:rPr>
        <w:t>Корхец</w:t>
      </w:r>
      <w:proofErr w:type="spellEnd"/>
      <w:r w:rsidR="002A1016" w:rsidRPr="00DB05C3">
        <w:rPr>
          <w:rFonts w:ascii="Times New Roman" w:hAnsi="Times New Roman"/>
          <w:sz w:val="24"/>
          <w:szCs w:val="24"/>
          <w:lang w:val="sr-Cyrl-RS"/>
        </w:rPr>
        <w:t xml:space="preserve"> </w:t>
      </w:r>
      <w:r w:rsidR="002A1016" w:rsidRPr="00DB05C3">
        <w:rPr>
          <w:rFonts w:ascii="Times New Roman" w:hAnsi="Times New Roman"/>
          <w:sz w:val="24"/>
          <w:szCs w:val="24"/>
          <w:lang w:val="sr-Cyrl-CS"/>
        </w:rPr>
        <w:t>(</w:t>
      </w:r>
      <w:proofErr w:type="spellStart"/>
      <w:r w:rsidR="002A1016" w:rsidRPr="00DB05C3">
        <w:rPr>
          <w:rFonts w:ascii="Times New Roman" w:hAnsi="Times New Roman"/>
          <w:sz w:val="24"/>
          <w:szCs w:val="24"/>
          <w:lang w:val="sr-Latn-CS"/>
        </w:rPr>
        <w:t>Korhecz</w:t>
      </w:r>
      <w:proofErr w:type="spellEnd"/>
      <w:r w:rsidR="002A1016" w:rsidRPr="00DB05C3">
        <w:rPr>
          <w:rFonts w:ascii="Times New Roman" w:hAnsi="Times New Roman"/>
          <w:sz w:val="24"/>
          <w:szCs w:val="24"/>
          <w:lang w:val="sr-Latn-CS"/>
        </w:rPr>
        <w:t xml:space="preserve"> </w:t>
      </w:r>
      <w:proofErr w:type="spellStart"/>
      <w:r w:rsidR="002A1016" w:rsidRPr="00DB05C3">
        <w:rPr>
          <w:rFonts w:ascii="Times New Roman" w:hAnsi="Times New Roman"/>
          <w:sz w:val="24"/>
          <w:szCs w:val="24"/>
          <w:lang w:val="sr-Latn-CS"/>
        </w:rPr>
        <w:t>Tamás</w:t>
      </w:r>
      <w:proofErr w:type="spellEnd"/>
      <w:r w:rsidR="002A1016" w:rsidRPr="00DB05C3">
        <w:rPr>
          <w:rFonts w:ascii="Times New Roman" w:hAnsi="Times New Roman"/>
          <w:sz w:val="24"/>
          <w:szCs w:val="24"/>
          <w:lang w:val="sr-Latn-CS"/>
        </w:rPr>
        <w:t>)</w:t>
      </w:r>
      <w:r w:rsidR="002A1016" w:rsidRPr="00DB05C3">
        <w:rPr>
          <w:rFonts w:ascii="Times New Roman" w:hAnsi="Times New Roman"/>
          <w:sz w:val="24"/>
          <w:szCs w:val="24"/>
          <w:lang w:val="sr-Cyrl-RS"/>
        </w:rPr>
        <w:t xml:space="preserve">, Мирослав Николић, др Владан Петров, др Наташа Плавшић, др Јован Ћирић, др Милан </w:t>
      </w:r>
      <w:proofErr w:type="spellStart"/>
      <w:r w:rsidR="002A1016" w:rsidRPr="00DB05C3">
        <w:rPr>
          <w:rFonts w:ascii="Times New Roman" w:hAnsi="Times New Roman"/>
          <w:sz w:val="24"/>
          <w:szCs w:val="24"/>
          <w:lang w:val="sr-Cyrl-RS"/>
        </w:rPr>
        <w:t>Шкулић</w:t>
      </w:r>
      <w:proofErr w:type="spellEnd"/>
      <w:r w:rsidR="002A1016" w:rsidRPr="00DB05C3">
        <w:rPr>
          <w:rFonts w:ascii="Times New Roman" w:hAnsi="Times New Roman"/>
          <w:sz w:val="24"/>
          <w:szCs w:val="24"/>
          <w:lang w:val="sr-Cyrl-RS"/>
        </w:rPr>
        <w:t xml:space="preserve"> и др Тијана </w:t>
      </w:r>
      <w:proofErr w:type="spellStart"/>
      <w:r w:rsidR="002A1016" w:rsidRPr="00DB05C3">
        <w:rPr>
          <w:rFonts w:ascii="Times New Roman" w:hAnsi="Times New Roman"/>
          <w:sz w:val="24"/>
          <w:szCs w:val="24"/>
          <w:lang w:val="sr-Cyrl-RS"/>
        </w:rPr>
        <w:t>Шурлан</w:t>
      </w:r>
      <w:proofErr w:type="spellEnd"/>
      <w:r w:rsidR="002A1016" w:rsidRPr="00DB05C3">
        <w:rPr>
          <w:rFonts w:ascii="Times New Roman" w:hAnsi="Times New Roman"/>
          <w:sz w:val="24"/>
          <w:szCs w:val="24"/>
          <w:lang w:val="sr-Cyrl-RS"/>
        </w:rPr>
        <w:t>, на основ</w:t>
      </w:r>
      <w:r w:rsidR="002A1016" w:rsidRPr="00DB05C3">
        <w:rPr>
          <w:rFonts w:ascii="Times New Roman" w:hAnsi="Times New Roman"/>
          <w:sz w:val="24"/>
          <w:szCs w:val="24"/>
          <w:lang w:val="sr-Cyrl-CS"/>
        </w:rPr>
        <w:t>у члан</w:t>
      </w:r>
      <w:r w:rsidR="005921DB" w:rsidRPr="00DB05C3">
        <w:rPr>
          <w:rFonts w:ascii="Times New Roman" w:hAnsi="Times New Roman"/>
          <w:sz w:val="24"/>
          <w:szCs w:val="24"/>
          <w:lang w:val="sr-Cyrl-CS"/>
        </w:rPr>
        <w:t>а 167. став 1. тачка 1</w:t>
      </w:r>
      <w:r w:rsidR="002A1016" w:rsidRPr="00DB05C3">
        <w:rPr>
          <w:rFonts w:ascii="Times New Roman" w:hAnsi="Times New Roman"/>
          <w:sz w:val="24"/>
          <w:szCs w:val="24"/>
          <w:lang w:val="sr-Cyrl-CS"/>
        </w:rPr>
        <w:t xml:space="preserve">. Устава Републике Србије, на седници одржаној </w:t>
      </w:r>
      <w:r w:rsidR="00876D2E" w:rsidRPr="00DB05C3">
        <w:rPr>
          <w:rFonts w:ascii="Times New Roman" w:hAnsi="Times New Roman"/>
          <w:sz w:val="24"/>
          <w:szCs w:val="24"/>
          <w:lang w:val="sr-Cyrl-CS"/>
        </w:rPr>
        <w:t xml:space="preserve">5. марта </w:t>
      </w:r>
      <w:r w:rsidR="005921DB" w:rsidRPr="00DB05C3">
        <w:rPr>
          <w:rFonts w:ascii="Times New Roman" w:hAnsi="Times New Roman"/>
          <w:sz w:val="24"/>
          <w:szCs w:val="24"/>
          <w:lang w:val="sr-Cyrl-RS"/>
        </w:rPr>
        <w:t>2020</w:t>
      </w:r>
      <w:r w:rsidR="002A1016" w:rsidRPr="00DB05C3">
        <w:rPr>
          <w:rFonts w:ascii="Times New Roman" w:hAnsi="Times New Roman"/>
          <w:sz w:val="24"/>
          <w:szCs w:val="24"/>
          <w:lang w:val="sr-Cyrl-RS"/>
        </w:rPr>
        <w:t>.</w:t>
      </w:r>
      <w:r w:rsidR="002A1016" w:rsidRPr="00DB05C3">
        <w:rPr>
          <w:rFonts w:ascii="Times New Roman" w:hAnsi="Times New Roman"/>
          <w:sz w:val="24"/>
          <w:szCs w:val="24"/>
          <w:lang w:val="sr-Cyrl-CS"/>
        </w:rPr>
        <w:t xml:space="preserve"> године, донео је </w:t>
      </w:r>
    </w:p>
    <w:p w:rsidR="00E45784" w:rsidRPr="00DB05C3" w:rsidRDefault="00E45784" w:rsidP="00DB05C3">
      <w:pPr>
        <w:spacing w:after="0" w:line="240" w:lineRule="auto"/>
        <w:jc w:val="center"/>
        <w:rPr>
          <w:rFonts w:ascii="Times New Roman" w:hAnsi="Times New Roman"/>
          <w:sz w:val="20"/>
          <w:szCs w:val="20"/>
          <w:lang w:val="sr-Cyrl-RS"/>
        </w:rPr>
      </w:pPr>
    </w:p>
    <w:p w:rsidR="006A5273" w:rsidRPr="00DB05C3" w:rsidRDefault="005606A8" w:rsidP="00DB05C3">
      <w:pPr>
        <w:spacing w:after="0" w:line="240" w:lineRule="auto"/>
        <w:jc w:val="center"/>
        <w:rPr>
          <w:rFonts w:ascii="Times New Roman" w:hAnsi="Times New Roman"/>
          <w:sz w:val="24"/>
          <w:szCs w:val="24"/>
          <w:lang w:val="sr-Cyrl-CS"/>
        </w:rPr>
      </w:pPr>
      <w:r w:rsidRPr="00DB05C3">
        <w:rPr>
          <w:rFonts w:ascii="Times New Roman" w:hAnsi="Times New Roman"/>
          <w:sz w:val="24"/>
          <w:szCs w:val="24"/>
          <w:lang w:val="sr-Cyrl-CS"/>
        </w:rPr>
        <w:t>О  Д  Л  У  К  У</w:t>
      </w:r>
    </w:p>
    <w:p w:rsidR="00351C03" w:rsidRPr="00DB05C3" w:rsidRDefault="00351C03" w:rsidP="00DB05C3">
      <w:pPr>
        <w:spacing w:after="0" w:line="240" w:lineRule="auto"/>
        <w:jc w:val="center"/>
        <w:rPr>
          <w:rFonts w:ascii="Times New Roman" w:hAnsi="Times New Roman"/>
          <w:sz w:val="20"/>
          <w:szCs w:val="20"/>
          <w:lang w:val="sr-Cyrl-CS"/>
        </w:rPr>
      </w:pPr>
    </w:p>
    <w:p w:rsidR="00351C03" w:rsidRPr="00DB05C3" w:rsidRDefault="00351C03" w:rsidP="00DB05C3">
      <w:pPr>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CS"/>
        </w:rPr>
        <w:tab/>
      </w:r>
      <w:r w:rsidR="0055544B" w:rsidRPr="00DB05C3">
        <w:rPr>
          <w:rFonts w:ascii="Times New Roman" w:hAnsi="Times New Roman"/>
          <w:sz w:val="24"/>
          <w:szCs w:val="24"/>
          <w:lang w:val="sr-Cyrl-CS"/>
        </w:rPr>
        <w:t xml:space="preserve">1. Утврђује се да </w:t>
      </w:r>
      <w:r w:rsidR="00A616BF" w:rsidRPr="00DB05C3">
        <w:rPr>
          <w:rFonts w:ascii="Times New Roman" w:hAnsi="Times New Roman"/>
          <w:sz w:val="24"/>
          <w:szCs w:val="24"/>
          <w:lang w:val="sr-Cyrl-RS"/>
        </w:rPr>
        <w:t>одредба члана 10. став 7.</w:t>
      </w:r>
      <w:r w:rsidRPr="00DB05C3">
        <w:rPr>
          <w:rFonts w:ascii="Times New Roman" w:hAnsi="Times New Roman"/>
          <w:sz w:val="24"/>
          <w:szCs w:val="24"/>
          <w:lang w:val="sr-Cyrl-RS"/>
        </w:rPr>
        <w:t xml:space="preserve"> Закона</w:t>
      </w:r>
      <w:r w:rsidR="00D27C12" w:rsidRPr="00DB05C3">
        <w:rPr>
          <w:rFonts w:ascii="Times New Roman" w:hAnsi="Times New Roman"/>
          <w:sz w:val="24"/>
          <w:szCs w:val="24"/>
          <w:lang w:val="sr-Cyrl-RS"/>
        </w:rPr>
        <w:t xml:space="preserve"> о </w:t>
      </w:r>
      <w:proofErr w:type="spellStart"/>
      <w:r w:rsidR="00D27C12" w:rsidRPr="00DB05C3">
        <w:rPr>
          <w:rFonts w:ascii="Times New Roman" w:hAnsi="Times New Roman"/>
          <w:sz w:val="24"/>
          <w:szCs w:val="24"/>
          <w:lang w:val="sr-Cyrl-RS"/>
        </w:rPr>
        <w:t>озакоњењу</w:t>
      </w:r>
      <w:proofErr w:type="spellEnd"/>
      <w:r w:rsidR="00D27C12" w:rsidRPr="00DB05C3">
        <w:rPr>
          <w:rFonts w:ascii="Times New Roman" w:hAnsi="Times New Roman"/>
          <w:sz w:val="24"/>
          <w:szCs w:val="24"/>
          <w:lang w:val="sr-Cyrl-RS"/>
        </w:rPr>
        <w:t xml:space="preserve"> објеката („Службени гласник РС“</w:t>
      </w:r>
      <w:r w:rsidR="0055544B" w:rsidRPr="00DB05C3">
        <w:rPr>
          <w:rFonts w:ascii="Times New Roman" w:hAnsi="Times New Roman"/>
          <w:sz w:val="24"/>
          <w:szCs w:val="24"/>
          <w:lang w:val="sr-Cyrl-RS"/>
        </w:rPr>
        <w:t>, број 96/15)</w:t>
      </w:r>
      <w:r w:rsidR="00D06020" w:rsidRPr="00DB05C3">
        <w:rPr>
          <w:rFonts w:ascii="Times New Roman" w:hAnsi="Times New Roman"/>
          <w:sz w:val="24"/>
          <w:szCs w:val="24"/>
          <w:lang w:val="sr-Cyrl-RS"/>
        </w:rPr>
        <w:t xml:space="preserve"> није</w:t>
      </w:r>
      <w:r w:rsidRPr="00DB05C3">
        <w:rPr>
          <w:rFonts w:ascii="Times New Roman" w:hAnsi="Times New Roman"/>
          <w:sz w:val="24"/>
          <w:szCs w:val="24"/>
          <w:lang w:val="sr-Cyrl-RS"/>
        </w:rPr>
        <w:t xml:space="preserve"> у сагласности са Уставом.</w:t>
      </w:r>
    </w:p>
    <w:p w:rsidR="00082F1E" w:rsidRPr="00DB05C3" w:rsidRDefault="00082F1E" w:rsidP="00DB05C3">
      <w:pPr>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t>2. Одбија</w:t>
      </w:r>
      <w:r w:rsidR="00C459C6" w:rsidRPr="00DB05C3">
        <w:rPr>
          <w:rFonts w:ascii="Times New Roman" w:hAnsi="Times New Roman"/>
          <w:sz w:val="24"/>
          <w:szCs w:val="24"/>
          <w:lang w:val="sr-Cyrl-RS"/>
        </w:rPr>
        <w:t>ју</w:t>
      </w:r>
      <w:r w:rsidRPr="00DB05C3">
        <w:rPr>
          <w:rFonts w:ascii="Times New Roman" w:hAnsi="Times New Roman"/>
          <w:sz w:val="24"/>
          <w:szCs w:val="24"/>
          <w:lang w:val="sr-Cyrl-RS"/>
        </w:rPr>
        <w:t xml:space="preserve"> се п</w:t>
      </w:r>
      <w:r w:rsidR="003D4654" w:rsidRPr="00DB05C3">
        <w:rPr>
          <w:rFonts w:ascii="Times New Roman" w:hAnsi="Times New Roman"/>
          <w:sz w:val="24"/>
          <w:szCs w:val="24"/>
          <w:lang w:val="sr-Cyrl-RS"/>
        </w:rPr>
        <w:t>редло</w:t>
      </w:r>
      <w:r w:rsidR="00C459C6" w:rsidRPr="00DB05C3">
        <w:rPr>
          <w:rFonts w:ascii="Times New Roman" w:hAnsi="Times New Roman"/>
          <w:sz w:val="24"/>
          <w:szCs w:val="24"/>
          <w:lang w:val="sr-Cyrl-RS"/>
        </w:rPr>
        <w:t>зи</w:t>
      </w:r>
      <w:r w:rsidR="003D4654" w:rsidRPr="00DB05C3">
        <w:rPr>
          <w:rFonts w:ascii="Times New Roman" w:hAnsi="Times New Roman"/>
          <w:sz w:val="24"/>
          <w:szCs w:val="24"/>
          <w:lang w:val="sr-Cyrl-RS"/>
        </w:rPr>
        <w:t xml:space="preserve"> </w:t>
      </w:r>
      <w:r w:rsidR="008B3FEC" w:rsidRPr="00DB05C3">
        <w:rPr>
          <w:rFonts w:ascii="Times New Roman" w:hAnsi="Times New Roman"/>
          <w:sz w:val="24"/>
          <w:szCs w:val="24"/>
          <w:lang w:val="sr-Cyrl-RS"/>
        </w:rPr>
        <w:t xml:space="preserve">за утврђивање </w:t>
      </w:r>
      <w:proofErr w:type="spellStart"/>
      <w:r w:rsidR="008B3FEC" w:rsidRPr="00DB05C3">
        <w:rPr>
          <w:rFonts w:ascii="Times New Roman" w:hAnsi="Times New Roman"/>
          <w:sz w:val="24"/>
          <w:szCs w:val="24"/>
          <w:lang w:val="sr-Cyrl-RS"/>
        </w:rPr>
        <w:t>неуставности</w:t>
      </w:r>
      <w:proofErr w:type="spellEnd"/>
      <w:r w:rsidR="008B3FEC" w:rsidRPr="00DB05C3">
        <w:rPr>
          <w:rFonts w:ascii="Times New Roman" w:hAnsi="Times New Roman"/>
          <w:sz w:val="24"/>
          <w:szCs w:val="24"/>
          <w:lang w:val="sr-Cyrl-RS"/>
        </w:rPr>
        <w:t xml:space="preserve"> и </w:t>
      </w:r>
      <w:r w:rsidR="003D4654" w:rsidRPr="00DB05C3">
        <w:rPr>
          <w:rFonts w:ascii="Times New Roman" w:hAnsi="Times New Roman"/>
          <w:sz w:val="24"/>
          <w:szCs w:val="24"/>
          <w:lang w:val="sr-Cyrl-RS"/>
        </w:rPr>
        <w:t>одбацују иницијативе</w:t>
      </w:r>
      <w:r w:rsidRPr="00DB05C3">
        <w:rPr>
          <w:rFonts w:ascii="Times New Roman" w:hAnsi="Times New Roman"/>
          <w:sz w:val="24"/>
          <w:szCs w:val="24"/>
          <w:lang w:val="sr-Cyrl-RS"/>
        </w:rPr>
        <w:t xml:space="preserve"> за</w:t>
      </w:r>
      <w:r w:rsidR="008250DE" w:rsidRPr="00DB05C3">
        <w:rPr>
          <w:rFonts w:ascii="Times New Roman" w:hAnsi="Times New Roman"/>
          <w:sz w:val="24"/>
          <w:szCs w:val="24"/>
          <w:lang w:val="sr-Cyrl-RS"/>
        </w:rPr>
        <w:t xml:space="preserve"> </w:t>
      </w:r>
      <w:r w:rsidR="008B3FEC" w:rsidRPr="00DB05C3">
        <w:rPr>
          <w:rFonts w:ascii="Times New Roman" w:hAnsi="Times New Roman"/>
          <w:sz w:val="24"/>
          <w:szCs w:val="24"/>
          <w:lang w:val="sr-Cyrl-RS"/>
        </w:rPr>
        <w:t xml:space="preserve">покретање поступка за оцену </w:t>
      </w:r>
      <w:r w:rsidRPr="00DB05C3">
        <w:rPr>
          <w:rFonts w:ascii="Times New Roman" w:hAnsi="Times New Roman"/>
          <w:sz w:val="24"/>
          <w:szCs w:val="24"/>
          <w:lang w:val="sr-Cyrl-RS"/>
        </w:rPr>
        <w:t>уст</w:t>
      </w:r>
      <w:r w:rsidR="003C5286" w:rsidRPr="00DB05C3">
        <w:rPr>
          <w:rFonts w:ascii="Times New Roman" w:hAnsi="Times New Roman"/>
          <w:sz w:val="24"/>
          <w:szCs w:val="24"/>
          <w:lang w:val="sr-Cyrl-RS"/>
        </w:rPr>
        <w:t>авности одред</w:t>
      </w:r>
      <w:r w:rsidR="003567AD" w:rsidRPr="00DB05C3">
        <w:rPr>
          <w:rFonts w:ascii="Times New Roman" w:hAnsi="Times New Roman"/>
          <w:sz w:val="24"/>
          <w:szCs w:val="24"/>
          <w:lang w:val="sr-Cyrl-RS"/>
        </w:rPr>
        <w:t>а</w:t>
      </w:r>
      <w:r w:rsidR="003C5286" w:rsidRPr="00DB05C3">
        <w:rPr>
          <w:rFonts w:ascii="Times New Roman" w:hAnsi="Times New Roman"/>
          <w:sz w:val="24"/>
          <w:szCs w:val="24"/>
          <w:lang w:val="sr-Cyrl-RS"/>
        </w:rPr>
        <w:t>б</w:t>
      </w:r>
      <w:r w:rsidR="003567AD" w:rsidRPr="00DB05C3">
        <w:rPr>
          <w:rFonts w:ascii="Times New Roman" w:hAnsi="Times New Roman"/>
          <w:sz w:val="24"/>
          <w:szCs w:val="24"/>
          <w:lang w:val="sr-Cyrl-RS"/>
        </w:rPr>
        <w:t>а члана 2,</w:t>
      </w:r>
      <w:r w:rsidR="003D4654" w:rsidRPr="00DB05C3">
        <w:rPr>
          <w:rFonts w:ascii="Times New Roman" w:hAnsi="Times New Roman"/>
          <w:sz w:val="24"/>
          <w:szCs w:val="24"/>
          <w:lang w:val="sr-Cyrl-RS"/>
        </w:rPr>
        <w:t xml:space="preserve"> члана 10. став 2. и члана 33. Закона из тачке 1</w:t>
      </w:r>
      <w:r w:rsidR="007C33B4" w:rsidRPr="00DB05C3">
        <w:rPr>
          <w:rFonts w:ascii="Times New Roman" w:hAnsi="Times New Roman"/>
          <w:sz w:val="24"/>
          <w:szCs w:val="24"/>
          <w:lang w:val="sr-Cyrl-RS"/>
        </w:rPr>
        <w:t xml:space="preserve">. и </w:t>
      </w:r>
      <w:r w:rsidR="00B52F67" w:rsidRPr="00DB05C3">
        <w:rPr>
          <w:rFonts w:ascii="Times New Roman" w:hAnsi="Times New Roman"/>
          <w:sz w:val="24"/>
          <w:szCs w:val="24"/>
          <w:lang w:val="sr-Cyrl-RS"/>
        </w:rPr>
        <w:t xml:space="preserve">за утврђивање </w:t>
      </w:r>
      <w:proofErr w:type="spellStart"/>
      <w:r w:rsidR="00B52F67" w:rsidRPr="00DB05C3">
        <w:rPr>
          <w:rFonts w:ascii="Times New Roman" w:hAnsi="Times New Roman"/>
          <w:sz w:val="24"/>
          <w:szCs w:val="24"/>
          <w:lang w:val="sr-Cyrl-RS"/>
        </w:rPr>
        <w:t>неуставности</w:t>
      </w:r>
      <w:proofErr w:type="spellEnd"/>
      <w:r w:rsidR="00DF41FE" w:rsidRPr="00DB05C3">
        <w:rPr>
          <w:rFonts w:ascii="Times New Roman" w:hAnsi="Times New Roman"/>
          <w:sz w:val="24"/>
          <w:szCs w:val="24"/>
          <w:lang w:val="sr-Cyrl-RS"/>
        </w:rPr>
        <w:t>, односно за покретање поступка за оцену уставности</w:t>
      </w:r>
      <w:r w:rsidR="0026685C" w:rsidRPr="00DB05C3">
        <w:rPr>
          <w:rFonts w:ascii="Times New Roman" w:hAnsi="Times New Roman"/>
          <w:sz w:val="24"/>
          <w:szCs w:val="24"/>
          <w:lang w:val="sr-Cyrl-RS"/>
        </w:rPr>
        <w:t xml:space="preserve"> </w:t>
      </w:r>
      <w:r w:rsidR="00B52F67" w:rsidRPr="00DB05C3">
        <w:rPr>
          <w:rFonts w:ascii="Times New Roman" w:hAnsi="Times New Roman"/>
          <w:sz w:val="24"/>
          <w:szCs w:val="24"/>
          <w:lang w:val="sr-Cyrl-RS"/>
        </w:rPr>
        <w:t>Закона из тачке 1. у целини.</w:t>
      </w:r>
      <w:r w:rsidRPr="00DB05C3">
        <w:rPr>
          <w:rFonts w:ascii="Times New Roman" w:hAnsi="Times New Roman"/>
          <w:sz w:val="24"/>
          <w:szCs w:val="24"/>
          <w:lang w:val="sr-Cyrl-RS"/>
        </w:rPr>
        <w:t xml:space="preserve"> </w:t>
      </w:r>
    </w:p>
    <w:p w:rsidR="00D46009" w:rsidRPr="00DB05C3" w:rsidRDefault="0055544B" w:rsidP="00DB05C3">
      <w:pPr>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082F1E" w:rsidRPr="00DB05C3">
        <w:rPr>
          <w:rFonts w:ascii="Times New Roman" w:hAnsi="Times New Roman"/>
          <w:sz w:val="24"/>
          <w:szCs w:val="24"/>
          <w:lang w:val="sr-Cyrl-RS"/>
        </w:rPr>
        <w:t>3</w:t>
      </w:r>
      <w:r w:rsidR="00351C03" w:rsidRPr="00DB05C3">
        <w:rPr>
          <w:rFonts w:ascii="Times New Roman" w:hAnsi="Times New Roman"/>
          <w:sz w:val="24"/>
          <w:szCs w:val="24"/>
          <w:lang w:val="sr-Cyrl-RS"/>
        </w:rPr>
        <w:t xml:space="preserve">. </w:t>
      </w:r>
      <w:r w:rsidR="00BF1CD3" w:rsidRPr="00DB05C3">
        <w:rPr>
          <w:rFonts w:ascii="Times New Roman" w:hAnsi="Times New Roman"/>
          <w:sz w:val="24"/>
          <w:szCs w:val="24"/>
          <w:lang w:val="sr-Cyrl-RS"/>
        </w:rPr>
        <w:t>Одбацују</w:t>
      </w:r>
      <w:r w:rsidR="00177C5F" w:rsidRPr="00DB05C3">
        <w:rPr>
          <w:rFonts w:ascii="Times New Roman" w:hAnsi="Times New Roman"/>
          <w:sz w:val="24"/>
          <w:szCs w:val="24"/>
          <w:lang w:val="sr-Cyrl-RS"/>
        </w:rPr>
        <w:t xml:space="preserve"> се</w:t>
      </w:r>
      <w:r w:rsidR="00714C2B" w:rsidRPr="00DB05C3">
        <w:rPr>
          <w:rFonts w:ascii="Times New Roman" w:hAnsi="Times New Roman"/>
          <w:sz w:val="24"/>
          <w:szCs w:val="24"/>
          <w:lang w:val="sr-Cyrl-RS"/>
        </w:rPr>
        <w:t xml:space="preserve"> предлози </w:t>
      </w:r>
      <w:r w:rsidR="008250DE" w:rsidRPr="00DB05C3">
        <w:rPr>
          <w:rFonts w:ascii="Times New Roman" w:hAnsi="Times New Roman"/>
          <w:sz w:val="24"/>
          <w:szCs w:val="24"/>
          <w:lang w:val="sr-Cyrl-RS"/>
        </w:rPr>
        <w:t xml:space="preserve">за утврђивање </w:t>
      </w:r>
      <w:proofErr w:type="spellStart"/>
      <w:r w:rsidR="008250DE" w:rsidRPr="00DB05C3">
        <w:rPr>
          <w:rFonts w:ascii="Times New Roman" w:hAnsi="Times New Roman"/>
          <w:sz w:val="24"/>
          <w:szCs w:val="24"/>
          <w:lang w:val="sr-Cyrl-RS"/>
        </w:rPr>
        <w:t>неуставности</w:t>
      </w:r>
      <w:proofErr w:type="spellEnd"/>
      <w:r w:rsidR="008250DE" w:rsidRPr="00DB05C3">
        <w:rPr>
          <w:rFonts w:ascii="Times New Roman" w:hAnsi="Times New Roman"/>
          <w:sz w:val="24"/>
          <w:szCs w:val="24"/>
          <w:lang w:val="sr-Cyrl-RS"/>
        </w:rPr>
        <w:t xml:space="preserve"> </w:t>
      </w:r>
      <w:r w:rsidR="00714C2B" w:rsidRPr="00DB05C3">
        <w:rPr>
          <w:rFonts w:ascii="Times New Roman" w:hAnsi="Times New Roman"/>
          <w:sz w:val="24"/>
          <w:szCs w:val="24"/>
          <w:lang w:val="sr-Cyrl-RS"/>
        </w:rPr>
        <w:t>и</w:t>
      </w:r>
      <w:r w:rsidR="00A67DA9" w:rsidRPr="00DB05C3">
        <w:rPr>
          <w:rFonts w:ascii="Times New Roman" w:hAnsi="Times New Roman"/>
          <w:sz w:val="24"/>
          <w:szCs w:val="24"/>
          <w:lang w:val="sr-Cyrl-RS"/>
        </w:rPr>
        <w:t xml:space="preserve"> иницијат</w:t>
      </w:r>
      <w:r w:rsidR="00BF1CD3" w:rsidRPr="00DB05C3">
        <w:rPr>
          <w:rFonts w:ascii="Times New Roman" w:hAnsi="Times New Roman"/>
          <w:sz w:val="24"/>
          <w:szCs w:val="24"/>
          <w:lang w:val="sr-Cyrl-RS"/>
        </w:rPr>
        <w:t>иве</w:t>
      </w:r>
      <w:r w:rsidR="00177C5F" w:rsidRPr="00DB05C3">
        <w:rPr>
          <w:rFonts w:ascii="Times New Roman" w:hAnsi="Times New Roman"/>
          <w:sz w:val="24"/>
          <w:szCs w:val="24"/>
          <w:lang w:val="sr-Cyrl-RS"/>
        </w:rPr>
        <w:t xml:space="preserve"> </w:t>
      </w:r>
      <w:r w:rsidR="00F05BDC" w:rsidRPr="00DB05C3">
        <w:rPr>
          <w:rFonts w:ascii="Times New Roman" w:hAnsi="Times New Roman"/>
          <w:sz w:val="24"/>
          <w:szCs w:val="24"/>
          <w:lang w:val="sr-Cyrl-RS"/>
        </w:rPr>
        <w:t xml:space="preserve">за </w:t>
      </w:r>
      <w:r w:rsidR="008250DE" w:rsidRPr="00DB05C3">
        <w:rPr>
          <w:rFonts w:ascii="Times New Roman" w:hAnsi="Times New Roman"/>
          <w:sz w:val="24"/>
          <w:szCs w:val="24"/>
          <w:lang w:val="sr-Cyrl-RS"/>
        </w:rPr>
        <w:t xml:space="preserve">покретање поступка за оцену уставности </w:t>
      </w:r>
      <w:r w:rsidR="00A67DA9" w:rsidRPr="00DB05C3">
        <w:rPr>
          <w:rFonts w:ascii="Times New Roman" w:hAnsi="Times New Roman"/>
          <w:sz w:val="24"/>
          <w:szCs w:val="24"/>
          <w:lang w:val="sr-Cyrl-RS"/>
        </w:rPr>
        <w:t>одред</w:t>
      </w:r>
      <w:r w:rsidR="00F653A7" w:rsidRPr="00DB05C3">
        <w:rPr>
          <w:rFonts w:ascii="Times New Roman" w:hAnsi="Times New Roman"/>
          <w:sz w:val="24"/>
          <w:szCs w:val="24"/>
          <w:lang w:val="sr-Cyrl-RS"/>
        </w:rPr>
        <w:t>а</w:t>
      </w:r>
      <w:r w:rsidR="00A67DA9" w:rsidRPr="00DB05C3">
        <w:rPr>
          <w:rFonts w:ascii="Times New Roman" w:hAnsi="Times New Roman"/>
          <w:sz w:val="24"/>
          <w:szCs w:val="24"/>
          <w:lang w:val="sr-Cyrl-RS"/>
        </w:rPr>
        <w:t>б</w:t>
      </w:r>
      <w:r w:rsidR="00F653A7" w:rsidRPr="00DB05C3">
        <w:rPr>
          <w:rFonts w:ascii="Times New Roman" w:hAnsi="Times New Roman"/>
          <w:sz w:val="24"/>
          <w:szCs w:val="24"/>
          <w:lang w:val="sr-Cyrl-RS"/>
        </w:rPr>
        <w:t>а</w:t>
      </w:r>
      <w:r w:rsidR="00A67DA9" w:rsidRPr="00DB05C3">
        <w:rPr>
          <w:rFonts w:ascii="Times New Roman" w:hAnsi="Times New Roman"/>
          <w:sz w:val="24"/>
          <w:szCs w:val="24"/>
          <w:lang w:val="sr-Cyrl-RS"/>
        </w:rPr>
        <w:t xml:space="preserve"> члана 4. став 2,</w:t>
      </w:r>
      <w:r w:rsidR="00CE579A" w:rsidRPr="00DB05C3">
        <w:rPr>
          <w:rFonts w:ascii="Times New Roman" w:hAnsi="Times New Roman"/>
          <w:sz w:val="24"/>
          <w:szCs w:val="24"/>
        </w:rPr>
        <w:t xml:space="preserve"> </w:t>
      </w:r>
      <w:r w:rsidR="00CE579A" w:rsidRPr="00DB05C3">
        <w:rPr>
          <w:rFonts w:ascii="Times New Roman" w:hAnsi="Times New Roman"/>
          <w:sz w:val="24"/>
          <w:szCs w:val="24"/>
          <w:lang w:val="sr-Cyrl-RS"/>
        </w:rPr>
        <w:t>члана 5. став 1. тач</w:t>
      </w:r>
      <w:r w:rsidR="00D06020" w:rsidRPr="00DB05C3">
        <w:rPr>
          <w:rFonts w:ascii="Times New Roman" w:hAnsi="Times New Roman"/>
          <w:sz w:val="24"/>
          <w:szCs w:val="24"/>
          <w:lang w:val="sr-Cyrl-RS"/>
        </w:rPr>
        <w:t>ка 4</w:t>
      </w:r>
      <w:r w:rsidR="00CE579A" w:rsidRPr="00DB05C3">
        <w:rPr>
          <w:rFonts w:ascii="Times New Roman" w:hAnsi="Times New Roman"/>
          <w:sz w:val="24"/>
          <w:szCs w:val="24"/>
          <w:lang w:val="sr-Cyrl-RS"/>
        </w:rPr>
        <w:t>)</w:t>
      </w:r>
      <w:r w:rsidR="00D06020" w:rsidRPr="00DB05C3">
        <w:rPr>
          <w:rFonts w:ascii="Times New Roman" w:hAnsi="Times New Roman"/>
          <w:sz w:val="24"/>
          <w:szCs w:val="24"/>
          <w:lang w:val="sr-Cyrl-RS"/>
        </w:rPr>
        <w:t xml:space="preserve"> и ст</w:t>
      </w:r>
      <w:r w:rsidR="008312FD" w:rsidRPr="00DB05C3">
        <w:rPr>
          <w:rFonts w:ascii="Times New Roman" w:hAnsi="Times New Roman"/>
          <w:sz w:val="24"/>
          <w:szCs w:val="24"/>
          <w:lang w:val="sr-Cyrl-RS"/>
        </w:rPr>
        <w:t>.</w:t>
      </w:r>
      <w:r w:rsidR="00D06020" w:rsidRPr="00DB05C3">
        <w:rPr>
          <w:rFonts w:ascii="Times New Roman" w:hAnsi="Times New Roman"/>
          <w:sz w:val="24"/>
          <w:szCs w:val="24"/>
          <w:lang w:val="sr-Cyrl-RS"/>
        </w:rPr>
        <w:t xml:space="preserve"> 3</w:t>
      </w:r>
      <w:r w:rsidR="008312FD" w:rsidRPr="00DB05C3">
        <w:rPr>
          <w:rFonts w:ascii="Times New Roman" w:hAnsi="Times New Roman"/>
          <w:sz w:val="24"/>
          <w:szCs w:val="24"/>
          <w:lang w:val="sr-Cyrl-RS"/>
        </w:rPr>
        <w:t>. и 5</w:t>
      </w:r>
      <w:r w:rsidR="00CE579A" w:rsidRPr="00DB05C3">
        <w:rPr>
          <w:rFonts w:ascii="Times New Roman" w:hAnsi="Times New Roman"/>
          <w:sz w:val="24"/>
          <w:szCs w:val="24"/>
          <w:lang w:val="sr-Cyrl-RS"/>
        </w:rPr>
        <w:t xml:space="preserve">, </w:t>
      </w:r>
      <w:r w:rsidR="00AD758D" w:rsidRPr="00DB05C3">
        <w:rPr>
          <w:rFonts w:ascii="Times New Roman" w:hAnsi="Times New Roman"/>
          <w:sz w:val="24"/>
          <w:szCs w:val="24"/>
          <w:lang w:val="sr-Cyrl-RS"/>
        </w:rPr>
        <w:t>члана 8,</w:t>
      </w:r>
      <w:r w:rsidR="008250DE" w:rsidRPr="00DB05C3">
        <w:rPr>
          <w:rFonts w:ascii="Times New Roman" w:hAnsi="Times New Roman"/>
          <w:sz w:val="24"/>
          <w:szCs w:val="24"/>
          <w:lang w:val="sr-Cyrl-RS"/>
        </w:rPr>
        <w:t xml:space="preserve"> члана 10. ст.</w:t>
      </w:r>
      <w:r w:rsidR="0006566B" w:rsidRPr="00DB05C3">
        <w:rPr>
          <w:rFonts w:ascii="Times New Roman" w:hAnsi="Times New Roman"/>
          <w:sz w:val="24"/>
          <w:szCs w:val="24"/>
          <w:lang w:val="sr-Cyrl-RS"/>
        </w:rPr>
        <w:t xml:space="preserve"> </w:t>
      </w:r>
      <w:r w:rsidR="008250DE" w:rsidRPr="00DB05C3">
        <w:rPr>
          <w:rFonts w:ascii="Times New Roman" w:hAnsi="Times New Roman"/>
          <w:sz w:val="24"/>
          <w:szCs w:val="24"/>
          <w:lang w:val="sr-Cyrl-RS"/>
        </w:rPr>
        <w:t xml:space="preserve">4. и </w:t>
      </w:r>
      <w:r w:rsidR="0006566B" w:rsidRPr="00DB05C3">
        <w:rPr>
          <w:rFonts w:ascii="Times New Roman" w:hAnsi="Times New Roman"/>
          <w:sz w:val="24"/>
          <w:szCs w:val="24"/>
          <w:lang w:val="sr-Cyrl-RS"/>
        </w:rPr>
        <w:t>16,</w:t>
      </w:r>
      <w:r w:rsidR="00A67DA9" w:rsidRPr="00DB05C3">
        <w:rPr>
          <w:rFonts w:ascii="Times New Roman" w:hAnsi="Times New Roman"/>
          <w:sz w:val="24"/>
          <w:szCs w:val="24"/>
          <w:lang w:val="sr-Cyrl-RS"/>
        </w:rPr>
        <w:t xml:space="preserve"> </w:t>
      </w:r>
      <w:r w:rsidR="00714C2B" w:rsidRPr="00DB05C3">
        <w:rPr>
          <w:rFonts w:ascii="Times New Roman" w:hAnsi="Times New Roman"/>
          <w:sz w:val="24"/>
          <w:szCs w:val="24"/>
          <w:lang w:val="sr-Cyrl-RS"/>
        </w:rPr>
        <w:t>члана 11. став 1</w:t>
      </w:r>
      <w:r w:rsidR="00D16EE2" w:rsidRPr="00DB05C3">
        <w:rPr>
          <w:rFonts w:ascii="Times New Roman" w:hAnsi="Times New Roman"/>
          <w:sz w:val="24"/>
          <w:szCs w:val="24"/>
          <w:lang w:val="sr-Cyrl-RS"/>
        </w:rPr>
        <w:t>. и</w:t>
      </w:r>
      <w:r w:rsidR="00714C2B" w:rsidRPr="00DB05C3">
        <w:rPr>
          <w:rFonts w:ascii="Times New Roman" w:hAnsi="Times New Roman"/>
          <w:sz w:val="24"/>
          <w:szCs w:val="24"/>
          <w:lang w:val="sr-Cyrl-RS"/>
        </w:rPr>
        <w:t xml:space="preserve"> члана 12. став 1.</w:t>
      </w:r>
      <w:r w:rsidR="007C13C6" w:rsidRPr="00DB05C3">
        <w:rPr>
          <w:rFonts w:ascii="Times New Roman" w:hAnsi="Times New Roman"/>
          <w:sz w:val="24"/>
          <w:szCs w:val="24"/>
          <w:lang w:val="sr-Cyrl-RS"/>
        </w:rPr>
        <w:t xml:space="preserve"> и</w:t>
      </w:r>
      <w:r w:rsidR="00714C2B" w:rsidRPr="00DB05C3">
        <w:rPr>
          <w:rFonts w:ascii="Times New Roman" w:hAnsi="Times New Roman"/>
          <w:sz w:val="24"/>
          <w:szCs w:val="24"/>
          <w:lang w:val="sr-Cyrl-RS"/>
        </w:rPr>
        <w:t xml:space="preserve"> одбацује се иницијатива</w:t>
      </w:r>
      <w:r w:rsidR="00AD758D" w:rsidRPr="00DB05C3">
        <w:rPr>
          <w:rFonts w:ascii="Times New Roman" w:hAnsi="Times New Roman"/>
          <w:sz w:val="24"/>
          <w:szCs w:val="24"/>
          <w:lang w:val="sr-Cyrl-RS"/>
        </w:rPr>
        <w:t xml:space="preserve"> за </w:t>
      </w:r>
      <w:r w:rsidR="00171EB8" w:rsidRPr="00DB05C3">
        <w:rPr>
          <w:rFonts w:ascii="Times New Roman" w:hAnsi="Times New Roman"/>
          <w:sz w:val="24"/>
          <w:szCs w:val="24"/>
          <w:lang w:val="sr-Cyrl-RS"/>
        </w:rPr>
        <w:t xml:space="preserve">покретање поступка за оцену </w:t>
      </w:r>
      <w:r w:rsidR="00AD758D" w:rsidRPr="00DB05C3">
        <w:rPr>
          <w:rFonts w:ascii="Times New Roman" w:hAnsi="Times New Roman"/>
          <w:sz w:val="24"/>
          <w:szCs w:val="24"/>
          <w:lang w:val="sr-Cyrl-RS"/>
        </w:rPr>
        <w:t>уставности и сагласности са потврђеним међународним уго</w:t>
      </w:r>
      <w:r w:rsidR="00A67DA9" w:rsidRPr="00DB05C3">
        <w:rPr>
          <w:rFonts w:ascii="Times New Roman" w:hAnsi="Times New Roman"/>
          <w:sz w:val="24"/>
          <w:szCs w:val="24"/>
          <w:lang w:val="sr-Cyrl-RS"/>
        </w:rPr>
        <w:t>вором одредбе члана 10. став 4. Закона из тачке 1.</w:t>
      </w:r>
    </w:p>
    <w:p w:rsidR="0095396B" w:rsidRPr="00DB05C3" w:rsidRDefault="0095396B" w:rsidP="00DB05C3">
      <w:pPr>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t xml:space="preserve">4. Одбацује се иницијатива за покретање поступка за оцену уставности одредаба </w:t>
      </w:r>
      <w:r w:rsidRPr="00DB05C3">
        <w:rPr>
          <w:rFonts w:ascii="Times New Roman" w:hAnsi="Times New Roman"/>
          <w:sz w:val="24"/>
          <w:szCs w:val="24"/>
          <w:lang w:val="sr-Cyrl-CS"/>
        </w:rPr>
        <w:t>Закона из тачке 1.</w:t>
      </w:r>
    </w:p>
    <w:p w:rsidR="00351C03" w:rsidRPr="00DB05C3" w:rsidRDefault="00416151"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RS"/>
        </w:rPr>
        <w:tab/>
        <w:t>5</w:t>
      </w:r>
      <w:r w:rsidR="00D46009" w:rsidRPr="00DB05C3">
        <w:rPr>
          <w:rFonts w:ascii="Times New Roman" w:hAnsi="Times New Roman"/>
          <w:sz w:val="24"/>
          <w:szCs w:val="24"/>
          <w:lang w:val="sr-Cyrl-RS"/>
        </w:rPr>
        <w:t xml:space="preserve">. </w:t>
      </w:r>
      <w:r w:rsidR="003F1EAD" w:rsidRPr="00DB05C3">
        <w:rPr>
          <w:rFonts w:ascii="Times New Roman" w:hAnsi="Times New Roman"/>
          <w:sz w:val="24"/>
          <w:szCs w:val="24"/>
          <w:lang w:val="sr-Cyrl-CS"/>
        </w:rPr>
        <w:t>Одбацује</w:t>
      </w:r>
      <w:r w:rsidR="00D46009" w:rsidRPr="00DB05C3">
        <w:rPr>
          <w:rFonts w:ascii="Times New Roman" w:hAnsi="Times New Roman"/>
          <w:sz w:val="24"/>
          <w:szCs w:val="24"/>
          <w:lang w:val="sr-Cyrl-CS"/>
        </w:rPr>
        <w:t xml:space="preserve"> се захтев за оцену сагласности</w:t>
      </w:r>
      <w:r w:rsidR="00D46009" w:rsidRPr="00DB05C3">
        <w:rPr>
          <w:rFonts w:ascii="Times New Roman" w:hAnsi="Times New Roman"/>
          <w:sz w:val="24"/>
          <w:szCs w:val="24"/>
          <w:lang w:val="sr-Cyrl-RS"/>
        </w:rPr>
        <w:t xml:space="preserve"> члана 10. став 3. тачка 5) </w:t>
      </w:r>
      <w:r w:rsidR="00D46009" w:rsidRPr="00DB05C3">
        <w:rPr>
          <w:rFonts w:ascii="Times New Roman" w:hAnsi="Times New Roman"/>
          <w:sz w:val="24"/>
          <w:szCs w:val="24"/>
          <w:lang w:val="sr-Cyrl-CS"/>
        </w:rPr>
        <w:t>Закона из тачке 1. са одредбама Закона о стамбеном обезбеђ</w:t>
      </w:r>
      <w:r w:rsidR="008F0142" w:rsidRPr="00DB05C3">
        <w:rPr>
          <w:rFonts w:ascii="Times New Roman" w:hAnsi="Times New Roman"/>
          <w:sz w:val="24"/>
          <w:szCs w:val="24"/>
          <w:lang w:val="sr-Cyrl-CS"/>
        </w:rPr>
        <w:t>ивању</w:t>
      </w:r>
      <w:r w:rsidR="00D46009" w:rsidRPr="00DB05C3">
        <w:rPr>
          <w:rFonts w:ascii="Times New Roman" w:hAnsi="Times New Roman"/>
          <w:sz w:val="24"/>
          <w:szCs w:val="24"/>
          <w:lang w:val="sr-Cyrl-CS"/>
        </w:rPr>
        <w:t xml:space="preserve"> у Ј</w:t>
      </w:r>
      <w:r w:rsidR="008F0142" w:rsidRPr="00DB05C3">
        <w:rPr>
          <w:rFonts w:ascii="Times New Roman" w:hAnsi="Times New Roman"/>
          <w:sz w:val="24"/>
          <w:szCs w:val="24"/>
          <w:lang w:val="sr-Cyrl-CS"/>
        </w:rPr>
        <w:t xml:space="preserve">угословенској народној армији </w:t>
      </w:r>
      <w:r w:rsidR="00D27C12" w:rsidRPr="00DB05C3">
        <w:rPr>
          <w:rFonts w:ascii="Times New Roman" w:hAnsi="Times New Roman"/>
          <w:sz w:val="24"/>
          <w:szCs w:val="24"/>
          <w:lang w:val="sr-Cyrl-CS"/>
        </w:rPr>
        <w:t>(„Службени лист СФРЈ“</w:t>
      </w:r>
      <w:r w:rsidR="00D46009" w:rsidRPr="00DB05C3">
        <w:rPr>
          <w:rFonts w:ascii="Times New Roman" w:hAnsi="Times New Roman"/>
          <w:sz w:val="24"/>
          <w:szCs w:val="24"/>
          <w:lang w:val="sr-Cyrl-CS"/>
        </w:rPr>
        <w:t>, број 84/90), Закона</w:t>
      </w:r>
      <w:r w:rsidR="00D27C12" w:rsidRPr="00DB05C3">
        <w:rPr>
          <w:rFonts w:ascii="Times New Roman" w:hAnsi="Times New Roman"/>
          <w:sz w:val="24"/>
          <w:szCs w:val="24"/>
          <w:lang w:val="sr-Cyrl-CS"/>
        </w:rPr>
        <w:t xml:space="preserve"> о одржавању стамбених зграда („</w:t>
      </w:r>
      <w:r w:rsidR="00D46009" w:rsidRPr="00DB05C3">
        <w:rPr>
          <w:rFonts w:ascii="Times New Roman" w:hAnsi="Times New Roman"/>
          <w:sz w:val="24"/>
          <w:szCs w:val="24"/>
          <w:lang w:val="sr-Cyrl-CS"/>
        </w:rPr>
        <w:t xml:space="preserve">Службени </w:t>
      </w:r>
      <w:r w:rsidR="00D27C12" w:rsidRPr="00DB05C3">
        <w:rPr>
          <w:rFonts w:ascii="Times New Roman" w:hAnsi="Times New Roman"/>
          <w:sz w:val="24"/>
          <w:szCs w:val="24"/>
          <w:lang w:val="sr-Cyrl-CS"/>
        </w:rPr>
        <w:t>гласник РС“</w:t>
      </w:r>
      <w:r w:rsidR="00D46009" w:rsidRPr="00DB05C3">
        <w:rPr>
          <w:rFonts w:ascii="Times New Roman" w:hAnsi="Times New Roman"/>
          <w:sz w:val="24"/>
          <w:szCs w:val="24"/>
          <w:lang w:val="sr-Cyrl-CS"/>
        </w:rPr>
        <w:t>, број 44/95), Закона о посебним условима за издавање грађевинске, односно употребне дозволе за</w:t>
      </w:r>
      <w:r w:rsidR="008F0142" w:rsidRPr="00DB05C3">
        <w:rPr>
          <w:rFonts w:ascii="Times New Roman" w:hAnsi="Times New Roman"/>
          <w:sz w:val="24"/>
          <w:szCs w:val="24"/>
          <w:lang w:val="sr-Cyrl-RS"/>
        </w:rPr>
        <w:t xml:space="preserve"> одређене објекте</w:t>
      </w:r>
      <w:r w:rsidR="00D46009" w:rsidRPr="00DB05C3">
        <w:rPr>
          <w:rFonts w:ascii="Times New Roman" w:hAnsi="Times New Roman"/>
          <w:sz w:val="24"/>
          <w:szCs w:val="24"/>
          <w:lang w:val="sr-Cyrl-CS"/>
        </w:rPr>
        <w:t xml:space="preserve"> (</w:t>
      </w:r>
      <w:r w:rsidR="00D27C12" w:rsidRPr="00DB05C3">
        <w:rPr>
          <w:rFonts w:ascii="Times New Roman" w:hAnsi="Times New Roman"/>
          <w:sz w:val="24"/>
          <w:szCs w:val="24"/>
          <w:lang w:val="sr-Cyrl-CS"/>
        </w:rPr>
        <w:t>„Службени гласник РС“</w:t>
      </w:r>
      <w:r w:rsidR="00D46009" w:rsidRPr="00DB05C3">
        <w:rPr>
          <w:rFonts w:ascii="Times New Roman" w:hAnsi="Times New Roman"/>
          <w:sz w:val="24"/>
          <w:szCs w:val="24"/>
          <w:lang w:val="sr-Cyrl-CS"/>
        </w:rPr>
        <w:t>, број 16/97), Закона о надзиђивању зграда и претварању зај</w:t>
      </w:r>
      <w:r w:rsidR="00D27C12" w:rsidRPr="00DB05C3">
        <w:rPr>
          <w:rFonts w:ascii="Times New Roman" w:hAnsi="Times New Roman"/>
          <w:sz w:val="24"/>
          <w:szCs w:val="24"/>
          <w:lang w:val="sr-Cyrl-CS"/>
        </w:rPr>
        <w:t>едничких просторија у станове („</w:t>
      </w:r>
      <w:r w:rsidR="00D46009" w:rsidRPr="00DB05C3">
        <w:rPr>
          <w:rFonts w:ascii="Times New Roman" w:hAnsi="Times New Roman"/>
          <w:sz w:val="24"/>
          <w:szCs w:val="24"/>
          <w:lang w:val="sr-Cyrl-CS"/>
        </w:rPr>
        <w:t>Службени гласник СР</w:t>
      </w:r>
      <w:r w:rsidR="00D27C12" w:rsidRPr="00DB05C3">
        <w:rPr>
          <w:rFonts w:ascii="Times New Roman" w:hAnsi="Times New Roman"/>
          <w:sz w:val="24"/>
          <w:szCs w:val="24"/>
          <w:lang w:val="sr-Cyrl-CS"/>
        </w:rPr>
        <w:t>С“</w:t>
      </w:r>
      <w:r w:rsidR="00D46009" w:rsidRPr="00DB05C3">
        <w:rPr>
          <w:rFonts w:ascii="Times New Roman" w:hAnsi="Times New Roman"/>
          <w:sz w:val="24"/>
          <w:szCs w:val="24"/>
          <w:lang w:val="sr-Cyrl-CS"/>
        </w:rPr>
        <w:t>, број 24/88), Закона о престанку важења Закона о надзиђивању зграда и претварању заједничких просторија у станове (</w:t>
      </w:r>
      <w:r w:rsidR="00D27C12" w:rsidRPr="00DB05C3">
        <w:rPr>
          <w:rFonts w:ascii="Times New Roman" w:hAnsi="Times New Roman"/>
          <w:sz w:val="24"/>
          <w:szCs w:val="24"/>
          <w:lang w:val="sr-Cyrl-CS"/>
        </w:rPr>
        <w:t>„Службени гласник РС“</w:t>
      </w:r>
      <w:r w:rsidR="0061025A" w:rsidRPr="00DB05C3">
        <w:rPr>
          <w:rFonts w:ascii="Times New Roman" w:hAnsi="Times New Roman"/>
          <w:sz w:val="24"/>
          <w:szCs w:val="24"/>
          <w:lang w:val="sr-Cyrl-CS"/>
        </w:rPr>
        <w:t>, број 46/94</w:t>
      </w:r>
      <w:r w:rsidR="00D46009" w:rsidRPr="00DB05C3">
        <w:rPr>
          <w:rFonts w:ascii="Times New Roman" w:hAnsi="Times New Roman"/>
          <w:sz w:val="24"/>
          <w:szCs w:val="24"/>
          <w:lang w:val="sr-Cyrl-CS"/>
        </w:rPr>
        <w:t xml:space="preserve">) и Закона о основама </w:t>
      </w:r>
      <w:proofErr w:type="spellStart"/>
      <w:r w:rsidR="00D46009" w:rsidRPr="00DB05C3">
        <w:rPr>
          <w:rFonts w:ascii="Times New Roman" w:hAnsi="Times New Roman"/>
          <w:sz w:val="24"/>
          <w:szCs w:val="24"/>
          <w:lang w:val="sr-Cyrl-CS"/>
        </w:rPr>
        <w:t>својинскоправних</w:t>
      </w:r>
      <w:proofErr w:type="spellEnd"/>
      <w:r w:rsidR="00D46009" w:rsidRPr="00DB05C3">
        <w:rPr>
          <w:rFonts w:ascii="Times New Roman" w:hAnsi="Times New Roman"/>
          <w:sz w:val="24"/>
          <w:szCs w:val="24"/>
          <w:lang w:val="sr-Cyrl-CS"/>
        </w:rPr>
        <w:t xml:space="preserve"> односа </w:t>
      </w:r>
      <w:r w:rsidR="00D27C12" w:rsidRPr="00DB05C3">
        <w:rPr>
          <w:rFonts w:ascii="Times New Roman" w:hAnsi="Times New Roman"/>
          <w:sz w:val="24"/>
          <w:szCs w:val="24"/>
          <w:lang w:val="sr-Cyrl-CS"/>
        </w:rPr>
        <w:t>(„</w:t>
      </w:r>
      <w:r w:rsidR="008250DE" w:rsidRPr="00DB05C3">
        <w:rPr>
          <w:rFonts w:ascii="Times New Roman" w:hAnsi="Times New Roman"/>
          <w:sz w:val="24"/>
          <w:szCs w:val="24"/>
          <w:lang w:val="sr-Cyrl-CS"/>
        </w:rPr>
        <w:t>Слу</w:t>
      </w:r>
      <w:r w:rsidR="00D27C12" w:rsidRPr="00DB05C3">
        <w:rPr>
          <w:rFonts w:ascii="Times New Roman" w:hAnsi="Times New Roman"/>
          <w:sz w:val="24"/>
          <w:szCs w:val="24"/>
          <w:lang w:val="sr-Cyrl-CS"/>
        </w:rPr>
        <w:t>жбени лист СФРЈ“</w:t>
      </w:r>
      <w:r w:rsidR="008250DE" w:rsidRPr="00DB05C3">
        <w:rPr>
          <w:rFonts w:ascii="Times New Roman" w:hAnsi="Times New Roman"/>
          <w:sz w:val="24"/>
          <w:szCs w:val="24"/>
          <w:lang w:val="sr-Cyrl-CS"/>
        </w:rPr>
        <w:t>, бр. 6/80 и</w:t>
      </w:r>
      <w:r w:rsidR="00D46009" w:rsidRPr="00DB05C3">
        <w:rPr>
          <w:rFonts w:ascii="Times New Roman" w:hAnsi="Times New Roman"/>
          <w:sz w:val="24"/>
          <w:szCs w:val="24"/>
          <w:lang w:val="sr-Cyrl-CS"/>
        </w:rPr>
        <w:t xml:space="preserve"> 36/90</w:t>
      </w:r>
      <w:r w:rsidR="008250DE" w:rsidRPr="00DB05C3">
        <w:rPr>
          <w:rFonts w:ascii="Times New Roman" w:hAnsi="Times New Roman"/>
          <w:sz w:val="24"/>
          <w:szCs w:val="24"/>
          <w:lang w:val="sr-Cyrl-CS"/>
        </w:rPr>
        <w:t>,</w:t>
      </w:r>
      <w:r w:rsidR="00D27C12" w:rsidRPr="00DB05C3">
        <w:rPr>
          <w:rFonts w:ascii="Times New Roman" w:hAnsi="Times New Roman"/>
          <w:sz w:val="24"/>
          <w:szCs w:val="24"/>
          <w:lang w:val="sr-Cyrl-CS"/>
        </w:rPr>
        <w:t xml:space="preserve"> „</w:t>
      </w:r>
      <w:r w:rsidR="00D46009" w:rsidRPr="00DB05C3">
        <w:rPr>
          <w:rFonts w:ascii="Times New Roman" w:hAnsi="Times New Roman"/>
          <w:sz w:val="24"/>
          <w:szCs w:val="24"/>
          <w:lang w:val="sr-Cyrl-CS"/>
        </w:rPr>
        <w:t>Службени лист СРЈ</w:t>
      </w:r>
      <w:r w:rsidR="00D27C12" w:rsidRPr="00DB05C3">
        <w:rPr>
          <w:rFonts w:ascii="Times New Roman" w:hAnsi="Times New Roman"/>
          <w:sz w:val="24"/>
          <w:szCs w:val="24"/>
          <w:lang w:val="sr-Cyrl-CS"/>
        </w:rPr>
        <w:t>“, број 29/96 и „</w:t>
      </w:r>
      <w:r w:rsidR="00D46009" w:rsidRPr="00DB05C3">
        <w:rPr>
          <w:rFonts w:ascii="Times New Roman" w:hAnsi="Times New Roman"/>
          <w:sz w:val="24"/>
          <w:szCs w:val="24"/>
          <w:lang w:val="sr-Cyrl-CS"/>
        </w:rPr>
        <w:t>Слу</w:t>
      </w:r>
      <w:r w:rsidR="00D27C12" w:rsidRPr="00DB05C3">
        <w:rPr>
          <w:rFonts w:ascii="Times New Roman" w:hAnsi="Times New Roman"/>
          <w:sz w:val="24"/>
          <w:szCs w:val="24"/>
          <w:lang w:val="sr-Cyrl-CS"/>
        </w:rPr>
        <w:t>жбени гласник РС“</w:t>
      </w:r>
      <w:r w:rsidR="00AD28EE" w:rsidRPr="00DB05C3">
        <w:rPr>
          <w:rFonts w:ascii="Times New Roman" w:hAnsi="Times New Roman"/>
          <w:sz w:val="24"/>
          <w:szCs w:val="24"/>
          <w:lang w:val="sr-Cyrl-CS"/>
        </w:rPr>
        <w:t>, број 115/05),</w:t>
      </w:r>
      <w:r w:rsidR="003F1EAD" w:rsidRPr="00DB05C3">
        <w:rPr>
          <w:rFonts w:ascii="Times New Roman" w:hAnsi="Times New Roman"/>
          <w:sz w:val="24"/>
          <w:szCs w:val="24"/>
          <w:lang w:val="sr-Cyrl-CS"/>
        </w:rPr>
        <w:t xml:space="preserve"> захтев за оцену сагласности члана 10. став 16. Закона из тачке 1. са </w:t>
      </w:r>
      <w:r w:rsidR="00D27C12" w:rsidRPr="00DB05C3">
        <w:rPr>
          <w:rFonts w:ascii="Times New Roman" w:hAnsi="Times New Roman"/>
          <w:sz w:val="24"/>
          <w:szCs w:val="24"/>
          <w:lang w:val="sr-Cyrl-RS"/>
        </w:rPr>
        <w:t>Законом о уређењу судова („Службени гласник РС“</w:t>
      </w:r>
      <w:r w:rsidR="003F1EAD" w:rsidRPr="00DB05C3">
        <w:rPr>
          <w:rFonts w:ascii="Times New Roman" w:hAnsi="Times New Roman"/>
          <w:sz w:val="24"/>
          <w:szCs w:val="24"/>
          <w:lang w:val="sr-Cyrl-RS"/>
        </w:rPr>
        <w:t>, бр. 116/0</w:t>
      </w:r>
      <w:r w:rsidR="008250DE" w:rsidRPr="00DB05C3">
        <w:rPr>
          <w:rFonts w:ascii="Times New Roman" w:hAnsi="Times New Roman"/>
          <w:sz w:val="24"/>
          <w:szCs w:val="24"/>
          <w:lang w:val="sr-Cyrl-RS"/>
        </w:rPr>
        <w:t>8, 104/09, 101/10, 31/11, 78/11</w:t>
      </w:r>
      <w:r w:rsidR="003F1EAD" w:rsidRPr="00DB05C3">
        <w:rPr>
          <w:rFonts w:ascii="Times New Roman" w:hAnsi="Times New Roman"/>
          <w:sz w:val="24"/>
          <w:szCs w:val="24"/>
          <w:lang w:val="sr-Cyrl-RS"/>
        </w:rPr>
        <w:t>-д</w:t>
      </w:r>
      <w:r w:rsidR="008250DE" w:rsidRPr="00DB05C3">
        <w:rPr>
          <w:rFonts w:ascii="Times New Roman" w:hAnsi="Times New Roman"/>
          <w:sz w:val="24"/>
          <w:szCs w:val="24"/>
          <w:lang w:val="sr-Cyrl-RS"/>
        </w:rPr>
        <w:t>р. закон, 101/11, 101/13, 40/15</w:t>
      </w:r>
      <w:r w:rsidR="003F1EAD" w:rsidRPr="00DB05C3">
        <w:rPr>
          <w:rFonts w:ascii="Times New Roman" w:hAnsi="Times New Roman"/>
          <w:sz w:val="24"/>
          <w:szCs w:val="24"/>
          <w:lang w:val="sr-Cyrl-RS"/>
        </w:rPr>
        <w:t>-др. закон, 106/1</w:t>
      </w:r>
      <w:r w:rsidR="008250DE" w:rsidRPr="00DB05C3">
        <w:rPr>
          <w:rFonts w:ascii="Times New Roman" w:hAnsi="Times New Roman"/>
          <w:sz w:val="24"/>
          <w:szCs w:val="24"/>
          <w:lang w:val="sr-Cyrl-RS"/>
        </w:rPr>
        <w:t>5, 13/16, 108/16, 113/17, 65/18</w:t>
      </w:r>
      <w:r w:rsidR="003F1EAD" w:rsidRPr="00DB05C3">
        <w:rPr>
          <w:rFonts w:ascii="Times New Roman" w:hAnsi="Times New Roman"/>
          <w:sz w:val="24"/>
          <w:szCs w:val="24"/>
          <w:lang w:val="sr-Cyrl-RS"/>
        </w:rPr>
        <w:t>-Одлука УС, 87/18 и 88/18-Одлука УС) и</w:t>
      </w:r>
      <w:r w:rsidR="003F1EAD" w:rsidRPr="00DB05C3">
        <w:rPr>
          <w:rFonts w:ascii="Times New Roman" w:hAnsi="Times New Roman"/>
          <w:sz w:val="24"/>
          <w:szCs w:val="24"/>
          <w:lang w:val="sr-Cyrl-CS"/>
        </w:rPr>
        <w:t xml:space="preserve"> захтев за оцену сагласности члана 33. Закона из тачке 1.</w:t>
      </w:r>
      <w:r w:rsidR="00AD28EE" w:rsidRPr="00DB05C3">
        <w:rPr>
          <w:rFonts w:ascii="Times New Roman" w:hAnsi="Times New Roman"/>
          <w:sz w:val="24"/>
          <w:szCs w:val="24"/>
          <w:lang w:val="sr-Cyrl-CS"/>
        </w:rPr>
        <w:t xml:space="preserve"> са одредбама</w:t>
      </w:r>
      <w:r w:rsidR="00D27C12" w:rsidRPr="00DB05C3">
        <w:rPr>
          <w:rFonts w:ascii="Times New Roman" w:hAnsi="Times New Roman"/>
          <w:sz w:val="24"/>
          <w:szCs w:val="24"/>
          <w:lang w:val="sr-Cyrl-CS"/>
        </w:rPr>
        <w:t xml:space="preserve"> Закона о локалној </w:t>
      </w:r>
      <w:r w:rsidR="00D27C12" w:rsidRPr="00DB05C3">
        <w:rPr>
          <w:rFonts w:ascii="Times New Roman" w:hAnsi="Times New Roman"/>
          <w:sz w:val="24"/>
          <w:szCs w:val="24"/>
          <w:lang w:val="sr-Cyrl-CS"/>
        </w:rPr>
        <w:lastRenderedPageBreak/>
        <w:t>самоуправи („Службени гласник РС“</w:t>
      </w:r>
      <w:r w:rsidR="00714C2B" w:rsidRPr="00DB05C3">
        <w:rPr>
          <w:rFonts w:ascii="Times New Roman" w:hAnsi="Times New Roman"/>
          <w:sz w:val="24"/>
          <w:szCs w:val="24"/>
          <w:lang w:val="sr-Cyrl-CS"/>
        </w:rPr>
        <w:t xml:space="preserve">, бр. </w:t>
      </w:r>
      <w:r w:rsidR="00D27C12" w:rsidRPr="00DB05C3">
        <w:rPr>
          <w:rFonts w:ascii="Times New Roman" w:hAnsi="Times New Roman"/>
          <w:sz w:val="24"/>
          <w:szCs w:val="24"/>
          <w:lang w:val="sr-Cyrl-CS"/>
        </w:rPr>
        <w:t>129/07, 83/14</w:t>
      </w:r>
      <w:r w:rsidR="00714C2B" w:rsidRPr="00DB05C3">
        <w:rPr>
          <w:rFonts w:ascii="Times New Roman" w:hAnsi="Times New Roman"/>
          <w:sz w:val="24"/>
          <w:szCs w:val="24"/>
          <w:lang w:val="sr-Cyrl-CS"/>
        </w:rPr>
        <w:t>-др. закон и</w:t>
      </w:r>
      <w:r w:rsidR="00AD28EE" w:rsidRPr="00DB05C3">
        <w:rPr>
          <w:rFonts w:ascii="Times New Roman" w:hAnsi="Times New Roman"/>
          <w:sz w:val="24"/>
          <w:szCs w:val="24"/>
          <w:lang w:val="sr-Cyrl-CS"/>
        </w:rPr>
        <w:t xml:space="preserve"> 101/16) и Закона о планирању и изградњи </w:t>
      </w:r>
      <w:r w:rsidR="00AD28EE" w:rsidRPr="00DB05C3">
        <w:rPr>
          <w:rFonts w:ascii="Times New Roman" w:hAnsi="Times New Roman"/>
          <w:sz w:val="24"/>
          <w:szCs w:val="24"/>
          <w:lang w:val="sr-Cyrl-RS"/>
        </w:rPr>
        <w:t>(„Службени гласник РС“, бр. 72/09, 81/09-исправка, 64/10-Одлука УС, 24/11, 121/12, 42/13-Одлука УС, 50/13-Одл</w:t>
      </w:r>
      <w:r w:rsidR="00714C2B" w:rsidRPr="00DB05C3">
        <w:rPr>
          <w:rFonts w:ascii="Times New Roman" w:hAnsi="Times New Roman"/>
          <w:sz w:val="24"/>
          <w:szCs w:val="24"/>
          <w:lang w:val="sr-Cyrl-RS"/>
        </w:rPr>
        <w:t>ука УС, 98/13-Одлука УС, 132/14</w:t>
      </w:r>
      <w:r w:rsidR="00497390" w:rsidRPr="00DB05C3">
        <w:rPr>
          <w:rFonts w:ascii="Times New Roman" w:hAnsi="Times New Roman"/>
          <w:sz w:val="24"/>
          <w:szCs w:val="24"/>
          <w:lang w:val="sr-Cyrl-RS"/>
        </w:rPr>
        <w:t>, 145/14, 83/18, 31/19 и 37/19</w:t>
      </w:r>
      <w:r w:rsidR="00AD28EE" w:rsidRPr="00DB05C3">
        <w:rPr>
          <w:rFonts w:ascii="Times New Roman" w:hAnsi="Times New Roman"/>
          <w:sz w:val="24"/>
          <w:szCs w:val="24"/>
          <w:lang w:val="sr-Cyrl-RS"/>
        </w:rPr>
        <w:t>).</w:t>
      </w:r>
      <w:r w:rsidR="00351C03" w:rsidRPr="00DB05C3">
        <w:rPr>
          <w:rFonts w:ascii="Times New Roman" w:hAnsi="Times New Roman"/>
          <w:sz w:val="24"/>
          <w:szCs w:val="24"/>
          <w:lang w:val="sr-Cyrl-CS"/>
        </w:rPr>
        <w:t xml:space="preserve"> </w:t>
      </w:r>
    </w:p>
    <w:p w:rsidR="001E3B05" w:rsidRPr="00DB05C3" w:rsidRDefault="00416151"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t>6</w:t>
      </w:r>
      <w:r w:rsidR="001E3B05" w:rsidRPr="00DB05C3">
        <w:rPr>
          <w:rFonts w:ascii="Times New Roman" w:hAnsi="Times New Roman"/>
          <w:sz w:val="24"/>
          <w:szCs w:val="24"/>
          <w:lang w:val="sr-Cyrl-CS"/>
        </w:rPr>
        <w:t>. Одбацују се захтеви за обуставу извршења</w:t>
      </w:r>
      <w:r w:rsidR="008444CD" w:rsidRPr="00DB05C3">
        <w:rPr>
          <w:rFonts w:ascii="Times New Roman" w:hAnsi="Times New Roman"/>
          <w:sz w:val="24"/>
          <w:szCs w:val="24"/>
          <w:lang w:val="sr-Cyrl-CS"/>
        </w:rPr>
        <w:t xml:space="preserve"> појединачног акта или радње предузете на основу</w:t>
      </w:r>
      <w:r w:rsidR="00AD28EE" w:rsidRPr="00DB05C3">
        <w:rPr>
          <w:rFonts w:ascii="Times New Roman" w:hAnsi="Times New Roman"/>
          <w:sz w:val="24"/>
          <w:szCs w:val="24"/>
          <w:lang w:val="sr-Cyrl-CS"/>
        </w:rPr>
        <w:t xml:space="preserve"> оспорених</w:t>
      </w:r>
      <w:r w:rsidR="008444CD" w:rsidRPr="00DB05C3">
        <w:rPr>
          <w:rFonts w:ascii="Times New Roman" w:hAnsi="Times New Roman"/>
          <w:sz w:val="24"/>
          <w:szCs w:val="24"/>
          <w:lang w:val="sr-Cyrl-CS"/>
        </w:rPr>
        <w:t xml:space="preserve"> одредаба Закона из тачке 1.</w:t>
      </w:r>
      <w:r w:rsidR="001E3B05" w:rsidRPr="00DB05C3">
        <w:rPr>
          <w:rFonts w:ascii="Times New Roman" w:hAnsi="Times New Roman"/>
          <w:sz w:val="24"/>
          <w:szCs w:val="24"/>
          <w:lang w:val="sr-Cyrl-CS"/>
        </w:rPr>
        <w:t xml:space="preserve"> </w:t>
      </w:r>
    </w:p>
    <w:p w:rsidR="006A5273" w:rsidRPr="00DB05C3" w:rsidRDefault="006A5273" w:rsidP="00DB05C3">
      <w:pPr>
        <w:spacing w:after="0" w:line="240" w:lineRule="auto"/>
        <w:jc w:val="center"/>
        <w:rPr>
          <w:rFonts w:ascii="Times New Roman" w:hAnsi="Times New Roman"/>
          <w:sz w:val="20"/>
          <w:szCs w:val="20"/>
          <w:lang w:val="sr-Cyrl-RS"/>
        </w:rPr>
      </w:pPr>
    </w:p>
    <w:p w:rsidR="00D53BEF" w:rsidRPr="00DB05C3" w:rsidRDefault="00C70BE7" w:rsidP="00DB05C3">
      <w:pPr>
        <w:spacing w:after="0" w:line="240" w:lineRule="auto"/>
        <w:jc w:val="center"/>
        <w:rPr>
          <w:rFonts w:ascii="Times New Roman" w:hAnsi="Times New Roman"/>
          <w:sz w:val="24"/>
          <w:szCs w:val="24"/>
          <w:lang w:val="sr-Cyrl-CS"/>
        </w:rPr>
      </w:pPr>
      <w:r w:rsidRPr="00DB05C3">
        <w:rPr>
          <w:rFonts w:ascii="Times New Roman" w:hAnsi="Times New Roman"/>
          <w:sz w:val="24"/>
          <w:szCs w:val="24"/>
          <w:lang w:val="sr-Cyrl-CS"/>
        </w:rPr>
        <w:t>О б р а з л о ж е њ е</w:t>
      </w:r>
    </w:p>
    <w:p w:rsidR="00D53BEF" w:rsidRPr="00DB05C3" w:rsidRDefault="00D53BEF" w:rsidP="00DB05C3">
      <w:pPr>
        <w:tabs>
          <w:tab w:val="left" w:pos="0"/>
        </w:tabs>
        <w:spacing w:after="0" w:line="240" w:lineRule="auto"/>
        <w:ind w:firstLine="709"/>
        <w:jc w:val="center"/>
        <w:rPr>
          <w:rFonts w:ascii="Times New Roman" w:hAnsi="Times New Roman"/>
          <w:sz w:val="24"/>
          <w:szCs w:val="24"/>
          <w:lang w:val="sr-Cyrl-CS"/>
        </w:rPr>
      </w:pPr>
    </w:p>
    <w:p w:rsidR="00D53BEF" w:rsidRPr="00DB05C3" w:rsidRDefault="00D53BEF" w:rsidP="00DB05C3">
      <w:pPr>
        <w:tabs>
          <w:tab w:val="left" w:pos="0"/>
        </w:tabs>
        <w:spacing w:after="0" w:line="240" w:lineRule="auto"/>
        <w:jc w:val="center"/>
        <w:rPr>
          <w:rFonts w:ascii="Times New Roman" w:hAnsi="Times New Roman"/>
          <w:sz w:val="24"/>
          <w:szCs w:val="24"/>
        </w:rPr>
      </w:pPr>
      <w:r w:rsidRPr="00DB05C3">
        <w:rPr>
          <w:rFonts w:ascii="Times New Roman" w:hAnsi="Times New Roman"/>
          <w:sz w:val="24"/>
          <w:szCs w:val="24"/>
        </w:rPr>
        <w:t>I</w:t>
      </w:r>
    </w:p>
    <w:p w:rsidR="00F17932" w:rsidRPr="00DB05C3" w:rsidRDefault="00F17932" w:rsidP="00DB05C3">
      <w:pPr>
        <w:spacing w:after="0" w:line="240" w:lineRule="auto"/>
        <w:jc w:val="center"/>
        <w:rPr>
          <w:rFonts w:ascii="Times New Roman" w:hAnsi="Times New Roman"/>
          <w:sz w:val="20"/>
          <w:szCs w:val="20"/>
          <w:lang w:val="sr-Cyrl-CS"/>
        </w:rPr>
      </w:pPr>
    </w:p>
    <w:p w:rsidR="009958DC" w:rsidRPr="00DB05C3" w:rsidRDefault="0059600D"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r>
      <w:r w:rsidR="008F4818" w:rsidRPr="00DB05C3">
        <w:rPr>
          <w:rFonts w:ascii="Times New Roman" w:hAnsi="Times New Roman"/>
          <w:sz w:val="24"/>
          <w:szCs w:val="24"/>
          <w:lang w:val="sr-Cyrl-CS"/>
        </w:rPr>
        <w:t>Предло</w:t>
      </w:r>
      <w:r w:rsidR="001D42EB" w:rsidRPr="00DB05C3">
        <w:rPr>
          <w:rFonts w:ascii="Times New Roman" w:hAnsi="Times New Roman"/>
          <w:sz w:val="24"/>
          <w:szCs w:val="24"/>
          <w:lang w:val="sr-Cyrl-CS"/>
        </w:rPr>
        <w:t>зима</w:t>
      </w:r>
      <w:r w:rsidR="008F4818" w:rsidRPr="00DB05C3">
        <w:rPr>
          <w:rFonts w:ascii="Times New Roman" w:hAnsi="Times New Roman"/>
          <w:sz w:val="24"/>
          <w:szCs w:val="24"/>
          <w:lang w:val="sr-Cyrl-CS"/>
        </w:rPr>
        <w:t xml:space="preserve"> председника општине Параћин</w:t>
      </w:r>
      <w:r w:rsidR="00B41CCC" w:rsidRPr="00DB05C3">
        <w:rPr>
          <w:rFonts w:ascii="Times New Roman" w:hAnsi="Times New Roman"/>
          <w:sz w:val="24"/>
          <w:szCs w:val="24"/>
          <w:lang w:val="sr-Cyrl-CS"/>
        </w:rPr>
        <w:t xml:space="preserve"> и председника општине </w:t>
      </w:r>
      <w:proofErr w:type="spellStart"/>
      <w:r w:rsidR="00B41CCC" w:rsidRPr="00DB05C3">
        <w:rPr>
          <w:rFonts w:ascii="Times New Roman" w:hAnsi="Times New Roman"/>
          <w:sz w:val="24"/>
          <w:szCs w:val="24"/>
          <w:lang w:val="sr-Cyrl-CS"/>
        </w:rPr>
        <w:t>Чајетина</w:t>
      </w:r>
      <w:proofErr w:type="spellEnd"/>
      <w:r w:rsidR="008F4818" w:rsidRPr="00DB05C3">
        <w:rPr>
          <w:rFonts w:ascii="Times New Roman" w:hAnsi="Times New Roman"/>
          <w:sz w:val="24"/>
          <w:szCs w:val="24"/>
          <w:lang w:val="sr-Cyrl-CS"/>
        </w:rPr>
        <w:t xml:space="preserve"> покренут је пред Уставним судом поступак за </w:t>
      </w:r>
      <w:r w:rsidR="008C1875" w:rsidRPr="00DB05C3">
        <w:rPr>
          <w:rFonts w:ascii="Times New Roman" w:hAnsi="Times New Roman"/>
          <w:sz w:val="24"/>
          <w:szCs w:val="24"/>
          <w:lang w:val="sr-Cyrl-CS"/>
        </w:rPr>
        <w:t>утврђивање</w:t>
      </w:r>
      <w:r w:rsidR="00B04071" w:rsidRPr="00DB05C3">
        <w:rPr>
          <w:rFonts w:ascii="Times New Roman" w:hAnsi="Times New Roman"/>
          <w:sz w:val="24"/>
          <w:szCs w:val="24"/>
          <w:lang w:val="sr-Cyrl-CS"/>
        </w:rPr>
        <w:t xml:space="preserve"> </w:t>
      </w:r>
      <w:proofErr w:type="spellStart"/>
      <w:r w:rsidR="008C1875" w:rsidRPr="00DB05C3">
        <w:rPr>
          <w:rFonts w:ascii="Times New Roman" w:hAnsi="Times New Roman"/>
          <w:sz w:val="24"/>
          <w:szCs w:val="24"/>
          <w:lang w:val="sr-Cyrl-CS"/>
        </w:rPr>
        <w:t>не</w:t>
      </w:r>
      <w:r w:rsidR="00B04071" w:rsidRPr="00DB05C3">
        <w:rPr>
          <w:rFonts w:ascii="Times New Roman" w:hAnsi="Times New Roman"/>
          <w:sz w:val="24"/>
          <w:szCs w:val="24"/>
          <w:lang w:val="sr-Cyrl-CS"/>
        </w:rPr>
        <w:t>уставности</w:t>
      </w:r>
      <w:proofErr w:type="spellEnd"/>
      <w:r w:rsidR="00E5066C" w:rsidRPr="00DB05C3">
        <w:rPr>
          <w:rFonts w:ascii="Times New Roman" w:hAnsi="Times New Roman"/>
          <w:sz w:val="24"/>
          <w:szCs w:val="24"/>
          <w:lang w:val="sr-Cyrl-CS"/>
        </w:rPr>
        <w:t xml:space="preserve"> </w:t>
      </w:r>
      <w:r w:rsidR="00B41CCC" w:rsidRPr="00DB05C3">
        <w:rPr>
          <w:rFonts w:ascii="Times New Roman" w:hAnsi="Times New Roman"/>
          <w:sz w:val="24"/>
          <w:szCs w:val="24"/>
          <w:lang w:val="sr-Cyrl-CS"/>
        </w:rPr>
        <w:t xml:space="preserve">Закона </w:t>
      </w:r>
      <w:r w:rsidR="00152549" w:rsidRPr="00DB05C3">
        <w:rPr>
          <w:rFonts w:ascii="Times New Roman" w:hAnsi="Times New Roman"/>
          <w:sz w:val="24"/>
          <w:szCs w:val="24"/>
          <w:lang w:val="sr-Cyrl-CS"/>
        </w:rPr>
        <w:t>наведеног у тачки 1. изреке</w:t>
      </w:r>
      <w:r w:rsidR="00E5066C" w:rsidRPr="00DB05C3">
        <w:rPr>
          <w:rFonts w:ascii="Times New Roman" w:hAnsi="Times New Roman"/>
          <w:sz w:val="24"/>
          <w:szCs w:val="24"/>
          <w:lang w:val="sr-Cyrl-CS"/>
        </w:rPr>
        <w:t xml:space="preserve"> и одређених одредаба овог закона</w:t>
      </w:r>
      <w:r w:rsidR="006A5273" w:rsidRPr="00DB05C3">
        <w:rPr>
          <w:rFonts w:ascii="Times New Roman" w:hAnsi="Times New Roman"/>
          <w:sz w:val="24"/>
          <w:szCs w:val="24"/>
        </w:rPr>
        <w:t>, a</w:t>
      </w:r>
      <w:r w:rsidR="00B41CCC" w:rsidRPr="00DB05C3">
        <w:rPr>
          <w:rFonts w:ascii="Times New Roman" w:hAnsi="Times New Roman"/>
          <w:sz w:val="24"/>
          <w:szCs w:val="24"/>
          <w:lang w:val="sr-Cyrl-CS"/>
        </w:rPr>
        <w:t xml:space="preserve"> </w:t>
      </w:r>
      <w:r w:rsidR="006A5273" w:rsidRPr="00DB05C3">
        <w:rPr>
          <w:rFonts w:ascii="Times New Roman" w:hAnsi="Times New Roman"/>
          <w:sz w:val="24"/>
          <w:szCs w:val="24"/>
          <w:lang w:val="sr-Cyrl-RS"/>
        </w:rPr>
        <w:t>С</w:t>
      </w:r>
      <w:r w:rsidR="00B41CCC" w:rsidRPr="00DB05C3">
        <w:rPr>
          <w:rFonts w:ascii="Times New Roman" w:hAnsi="Times New Roman"/>
          <w:sz w:val="24"/>
          <w:szCs w:val="24"/>
          <w:lang w:val="sr-Cyrl-CS"/>
        </w:rPr>
        <w:t xml:space="preserve">уду је </w:t>
      </w:r>
      <w:proofErr w:type="spellStart"/>
      <w:r w:rsidR="00B41CCC" w:rsidRPr="00DB05C3">
        <w:rPr>
          <w:rFonts w:ascii="Times New Roman" w:hAnsi="Times New Roman"/>
          <w:sz w:val="24"/>
          <w:szCs w:val="24"/>
          <w:lang w:val="sr-Cyrl-CS"/>
        </w:rPr>
        <w:t>поднето</w:t>
      </w:r>
      <w:proofErr w:type="spellEnd"/>
      <w:r w:rsidR="00B41CCC" w:rsidRPr="00DB05C3">
        <w:rPr>
          <w:rFonts w:ascii="Times New Roman" w:hAnsi="Times New Roman"/>
          <w:sz w:val="24"/>
          <w:szCs w:val="24"/>
          <w:lang w:val="sr-Cyrl-CS"/>
        </w:rPr>
        <w:t xml:space="preserve"> и више иницијатива за покретање поступка за оцену уставности</w:t>
      </w:r>
      <w:r w:rsidR="006A5273" w:rsidRPr="00DB05C3">
        <w:rPr>
          <w:rFonts w:ascii="Times New Roman" w:hAnsi="Times New Roman"/>
          <w:sz w:val="24"/>
          <w:szCs w:val="24"/>
          <w:lang w:val="sr-Cyrl-CS"/>
        </w:rPr>
        <w:t xml:space="preserve"> овог</w:t>
      </w:r>
      <w:r w:rsidR="00B41CCC" w:rsidRPr="00DB05C3">
        <w:rPr>
          <w:rFonts w:ascii="Times New Roman" w:hAnsi="Times New Roman"/>
          <w:sz w:val="24"/>
          <w:szCs w:val="24"/>
          <w:lang w:val="sr-Cyrl-CS"/>
        </w:rPr>
        <w:t xml:space="preserve"> закона</w:t>
      </w:r>
      <w:r w:rsidR="00E5066C" w:rsidRPr="00DB05C3">
        <w:rPr>
          <w:rFonts w:ascii="Times New Roman" w:hAnsi="Times New Roman"/>
          <w:sz w:val="24"/>
          <w:szCs w:val="24"/>
          <w:lang w:val="sr-Cyrl-CS"/>
        </w:rPr>
        <w:t xml:space="preserve"> и његових одредаба</w:t>
      </w:r>
      <w:r w:rsidR="00B41CCC" w:rsidRPr="00DB05C3">
        <w:rPr>
          <w:rFonts w:ascii="Times New Roman" w:hAnsi="Times New Roman"/>
          <w:sz w:val="24"/>
          <w:szCs w:val="24"/>
          <w:lang w:val="sr-Cyrl-CS"/>
        </w:rPr>
        <w:t>.</w:t>
      </w:r>
      <w:r w:rsidR="006A5273" w:rsidRPr="00DB05C3">
        <w:rPr>
          <w:rFonts w:ascii="Times New Roman" w:hAnsi="Times New Roman"/>
          <w:sz w:val="24"/>
          <w:szCs w:val="24"/>
          <w:lang w:val="sr-Cyrl-CS"/>
        </w:rPr>
        <w:t xml:space="preserve"> </w:t>
      </w:r>
      <w:r w:rsidR="00BD5C03" w:rsidRPr="00DB05C3">
        <w:rPr>
          <w:rFonts w:ascii="Times New Roman" w:hAnsi="Times New Roman"/>
          <w:sz w:val="24"/>
          <w:szCs w:val="24"/>
          <w:lang w:val="sr-Cyrl-CS"/>
        </w:rPr>
        <w:t xml:space="preserve">За вођење поступка по наведеним предлозима и иницијативама формирани су предмети </w:t>
      </w:r>
      <w:proofErr w:type="spellStart"/>
      <w:r w:rsidR="00BD5C03" w:rsidRPr="00DB05C3">
        <w:rPr>
          <w:rFonts w:ascii="Times New Roman" w:hAnsi="Times New Roman"/>
          <w:sz w:val="24"/>
          <w:szCs w:val="24"/>
          <w:lang w:val="sr-Cyrl-CS"/>
        </w:rPr>
        <w:t>IУз</w:t>
      </w:r>
      <w:proofErr w:type="spellEnd"/>
      <w:r w:rsidR="00BD5C03" w:rsidRPr="00DB05C3">
        <w:rPr>
          <w:rFonts w:ascii="Times New Roman" w:hAnsi="Times New Roman"/>
          <w:sz w:val="24"/>
          <w:szCs w:val="24"/>
          <w:lang w:val="sr-Cyrl-CS"/>
        </w:rPr>
        <w:t>-</w:t>
      </w:r>
      <w:r w:rsidR="00BD5C03" w:rsidRPr="00DB05C3">
        <w:rPr>
          <w:rFonts w:ascii="Times New Roman" w:hAnsi="Times New Roman"/>
          <w:sz w:val="24"/>
          <w:szCs w:val="24"/>
          <w:lang w:val="sr-Cyrl-RS"/>
        </w:rPr>
        <w:t>316</w:t>
      </w:r>
      <w:r w:rsidR="00BD5C03" w:rsidRPr="00DB05C3">
        <w:rPr>
          <w:rFonts w:ascii="Times New Roman" w:hAnsi="Times New Roman"/>
          <w:sz w:val="24"/>
          <w:szCs w:val="24"/>
          <w:lang w:val="sr-Cyrl-CS"/>
        </w:rPr>
        <w:t xml:space="preserve">/2015 и </w:t>
      </w:r>
      <w:proofErr w:type="spellStart"/>
      <w:r w:rsidR="00BD5C03" w:rsidRPr="00DB05C3">
        <w:rPr>
          <w:rFonts w:ascii="Times New Roman" w:hAnsi="Times New Roman"/>
          <w:sz w:val="24"/>
          <w:szCs w:val="24"/>
          <w:lang w:val="sr-Cyrl-CS"/>
        </w:rPr>
        <w:t>IУз</w:t>
      </w:r>
      <w:proofErr w:type="spellEnd"/>
      <w:r w:rsidR="00BD5C03" w:rsidRPr="00DB05C3">
        <w:rPr>
          <w:rFonts w:ascii="Times New Roman" w:hAnsi="Times New Roman"/>
          <w:sz w:val="24"/>
          <w:szCs w:val="24"/>
          <w:lang w:val="sr-Cyrl-CS"/>
        </w:rPr>
        <w:t>-</w:t>
      </w:r>
      <w:r w:rsidR="00BD5C03" w:rsidRPr="00DB05C3">
        <w:rPr>
          <w:rFonts w:ascii="Times New Roman" w:hAnsi="Times New Roman"/>
          <w:sz w:val="24"/>
          <w:szCs w:val="24"/>
          <w:lang w:val="sr-Cyrl-RS"/>
        </w:rPr>
        <w:t>321</w:t>
      </w:r>
      <w:r w:rsidR="00BD5C03" w:rsidRPr="00DB05C3">
        <w:rPr>
          <w:rFonts w:ascii="Times New Roman" w:hAnsi="Times New Roman"/>
          <w:sz w:val="24"/>
          <w:szCs w:val="24"/>
          <w:lang w:val="sr-Cyrl-CS"/>
        </w:rPr>
        <w:t>/2015.</w:t>
      </w:r>
      <w:r w:rsidR="009958DC" w:rsidRPr="00DB05C3">
        <w:rPr>
          <w:rFonts w:ascii="Times New Roman" w:hAnsi="Times New Roman"/>
          <w:sz w:val="24"/>
          <w:szCs w:val="24"/>
          <w:lang w:val="sr-Cyrl-CS"/>
        </w:rPr>
        <w:t xml:space="preserve"> </w:t>
      </w:r>
      <w:r w:rsidR="009958DC" w:rsidRPr="00DB05C3">
        <w:rPr>
          <w:rFonts w:ascii="Times New Roman" w:hAnsi="Times New Roman"/>
          <w:sz w:val="24"/>
          <w:szCs w:val="24"/>
          <w:lang w:val="sr-Cyrl-RS"/>
        </w:rPr>
        <w:t>Како су у питању предлози и иницијативе којима се оспорава</w:t>
      </w:r>
      <w:r w:rsidR="00C459C6" w:rsidRPr="00DB05C3">
        <w:rPr>
          <w:rFonts w:ascii="Times New Roman" w:hAnsi="Times New Roman"/>
          <w:sz w:val="24"/>
          <w:szCs w:val="24"/>
          <w:lang w:val="sr-Cyrl-RS"/>
        </w:rPr>
        <w:t>ју одредбе</w:t>
      </w:r>
      <w:r w:rsidR="009958DC" w:rsidRPr="00DB05C3">
        <w:rPr>
          <w:rFonts w:ascii="Times New Roman" w:hAnsi="Times New Roman"/>
          <w:sz w:val="24"/>
          <w:szCs w:val="24"/>
          <w:lang w:val="sr-Cyrl-RS"/>
        </w:rPr>
        <w:t xml:space="preserve"> ист</w:t>
      </w:r>
      <w:r w:rsidR="00C459C6" w:rsidRPr="00DB05C3">
        <w:rPr>
          <w:rFonts w:ascii="Times New Roman" w:hAnsi="Times New Roman"/>
          <w:sz w:val="24"/>
          <w:szCs w:val="24"/>
          <w:lang w:val="sr-Cyrl-RS"/>
        </w:rPr>
        <w:t>ог</w:t>
      </w:r>
      <w:r w:rsidR="009958DC" w:rsidRPr="00DB05C3">
        <w:rPr>
          <w:rFonts w:ascii="Times New Roman" w:hAnsi="Times New Roman"/>
          <w:sz w:val="24"/>
          <w:szCs w:val="24"/>
          <w:lang w:val="sr-Cyrl-RS"/>
        </w:rPr>
        <w:t xml:space="preserve"> </w:t>
      </w:r>
      <w:r w:rsidR="00F36E55" w:rsidRPr="00DB05C3">
        <w:rPr>
          <w:rFonts w:ascii="Times New Roman" w:hAnsi="Times New Roman"/>
          <w:sz w:val="24"/>
          <w:szCs w:val="24"/>
          <w:lang w:val="sr-Cyrl-RS"/>
        </w:rPr>
        <w:t xml:space="preserve">општег </w:t>
      </w:r>
      <w:r w:rsidR="009958DC" w:rsidRPr="00DB05C3">
        <w:rPr>
          <w:rFonts w:ascii="Times New Roman" w:hAnsi="Times New Roman"/>
          <w:sz w:val="24"/>
          <w:szCs w:val="24"/>
          <w:lang w:val="sr-Cyrl-RS"/>
        </w:rPr>
        <w:t>правн</w:t>
      </w:r>
      <w:r w:rsidR="00C459C6" w:rsidRPr="00DB05C3">
        <w:rPr>
          <w:rFonts w:ascii="Times New Roman" w:hAnsi="Times New Roman"/>
          <w:sz w:val="24"/>
          <w:szCs w:val="24"/>
          <w:lang w:val="sr-Cyrl-RS"/>
        </w:rPr>
        <w:t>ог</w:t>
      </w:r>
      <w:r w:rsidR="009958DC" w:rsidRPr="00DB05C3">
        <w:rPr>
          <w:rFonts w:ascii="Times New Roman" w:hAnsi="Times New Roman"/>
          <w:sz w:val="24"/>
          <w:szCs w:val="24"/>
          <w:lang w:val="sr-Cyrl-RS"/>
        </w:rPr>
        <w:t xml:space="preserve"> акт</w:t>
      </w:r>
      <w:r w:rsidR="00C459C6" w:rsidRPr="00DB05C3">
        <w:rPr>
          <w:rFonts w:ascii="Times New Roman" w:hAnsi="Times New Roman"/>
          <w:sz w:val="24"/>
          <w:szCs w:val="24"/>
          <w:lang w:val="sr-Cyrl-RS"/>
        </w:rPr>
        <w:t>а</w:t>
      </w:r>
      <w:r w:rsidR="009958DC" w:rsidRPr="00DB05C3">
        <w:rPr>
          <w:rFonts w:ascii="Times New Roman" w:hAnsi="Times New Roman"/>
          <w:sz w:val="24"/>
          <w:szCs w:val="24"/>
          <w:lang w:val="sr-Cyrl-RS"/>
        </w:rPr>
        <w:t xml:space="preserve">, Уставни суд је, </w:t>
      </w:r>
      <w:r w:rsidR="00F36E55" w:rsidRPr="00DB05C3">
        <w:rPr>
          <w:rFonts w:ascii="Times New Roman" w:hAnsi="Times New Roman"/>
          <w:sz w:val="24"/>
          <w:szCs w:val="24"/>
          <w:lang w:val="sr-Cyrl-RS"/>
        </w:rPr>
        <w:t>сагласно одредби</w:t>
      </w:r>
      <w:r w:rsidR="009958DC" w:rsidRPr="00DB05C3">
        <w:rPr>
          <w:rFonts w:ascii="Times New Roman" w:hAnsi="Times New Roman"/>
          <w:sz w:val="24"/>
          <w:szCs w:val="24"/>
          <w:lang w:val="sr-Cyrl-RS"/>
        </w:rPr>
        <w:t xml:space="preserve"> члана 43. став 1. Пословника о раду Уставног суда („Службени гласник РС“, број 103/13)</w:t>
      </w:r>
      <w:r w:rsidR="00C459C6" w:rsidRPr="00DB05C3">
        <w:rPr>
          <w:rFonts w:ascii="Times New Roman" w:hAnsi="Times New Roman"/>
          <w:sz w:val="24"/>
          <w:szCs w:val="24"/>
          <w:lang w:val="sr-Cyrl-RS"/>
        </w:rPr>
        <w:t>,</w:t>
      </w:r>
      <w:r w:rsidR="009958DC" w:rsidRPr="00DB05C3">
        <w:rPr>
          <w:rFonts w:ascii="Times New Roman" w:hAnsi="Times New Roman"/>
          <w:sz w:val="24"/>
          <w:szCs w:val="24"/>
          <w:lang w:val="sr-Cyrl-RS"/>
        </w:rPr>
        <w:t xml:space="preserve"> спојио предмет </w:t>
      </w:r>
      <w:proofErr w:type="spellStart"/>
      <w:r w:rsidR="009958DC" w:rsidRPr="00DB05C3">
        <w:rPr>
          <w:rFonts w:ascii="Times New Roman" w:hAnsi="Times New Roman"/>
          <w:sz w:val="24"/>
          <w:szCs w:val="24"/>
          <w:lang w:val="sr-Cyrl-CS"/>
        </w:rPr>
        <w:t>IУз</w:t>
      </w:r>
      <w:proofErr w:type="spellEnd"/>
      <w:r w:rsidR="009958DC" w:rsidRPr="00DB05C3">
        <w:rPr>
          <w:rFonts w:ascii="Times New Roman" w:hAnsi="Times New Roman"/>
          <w:sz w:val="24"/>
          <w:szCs w:val="24"/>
          <w:lang w:val="sr-Cyrl-CS"/>
        </w:rPr>
        <w:t>-</w:t>
      </w:r>
      <w:r w:rsidR="009958DC" w:rsidRPr="00DB05C3">
        <w:rPr>
          <w:rFonts w:ascii="Times New Roman" w:hAnsi="Times New Roman"/>
          <w:sz w:val="24"/>
          <w:szCs w:val="24"/>
          <w:lang w:val="sr-Cyrl-RS"/>
        </w:rPr>
        <w:t>321</w:t>
      </w:r>
      <w:r w:rsidR="009958DC" w:rsidRPr="00DB05C3">
        <w:rPr>
          <w:rFonts w:ascii="Times New Roman" w:hAnsi="Times New Roman"/>
          <w:sz w:val="24"/>
          <w:szCs w:val="24"/>
          <w:lang w:val="sr-Cyrl-CS"/>
        </w:rPr>
        <w:t xml:space="preserve">/2015 са предметом </w:t>
      </w:r>
      <w:proofErr w:type="spellStart"/>
      <w:r w:rsidR="009958DC" w:rsidRPr="00DB05C3">
        <w:rPr>
          <w:rFonts w:ascii="Times New Roman" w:hAnsi="Times New Roman"/>
          <w:sz w:val="24"/>
          <w:szCs w:val="24"/>
          <w:lang w:val="sr-Cyrl-CS"/>
        </w:rPr>
        <w:t>IУз</w:t>
      </w:r>
      <w:proofErr w:type="spellEnd"/>
      <w:r w:rsidR="009958DC" w:rsidRPr="00DB05C3">
        <w:rPr>
          <w:rFonts w:ascii="Times New Roman" w:hAnsi="Times New Roman"/>
          <w:sz w:val="24"/>
          <w:szCs w:val="24"/>
          <w:lang w:val="sr-Cyrl-CS"/>
        </w:rPr>
        <w:t>-</w:t>
      </w:r>
      <w:r w:rsidR="009958DC" w:rsidRPr="00DB05C3">
        <w:rPr>
          <w:rFonts w:ascii="Times New Roman" w:hAnsi="Times New Roman"/>
          <w:sz w:val="24"/>
          <w:szCs w:val="24"/>
          <w:lang w:val="sr-Cyrl-RS"/>
        </w:rPr>
        <w:t>316</w:t>
      </w:r>
      <w:r w:rsidR="009958DC" w:rsidRPr="00DB05C3">
        <w:rPr>
          <w:rFonts w:ascii="Times New Roman" w:hAnsi="Times New Roman"/>
          <w:sz w:val="24"/>
          <w:szCs w:val="24"/>
          <w:lang w:val="sr-Cyrl-CS"/>
        </w:rPr>
        <w:t>/2015, као раније формираним, ради вођења јединственог поступка и одлучивања.</w:t>
      </w:r>
    </w:p>
    <w:p w:rsidR="00C904E3" w:rsidRPr="00DB05C3" w:rsidRDefault="00086EC0"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r>
      <w:r w:rsidR="008C411F" w:rsidRPr="00DB05C3">
        <w:rPr>
          <w:rFonts w:ascii="Times New Roman" w:hAnsi="Times New Roman"/>
          <w:sz w:val="24"/>
          <w:szCs w:val="24"/>
          <w:lang w:val="sr-Cyrl-CS"/>
        </w:rPr>
        <w:t xml:space="preserve">Предлогом </w:t>
      </w:r>
      <w:r w:rsidR="00B6054B" w:rsidRPr="00DB05C3">
        <w:rPr>
          <w:rFonts w:ascii="Times New Roman" w:hAnsi="Times New Roman"/>
          <w:sz w:val="24"/>
          <w:szCs w:val="24"/>
          <w:lang w:val="sr-Cyrl-CS"/>
        </w:rPr>
        <w:t>председника општине Параћин</w:t>
      </w:r>
      <w:r w:rsidR="00A1223D" w:rsidRPr="00DB05C3">
        <w:rPr>
          <w:rFonts w:ascii="Times New Roman" w:hAnsi="Times New Roman"/>
          <w:sz w:val="24"/>
          <w:szCs w:val="24"/>
          <w:lang w:val="sr-Cyrl-CS"/>
        </w:rPr>
        <w:t xml:space="preserve"> доведена је у питање сагласност</w:t>
      </w:r>
      <w:r w:rsidR="008C411F" w:rsidRPr="00DB05C3">
        <w:rPr>
          <w:rFonts w:ascii="Times New Roman" w:hAnsi="Times New Roman"/>
          <w:sz w:val="24"/>
          <w:szCs w:val="24"/>
          <w:lang w:val="sr-Cyrl-CS"/>
        </w:rPr>
        <w:t xml:space="preserve"> члана 33. Закона о </w:t>
      </w:r>
      <w:proofErr w:type="spellStart"/>
      <w:r w:rsidR="008C411F" w:rsidRPr="00DB05C3">
        <w:rPr>
          <w:rFonts w:ascii="Times New Roman" w:hAnsi="Times New Roman"/>
          <w:sz w:val="24"/>
          <w:szCs w:val="24"/>
          <w:lang w:val="sr-Cyrl-CS"/>
        </w:rPr>
        <w:t>озакоњењу</w:t>
      </w:r>
      <w:proofErr w:type="spellEnd"/>
      <w:r w:rsidR="008C411F" w:rsidRPr="00DB05C3">
        <w:rPr>
          <w:rFonts w:ascii="Times New Roman" w:hAnsi="Times New Roman"/>
          <w:sz w:val="24"/>
          <w:szCs w:val="24"/>
          <w:lang w:val="sr-Cyrl-CS"/>
        </w:rPr>
        <w:t xml:space="preserve"> објеката</w:t>
      </w:r>
      <w:r w:rsidR="00745746" w:rsidRPr="00DB05C3">
        <w:rPr>
          <w:rFonts w:ascii="Times New Roman" w:hAnsi="Times New Roman"/>
          <w:sz w:val="24"/>
          <w:szCs w:val="24"/>
          <w:lang w:val="sr-Cyrl-CS"/>
        </w:rPr>
        <w:t>,</w:t>
      </w:r>
      <w:r w:rsidR="00733732" w:rsidRPr="00DB05C3">
        <w:rPr>
          <w:rFonts w:ascii="Times New Roman" w:hAnsi="Times New Roman"/>
          <w:sz w:val="24"/>
          <w:szCs w:val="24"/>
          <w:lang w:val="sr-Cyrl-CS"/>
        </w:rPr>
        <w:t xml:space="preserve"> којим су уређене таксе за о</w:t>
      </w:r>
      <w:r w:rsidR="00745746" w:rsidRPr="00DB05C3">
        <w:rPr>
          <w:rFonts w:ascii="Times New Roman" w:hAnsi="Times New Roman"/>
          <w:sz w:val="24"/>
          <w:szCs w:val="24"/>
          <w:lang w:val="sr-Cyrl-CS"/>
        </w:rPr>
        <w:t xml:space="preserve">закоњење, </w:t>
      </w:r>
      <w:r w:rsidR="00C459C6" w:rsidRPr="00DB05C3">
        <w:rPr>
          <w:rFonts w:ascii="Times New Roman" w:hAnsi="Times New Roman"/>
          <w:sz w:val="24"/>
          <w:szCs w:val="24"/>
          <w:lang w:val="sr-Cyrl-CS"/>
        </w:rPr>
        <w:t>са одредба</w:t>
      </w:r>
      <w:r w:rsidR="00A1223D" w:rsidRPr="00DB05C3">
        <w:rPr>
          <w:rFonts w:ascii="Times New Roman" w:hAnsi="Times New Roman"/>
          <w:sz w:val="24"/>
          <w:szCs w:val="24"/>
          <w:lang w:val="sr-Cyrl-CS"/>
        </w:rPr>
        <w:t>м</w:t>
      </w:r>
      <w:r w:rsidR="00C459C6" w:rsidRPr="00DB05C3">
        <w:rPr>
          <w:rFonts w:ascii="Times New Roman" w:hAnsi="Times New Roman"/>
          <w:sz w:val="24"/>
          <w:szCs w:val="24"/>
          <w:lang w:val="sr-Cyrl-CS"/>
        </w:rPr>
        <w:t>а</w:t>
      </w:r>
      <w:r w:rsidR="00A1223D" w:rsidRPr="00DB05C3">
        <w:rPr>
          <w:rFonts w:ascii="Times New Roman" w:hAnsi="Times New Roman"/>
          <w:sz w:val="24"/>
          <w:szCs w:val="24"/>
          <w:lang w:val="sr-Cyrl-CS"/>
        </w:rPr>
        <w:t xml:space="preserve"> члана 21. Устава Републике Србије јер су наведеном законском одредбом</w:t>
      </w:r>
      <w:r w:rsidR="00ED5ADC" w:rsidRPr="00DB05C3">
        <w:rPr>
          <w:rFonts w:ascii="Times New Roman" w:hAnsi="Times New Roman"/>
          <w:sz w:val="24"/>
          <w:szCs w:val="24"/>
          <w:lang w:val="sr-Cyrl-CS"/>
        </w:rPr>
        <w:t xml:space="preserve"> дискриминисани </w:t>
      </w:r>
      <w:r w:rsidR="00D27C12" w:rsidRPr="00DB05C3">
        <w:rPr>
          <w:rFonts w:ascii="Times New Roman" w:hAnsi="Times New Roman"/>
          <w:sz w:val="24"/>
          <w:szCs w:val="24"/>
          <w:lang w:val="sr-Cyrl-CS"/>
        </w:rPr>
        <w:t>„</w:t>
      </w:r>
      <w:r w:rsidR="00A1223D" w:rsidRPr="00DB05C3">
        <w:rPr>
          <w:rFonts w:ascii="Times New Roman" w:hAnsi="Times New Roman"/>
          <w:sz w:val="24"/>
          <w:szCs w:val="24"/>
          <w:lang w:val="sr-Cyrl-CS"/>
        </w:rPr>
        <w:t xml:space="preserve">легални градитељи у погледу </w:t>
      </w:r>
      <w:r w:rsidR="008605D7" w:rsidRPr="00DB05C3">
        <w:rPr>
          <w:rFonts w:ascii="Times New Roman" w:hAnsi="Times New Roman"/>
          <w:sz w:val="24"/>
          <w:szCs w:val="24"/>
          <w:lang w:val="sr-Cyrl-CS"/>
        </w:rPr>
        <w:t xml:space="preserve">начина </w:t>
      </w:r>
      <w:r w:rsidR="00A1223D" w:rsidRPr="00DB05C3">
        <w:rPr>
          <w:rFonts w:ascii="Times New Roman" w:hAnsi="Times New Roman"/>
          <w:sz w:val="24"/>
          <w:szCs w:val="24"/>
          <w:lang w:val="sr-Cyrl-CS"/>
        </w:rPr>
        <w:t>плаћања обавеза</w:t>
      </w:r>
      <w:r w:rsidR="008605D7" w:rsidRPr="00DB05C3">
        <w:rPr>
          <w:rFonts w:ascii="Times New Roman" w:hAnsi="Times New Roman"/>
          <w:sz w:val="24"/>
          <w:szCs w:val="24"/>
          <w:lang w:val="sr-Cyrl-CS"/>
        </w:rPr>
        <w:t xml:space="preserve"> за легалну</w:t>
      </w:r>
      <w:r w:rsidR="00A1223D" w:rsidRPr="00DB05C3">
        <w:rPr>
          <w:rFonts w:ascii="Times New Roman" w:hAnsi="Times New Roman"/>
          <w:sz w:val="24"/>
          <w:szCs w:val="24"/>
          <w:lang w:val="sr-Cyrl-CS"/>
        </w:rPr>
        <w:t xml:space="preserve"> изградњ</w:t>
      </w:r>
      <w:r w:rsidR="008605D7" w:rsidRPr="00DB05C3">
        <w:rPr>
          <w:rFonts w:ascii="Times New Roman" w:hAnsi="Times New Roman"/>
          <w:sz w:val="24"/>
          <w:szCs w:val="24"/>
          <w:lang w:val="sr-Cyrl-CS"/>
        </w:rPr>
        <w:t>у</w:t>
      </w:r>
      <w:r w:rsidR="00D27C12" w:rsidRPr="00DB05C3">
        <w:rPr>
          <w:rFonts w:ascii="Times New Roman" w:hAnsi="Times New Roman"/>
          <w:sz w:val="24"/>
          <w:szCs w:val="24"/>
          <w:lang w:val="sr-Cyrl-CS"/>
        </w:rPr>
        <w:t>“</w:t>
      </w:r>
      <w:r w:rsidR="00A1223D" w:rsidRPr="00DB05C3">
        <w:rPr>
          <w:rFonts w:ascii="Times New Roman" w:hAnsi="Times New Roman"/>
          <w:sz w:val="24"/>
          <w:szCs w:val="24"/>
          <w:lang w:val="sr-Cyrl-CS"/>
        </w:rPr>
        <w:t>. Предлагач наводи да члан 33. Закона</w:t>
      </w:r>
      <w:r w:rsidR="00242DF4" w:rsidRPr="00DB05C3">
        <w:rPr>
          <w:rFonts w:ascii="Times New Roman" w:hAnsi="Times New Roman"/>
          <w:sz w:val="24"/>
          <w:szCs w:val="24"/>
          <w:lang w:val="sr-Cyrl-CS"/>
        </w:rPr>
        <w:t xml:space="preserve"> није у сагласности ни са одредбом члана 190. став 1. тачка 2. Устава</w:t>
      </w:r>
      <w:r w:rsidRPr="00DB05C3">
        <w:rPr>
          <w:rFonts w:ascii="Times New Roman" w:hAnsi="Times New Roman"/>
          <w:sz w:val="24"/>
          <w:szCs w:val="24"/>
          <w:lang w:val="sr-Cyrl-CS"/>
        </w:rPr>
        <w:t>,</w:t>
      </w:r>
      <w:r w:rsidR="00DC744A" w:rsidRPr="00DB05C3">
        <w:rPr>
          <w:rFonts w:ascii="Times New Roman" w:hAnsi="Times New Roman"/>
          <w:sz w:val="24"/>
          <w:szCs w:val="24"/>
          <w:lang w:val="sr-Cyrl-CS"/>
        </w:rPr>
        <w:t xml:space="preserve"> којом је утврђена надлежност општине да уређује и обезбеђује коришћење грађевинског земљишта,</w:t>
      </w:r>
      <w:r w:rsidRPr="00DB05C3">
        <w:rPr>
          <w:rFonts w:ascii="Times New Roman" w:hAnsi="Times New Roman"/>
          <w:sz w:val="24"/>
          <w:szCs w:val="24"/>
          <w:lang w:val="sr-Cyrl-CS"/>
        </w:rPr>
        <w:t xml:space="preserve"> ни са одредбом члана 20. тачка 8) Закона о локалној самоуправи</w:t>
      </w:r>
      <w:r w:rsidR="00DC744A" w:rsidRPr="00DB05C3">
        <w:rPr>
          <w:rFonts w:ascii="Times New Roman" w:hAnsi="Times New Roman"/>
          <w:sz w:val="24"/>
          <w:szCs w:val="24"/>
          <w:lang w:val="sr-Cyrl-CS"/>
        </w:rPr>
        <w:t xml:space="preserve"> којом је </w:t>
      </w:r>
      <w:r w:rsidR="00E6139F" w:rsidRPr="00DB05C3">
        <w:rPr>
          <w:rFonts w:ascii="Times New Roman" w:hAnsi="Times New Roman"/>
          <w:sz w:val="24"/>
          <w:szCs w:val="24"/>
          <w:lang w:val="sr-Cyrl-RS"/>
        </w:rPr>
        <w:t>била прописана надлежност општине да,</w:t>
      </w:r>
      <w:r w:rsidR="005921DB" w:rsidRPr="00DB05C3">
        <w:rPr>
          <w:rFonts w:ascii="Times New Roman" w:hAnsi="Times New Roman"/>
          <w:sz w:val="24"/>
          <w:szCs w:val="24"/>
          <w:lang w:val="sr-Cyrl-RS"/>
        </w:rPr>
        <w:t xml:space="preserve"> поред осталог, уређује и обезбеђује вршење послова уређења грађевинског земљишта и утврђује висину накнаде за уређивање овог земљишта која се користила и за изградњу и одржавање објеката комуналне инфраструктуре</w:t>
      </w:r>
      <w:r w:rsidR="00216E98" w:rsidRPr="00DB05C3">
        <w:rPr>
          <w:rFonts w:ascii="Times New Roman" w:hAnsi="Times New Roman"/>
          <w:sz w:val="24"/>
          <w:szCs w:val="24"/>
          <w:lang w:val="sr-Cyrl-RS"/>
        </w:rPr>
        <w:t>. С тим у вези, иницијатор сматра да</w:t>
      </w:r>
      <w:r w:rsidR="00326D11" w:rsidRPr="00DB05C3">
        <w:rPr>
          <w:rFonts w:ascii="Times New Roman" w:hAnsi="Times New Roman"/>
          <w:sz w:val="24"/>
          <w:szCs w:val="24"/>
          <w:lang w:val="sr-Cyrl-CS"/>
        </w:rPr>
        <w:t xml:space="preserve"> се </w:t>
      </w:r>
      <w:r w:rsidR="00C459C6" w:rsidRPr="00DB05C3">
        <w:rPr>
          <w:rFonts w:ascii="Times New Roman" w:hAnsi="Times New Roman"/>
          <w:sz w:val="24"/>
          <w:szCs w:val="24"/>
          <w:lang w:val="sr-Cyrl-CS"/>
        </w:rPr>
        <w:t xml:space="preserve">увођењем такси за озакоњење објеката </w:t>
      </w:r>
      <w:r w:rsidR="00326D11" w:rsidRPr="00DB05C3">
        <w:rPr>
          <w:rFonts w:ascii="Times New Roman" w:hAnsi="Times New Roman"/>
          <w:sz w:val="24"/>
          <w:szCs w:val="24"/>
          <w:lang w:val="sr-Cyrl-CS"/>
        </w:rPr>
        <w:t>умањују приходи локалних самоуправа</w:t>
      </w:r>
      <w:r w:rsidR="008D3445" w:rsidRPr="00DB05C3">
        <w:rPr>
          <w:rFonts w:ascii="Times New Roman" w:hAnsi="Times New Roman"/>
          <w:sz w:val="24"/>
          <w:szCs w:val="24"/>
          <w:lang w:val="sr-Cyrl-RS"/>
        </w:rPr>
        <w:t>, а самим тим</w:t>
      </w:r>
      <w:r w:rsidR="00326D11" w:rsidRPr="00DB05C3">
        <w:rPr>
          <w:rFonts w:ascii="Times New Roman" w:hAnsi="Times New Roman"/>
          <w:sz w:val="24"/>
          <w:szCs w:val="24"/>
          <w:lang w:val="sr-Cyrl-CS"/>
        </w:rPr>
        <w:t xml:space="preserve"> и средства намењена за обезбеђење и одржавање</w:t>
      </w:r>
      <w:r w:rsidR="005921DB" w:rsidRPr="00DB05C3">
        <w:rPr>
          <w:rFonts w:ascii="Times New Roman" w:hAnsi="Times New Roman"/>
          <w:sz w:val="24"/>
          <w:szCs w:val="24"/>
          <w:lang w:val="sr-Cyrl-CS"/>
        </w:rPr>
        <w:t xml:space="preserve"> </w:t>
      </w:r>
      <w:r w:rsidR="00216E98" w:rsidRPr="00DB05C3">
        <w:rPr>
          <w:rFonts w:ascii="Times New Roman" w:hAnsi="Times New Roman"/>
          <w:sz w:val="24"/>
          <w:szCs w:val="24"/>
          <w:lang w:val="sr-Cyrl-CS"/>
        </w:rPr>
        <w:t>комуналне</w:t>
      </w:r>
      <w:r w:rsidR="00326D11" w:rsidRPr="00DB05C3">
        <w:rPr>
          <w:rFonts w:ascii="Times New Roman" w:hAnsi="Times New Roman"/>
          <w:sz w:val="24"/>
          <w:szCs w:val="24"/>
          <w:lang w:val="sr-Cyrl-CS"/>
        </w:rPr>
        <w:t xml:space="preserve"> инфраструктуре</w:t>
      </w:r>
      <w:r w:rsidR="00216E98" w:rsidRPr="00DB05C3">
        <w:rPr>
          <w:rFonts w:ascii="Times New Roman" w:hAnsi="Times New Roman"/>
          <w:sz w:val="24"/>
          <w:szCs w:val="24"/>
          <w:lang w:val="sr-Cyrl-CS"/>
        </w:rPr>
        <w:t xml:space="preserve">, те да се на тај </w:t>
      </w:r>
      <w:r w:rsidR="00326D11" w:rsidRPr="00DB05C3">
        <w:rPr>
          <w:rFonts w:ascii="Times New Roman" w:hAnsi="Times New Roman"/>
          <w:sz w:val="24"/>
          <w:szCs w:val="24"/>
          <w:lang w:val="sr-Cyrl-CS"/>
        </w:rPr>
        <w:t>начин ограничава над</w:t>
      </w:r>
      <w:r w:rsidR="00160238" w:rsidRPr="00DB05C3">
        <w:rPr>
          <w:rFonts w:ascii="Times New Roman" w:hAnsi="Times New Roman"/>
          <w:sz w:val="24"/>
          <w:szCs w:val="24"/>
          <w:lang w:val="sr-Cyrl-CS"/>
        </w:rPr>
        <w:t>л</w:t>
      </w:r>
      <w:r w:rsidR="00326D11" w:rsidRPr="00DB05C3">
        <w:rPr>
          <w:rFonts w:ascii="Times New Roman" w:hAnsi="Times New Roman"/>
          <w:sz w:val="24"/>
          <w:szCs w:val="24"/>
          <w:lang w:val="sr-Cyrl-CS"/>
        </w:rPr>
        <w:t>ежност локалне самоуправе гарантована</w:t>
      </w:r>
      <w:r w:rsidR="00160238" w:rsidRPr="00DB05C3">
        <w:rPr>
          <w:rFonts w:ascii="Times New Roman" w:hAnsi="Times New Roman"/>
          <w:sz w:val="24"/>
          <w:szCs w:val="24"/>
          <w:lang w:val="sr-Cyrl-CS"/>
        </w:rPr>
        <w:t xml:space="preserve"> </w:t>
      </w:r>
      <w:r w:rsidR="00326D11" w:rsidRPr="00DB05C3">
        <w:rPr>
          <w:rFonts w:ascii="Times New Roman" w:hAnsi="Times New Roman"/>
          <w:sz w:val="24"/>
          <w:szCs w:val="24"/>
          <w:lang w:val="sr-Cyrl-CS"/>
        </w:rPr>
        <w:t>Уставом и законом</w:t>
      </w:r>
      <w:r w:rsidR="00216E98" w:rsidRPr="00DB05C3">
        <w:rPr>
          <w:rFonts w:ascii="Times New Roman" w:hAnsi="Times New Roman"/>
          <w:sz w:val="24"/>
          <w:szCs w:val="24"/>
          <w:lang w:val="sr-Cyrl-CS"/>
        </w:rPr>
        <w:t>.</w:t>
      </w:r>
      <w:r w:rsidR="00326D11" w:rsidRPr="00DB05C3">
        <w:rPr>
          <w:rFonts w:ascii="Times New Roman" w:hAnsi="Times New Roman"/>
          <w:sz w:val="24"/>
          <w:szCs w:val="24"/>
          <w:lang w:val="sr-Cyrl-CS"/>
        </w:rPr>
        <w:t xml:space="preserve"> </w:t>
      </w:r>
      <w:r w:rsidR="00216E98" w:rsidRPr="00DB05C3">
        <w:rPr>
          <w:rFonts w:ascii="Times New Roman" w:hAnsi="Times New Roman"/>
          <w:sz w:val="24"/>
          <w:szCs w:val="24"/>
          <w:lang w:val="sr-Cyrl-CS"/>
        </w:rPr>
        <w:t xml:space="preserve">Полазећи од наведеног, </w:t>
      </w:r>
      <w:r w:rsidR="00326D11" w:rsidRPr="00DB05C3">
        <w:rPr>
          <w:rFonts w:ascii="Times New Roman" w:hAnsi="Times New Roman"/>
          <w:sz w:val="24"/>
          <w:szCs w:val="24"/>
          <w:lang w:val="sr-Cyrl-CS"/>
        </w:rPr>
        <w:t>предлогом је затражено</w:t>
      </w:r>
      <w:r w:rsidR="00216E98" w:rsidRPr="00DB05C3">
        <w:rPr>
          <w:rFonts w:ascii="Times New Roman" w:hAnsi="Times New Roman"/>
          <w:sz w:val="24"/>
          <w:szCs w:val="24"/>
          <w:lang w:val="sr-Cyrl-CS"/>
        </w:rPr>
        <w:t xml:space="preserve"> </w:t>
      </w:r>
      <w:r w:rsidR="00326D11" w:rsidRPr="00DB05C3">
        <w:rPr>
          <w:rFonts w:ascii="Times New Roman" w:hAnsi="Times New Roman"/>
          <w:sz w:val="24"/>
          <w:szCs w:val="24"/>
          <w:lang w:val="sr-Cyrl-CS"/>
        </w:rPr>
        <w:t xml:space="preserve">да Уставни суд обустави извршење појединачних аката и радњи донетих на основу оспореног члана 33. Закона. </w:t>
      </w:r>
    </w:p>
    <w:p w:rsidR="002930BC" w:rsidRPr="00DB05C3" w:rsidRDefault="00A112A5"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t>Предлогом</w:t>
      </w:r>
      <w:r w:rsidR="00C904E3" w:rsidRPr="00DB05C3">
        <w:rPr>
          <w:rFonts w:ascii="Times New Roman" w:hAnsi="Times New Roman"/>
          <w:sz w:val="24"/>
          <w:szCs w:val="24"/>
          <w:lang w:val="sr-Cyrl-CS"/>
        </w:rPr>
        <w:t xml:space="preserve"> председника општине </w:t>
      </w:r>
      <w:proofErr w:type="spellStart"/>
      <w:r w:rsidR="00C904E3" w:rsidRPr="00DB05C3">
        <w:rPr>
          <w:rFonts w:ascii="Times New Roman" w:hAnsi="Times New Roman"/>
          <w:sz w:val="24"/>
          <w:szCs w:val="24"/>
          <w:lang w:val="sr-Cyrl-CS"/>
        </w:rPr>
        <w:t>Чајетина</w:t>
      </w:r>
      <w:proofErr w:type="spellEnd"/>
      <w:r w:rsidR="00E461DF" w:rsidRPr="00DB05C3">
        <w:rPr>
          <w:rFonts w:ascii="Times New Roman" w:hAnsi="Times New Roman"/>
          <w:sz w:val="24"/>
          <w:szCs w:val="24"/>
          <w:lang w:val="sr-Cyrl-CS"/>
        </w:rPr>
        <w:t xml:space="preserve"> и иницијатив</w:t>
      </w:r>
      <w:r w:rsidRPr="00DB05C3">
        <w:rPr>
          <w:rFonts w:ascii="Times New Roman" w:hAnsi="Times New Roman"/>
          <w:sz w:val="24"/>
          <w:szCs w:val="24"/>
          <w:lang w:val="sr-Cyrl-CS"/>
        </w:rPr>
        <w:t>ом</w:t>
      </w:r>
      <w:r w:rsidR="00E461DF" w:rsidRPr="00DB05C3">
        <w:rPr>
          <w:rFonts w:ascii="Times New Roman" w:hAnsi="Times New Roman"/>
          <w:sz w:val="24"/>
          <w:szCs w:val="24"/>
          <w:lang w:val="sr-Cyrl-CS"/>
        </w:rPr>
        <w:t xml:space="preserve"> идентичне садржине</w:t>
      </w:r>
      <w:r w:rsidR="00AE43BE" w:rsidRPr="00DB05C3">
        <w:rPr>
          <w:rFonts w:ascii="Times New Roman" w:hAnsi="Times New Roman"/>
          <w:sz w:val="24"/>
          <w:szCs w:val="24"/>
        </w:rPr>
        <w:t xml:space="preserve"> </w:t>
      </w:r>
      <w:r w:rsidRPr="00DB05C3">
        <w:rPr>
          <w:rFonts w:ascii="Times New Roman" w:hAnsi="Times New Roman"/>
          <w:sz w:val="24"/>
          <w:szCs w:val="24"/>
          <w:lang w:val="sr-Cyrl-CS"/>
        </w:rPr>
        <w:t>оспорена је сагласност</w:t>
      </w:r>
      <w:r w:rsidR="00F516BB" w:rsidRPr="00DB05C3">
        <w:rPr>
          <w:rFonts w:ascii="Times New Roman" w:hAnsi="Times New Roman"/>
          <w:sz w:val="24"/>
          <w:szCs w:val="24"/>
          <w:lang w:val="sr-Cyrl-CS"/>
        </w:rPr>
        <w:t xml:space="preserve"> Закон</w:t>
      </w:r>
      <w:r w:rsidR="00A1665A" w:rsidRPr="00DB05C3">
        <w:rPr>
          <w:rFonts w:ascii="Times New Roman" w:hAnsi="Times New Roman"/>
          <w:sz w:val="24"/>
          <w:szCs w:val="24"/>
          <w:lang w:val="sr-Cyrl-CS"/>
        </w:rPr>
        <w:t>а</w:t>
      </w:r>
      <w:r w:rsidR="00F516BB" w:rsidRPr="00DB05C3">
        <w:rPr>
          <w:rFonts w:ascii="Times New Roman" w:hAnsi="Times New Roman"/>
          <w:sz w:val="24"/>
          <w:szCs w:val="24"/>
          <w:lang w:val="sr-Cyrl-CS"/>
        </w:rPr>
        <w:t xml:space="preserve"> о </w:t>
      </w:r>
      <w:proofErr w:type="spellStart"/>
      <w:r w:rsidR="00F516BB" w:rsidRPr="00DB05C3">
        <w:rPr>
          <w:rFonts w:ascii="Times New Roman" w:hAnsi="Times New Roman"/>
          <w:sz w:val="24"/>
          <w:szCs w:val="24"/>
          <w:lang w:val="sr-Cyrl-CS"/>
        </w:rPr>
        <w:t>озакоњењу</w:t>
      </w:r>
      <w:proofErr w:type="spellEnd"/>
      <w:r w:rsidR="00F516BB" w:rsidRPr="00DB05C3">
        <w:rPr>
          <w:rFonts w:ascii="Times New Roman" w:hAnsi="Times New Roman"/>
          <w:sz w:val="24"/>
          <w:szCs w:val="24"/>
          <w:lang w:val="sr-Cyrl-CS"/>
        </w:rPr>
        <w:t xml:space="preserve"> објеката</w:t>
      </w:r>
      <w:r w:rsidR="00121755" w:rsidRPr="00DB05C3">
        <w:rPr>
          <w:rFonts w:ascii="Times New Roman" w:hAnsi="Times New Roman"/>
          <w:sz w:val="24"/>
          <w:szCs w:val="24"/>
          <w:lang w:val="sr-Cyrl-CS"/>
        </w:rPr>
        <w:t xml:space="preserve"> у целини</w:t>
      </w:r>
      <w:r w:rsidR="00A1665A" w:rsidRPr="00DB05C3">
        <w:rPr>
          <w:rFonts w:ascii="Times New Roman" w:hAnsi="Times New Roman"/>
          <w:sz w:val="24"/>
          <w:szCs w:val="24"/>
          <w:lang w:val="sr-Cyrl-CS"/>
        </w:rPr>
        <w:t xml:space="preserve"> са одредбама члана 3, члана 4. став 1, члана 21, члана 58, став 1, члана 143. став 1. и члана 190. став 1. тачка 2. Устава</w:t>
      </w:r>
      <w:r w:rsidR="00161303" w:rsidRPr="00DB05C3">
        <w:rPr>
          <w:rFonts w:ascii="Times New Roman" w:hAnsi="Times New Roman"/>
          <w:sz w:val="24"/>
          <w:szCs w:val="24"/>
        </w:rPr>
        <w:t xml:space="preserve"> </w:t>
      </w:r>
      <w:r w:rsidR="00161303" w:rsidRPr="00DB05C3">
        <w:rPr>
          <w:rFonts w:ascii="Times New Roman" w:hAnsi="Times New Roman"/>
          <w:sz w:val="24"/>
          <w:szCs w:val="24"/>
          <w:lang w:val="sr-Cyrl-RS"/>
        </w:rPr>
        <w:t>Републике Србије. У предлогу и иницијативи се</w:t>
      </w:r>
      <w:r w:rsidRPr="00DB05C3">
        <w:rPr>
          <w:rFonts w:ascii="Times New Roman" w:hAnsi="Times New Roman"/>
          <w:sz w:val="24"/>
          <w:szCs w:val="24"/>
          <w:lang w:val="sr-Cyrl-CS"/>
        </w:rPr>
        <w:t xml:space="preserve"> </w:t>
      </w:r>
      <w:r w:rsidR="00F7404B" w:rsidRPr="00DB05C3">
        <w:rPr>
          <w:rFonts w:ascii="Times New Roman" w:hAnsi="Times New Roman"/>
          <w:sz w:val="24"/>
          <w:szCs w:val="24"/>
          <w:lang w:val="sr-Cyrl-CS"/>
        </w:rPr>
        <w:t>навод</w:t>
      </w:r>
      <w:r w:rsidR="00161303" w:rsidRPr="00DB05C3">
        <w:rPr>
          <w:rFonts w:ascii="Times New Roman" w:hAnsi="Times New Roman"/>
          <w:sz w:val="24"/>
          <w:szCs w:val="24"/>
          <w:lang w:val="sr-Cyrl-CS"/>
        </w:rPr>
        <w:t>и</w:t>
      </w:r>
      <w:r w:rsidR="007C07AA" w:rsidRPr="00DB05C3">
        <w:rPr>
          <w:rFonts w:ascii="Times New Roman" w:hAnsi="Times New Roman"/>
          <w:sz w:val="24"/>
          <w:szCs w:val="24"/>
          <w:lang w:val="sr-Cyrl-CS"/>
        </w:rPr>
        <w:t xml:space="preserve"> да</w:t>
      </w:r>
      <w:r w:rsidR="00161303" w:rsidRPr="00DB05C3">
        <w:rPr>
          <w:rFonts w:ascii="Times New Roman" w:hAnsi="Times New Roman"/>
          <w:sz w:val="24"/>
          <w:szCs w:val="24"/>
          <w:lang w:val="sr-Cyrl-CS"/>
        </w:rPr>
        <w:t xml:space="preserve"> су</w:t>
      </w:r>
      <w:r w:rsidR="00BD0143" w:rsidRPr="00DB05C3">
        <w:rPr>
          <w:rFonts w:ascii="Times New Roman" w:hAnsi="Times New Roman"/>
          <w:sz w:val="24"/>
          <w:szCs w:val="24"/>
          <w:lang w:val="sr-Cyrl-CS"/>
        </w:rPr>
        <w:t xml:space="preserve"> у</w:t>
      </w:r>
      <w:r w:rsidR="007C07AA" w:rsidRPr="00DB05C3">
        <w:rPr>
          <w:rFonts w:ascii="Times New Roman" w:hAnsi="Times New Roman"/>
          <w:sz w:val="24"/>
          <w:szCs w:val="24"/>
          <w:lang w:val="sr-Cyrl-CS"/>
        </w:rPr>
        <w:t xml:space="preserve"> </w:t>
      </w:r>
      <w:r w:rsidR="00A22727" w:rsidRPr="00DB05C3">
        <w:rPr>
          <w:rFonts w:ascii="Times New Roman" w:hAnsi="Times New Roman"/>
          <w:sz w:val="24"/>
          <w:szCs w:val="24"/>
          <w:lang w:val="sr-Cyrl-CS"/>
        </w:rPr>
        <w:t>Одлуци Уставног суда</w:t>
      </w:r>
      <w:r w:rsidR="00F516BB" w:rsidRPr="00DB05C3">
        <w:rPr>
          <w:rFonts w:ascii="Times New Roman" w:hAnsi="Times New Roman"/>
          <w:sz w:val="24"/>
          <w:szCs w:val="24"/>
          <w:lang w:val="sr-Cyrl-CS"/>
        </w:rPr>
        <w:t xml:space="preserve"> </w:t>
      </w:r>
      <w:proofErr w:type="spellStart"/>
      <w:r w:rsidR="00A22727" w:rsidRPr="00DB05C3">
        <w:rPr>
          <w:rFonts w:ascii="Times New Roman" w:hAnsi="Times New Roman"/>
          <w:sz w:val="24"/>
          <w:szCs w:val="24"/>
          <w:lang w:val="sr-Cyrl-CS"/>
        </w:rPr>
        <w:t>IУз</w:t>
      </w:r>
      <w:proofErr w:type="spellEnd"/>
      <w:r w:rsidR="00A22727" w:rsidRPr="00DB05C3">
        <w:rPr>
          <w:rFonts w:ascii="Times New Roman" w:hAnsi="Times New Roman"/>
          <w:sz w:val="24"/>
          <w:szCs w:val="24"/>
          <w:lang w:val="sr-Cyrl-CS"/>
        </w:rPr>
        <w:t>-295/2009 од 6.</w:t>
      </w:r>
      <w:r w:rsidR="00D27C12" w:rsidRPr="00DB05C3">
        <w:rPr>
          <w:rFonts w:ascii="Times New Roman" w:hAnsi="Times New Roman"/>
          <w:sz w:val="24"/>
          <w:szCs w:val="24"/>
          <w:lang w:val="sr-Cyrl-CS"/>
        </w:rPr>
        <w:t xml:space="preserve"> децембра 2012. године („Службени гласник РС“</w:t>
      </w:r>
      <w:r w:rsidR="00A22727" w:rsidRPr="00DB05C3">
        <w:rPr>
          <w:rFonts w:ascii="Times New Roman" w:hAnsi="Times New Roman"/>
          <w:sz w:val="24"/>
          <w:szCs w:val="24"/>
          <w:lang w:val="sr-Cyrl-CS"/>
        </w:rPr>
        <w:t xml:space="preserve">, број 50/13), којом је утврђена </w:t>
      </w:r>
      <w:proofErr w:type="spellStart"/>
      <w:r w:rsidR="00A22727" w:rsidRPr="00DB05C3">
        <w:rPr>
          <w:rFonts w:ascii="Times New Roman" w:hAnsi="Times New Roman"/>
          <w:sz w:val="24"/>
          <w:szCs w:val="24"/>
          <w:lang w:val="sr-Cyrl-CS"/>
        </w:rPr>
        <w:t>неуставност</w:t>
      </w:r>
      <w:proofErr w:type="spellEnd"/>
      <w:r w:rsidR="00A22727" w:rsidRPr="00DB05C3">
        <w:rPr>
          <w:rFonts w:ascii="Times New Roman" w:hAnsi="Times New Roman"/>
          <w:sz w:val="24"/>
          <w:szCs w:val="24"/>
          <w:lang w:val="sr-Cyrl-CS"/>
        </w:rPr>
        <w:t xml:space="preserve"> одредаба чл. 185. до 200. </w:t>
      </w:r>
      <w:r w:rsidR="00D27C12" w:rsidRPr="00DB05C3">
        <w:rPr>
          <w:rFonts w:ascii="Times New Roman" w:hAnsi="Times New Roman"/>
          <w:sz w:val="24"/>
          <w:szCs w:val="24"/>
          <w:lang w:val="sr-Cyrl-CS"/>
        </w:rPr>
        <w:t>Закона о планирању и изградњи („Службени гласник РС“</w:t>
      </w:r>
      <w:r w:rsidR="00A22727" w:rsidRPr="00DB05C3">
        <w:rPr>
          <w:rFonts w:ascii="Times New Roman" w:hAnsi="Times New Roman"/>
          <w:sz w:val="24"/>
          <w:szCs w:val="24"/>
          <w:lang w:val="sr-Cyrl-CS"/>
        </w:rPr>
        <w:t>, бр.</w:t>
      </w:r>
      <w:r w:rsidR="00F36E55" w:rsidRPr="00DB05C3">
        <w:rPr>
          <w:rFonts w:ascii="Times New Roman" w:hAnsi="Times New Roman"/>
          <w:sz w:val="24"/>
          <w:szCs w:val="24"/>
          <w:lang w:val="sr-Cyrl-CS"/>
        </w:rPr>
        <w:t xml:space="preserve"> 72/09, 81/09-исправка, 64/10</w:t>
      </w:r>
      <w:r w:rsidR="00A22727" w:rsidRPr="00DB05C3">
        <w:rPr>
          <w:rFonts w:ascii="Times New Roman" w:hAnsi="Times New Roman"/>
          <w:sz w:val="24"/>
          <w:szCs w:val="24"/>
          <w:lang w:val="sr-Cyrl-CS"/>
        </w:rPr>
        <w:t>-</w:t>
      </w:r>
      <w:r w:rsidR="00F36E55" w:rsidRPr="00DB05C3">
        <w:rPr>
          <w:rFonts w:ascii="Times New Roman" w:hAnsi="Times New Roman"/>
          <w:sz w:val="24"/>
          <w:szCs w:val="24"/>
          <w:lang w:val="sr-Cyrl-CS"/>
        </w:rPr>
        <w:t>Одлука</w:t>
      </w:r>
      <w:r w:rsidR="00A22727" w:rsidRPr="00DB05C3">
        <w:rPr>
          <w:rFonts w:ascii="Times New Roman" w:hAnsi="Times New Roman"/>
          <w:sz w:val="24"/>
          <w:szCs w:val="24"/>
          <w:lang w:val="sr-Cyrl-CS"/>
        </w:rPr>
        <w:t xml:space="preserve"> УС и 24/11) које су регулисале легализацију објеката,</w:t>
      </w:r>
      <w:r w:rsidR="00161303" w:rsidRPr="00DB05C3">
        <w:rPr>
          <w:rFonts w:ascii="Times New Roman" w:hAnsi="Times New Roman"/>
          <w:sz w:val="24"/>
          <w:szCs w:val="24"/>
          <w:lang w:val="sr-Cyrl-CS"/>
        </w:rPr>
        <w:t xml:space="preserve"> „дати јасни разлози због којих н</w:t>
      </w:r>
      <w:r w:rsidR="00BD0143" w:rsidRPr="00DB05C3">
        <w:rPr>
          <w:rFonts w:ascii="Times New Roman" w:hAnsi="Times New Roman"/>
          <w:sz w:val="24"/>
          <w:szCs w:val="24"/>
          <w:lang w:val="sr-Cyrl-CS"/>
        </w:rPr>
        <w:t xml:space="preserve">е могу у правном поретку да егзистирају два паралелна система заснивања права на </w:t>
      </w:r>
      <w:r w:rsidR="00BD0143" w:rsidRPr="00DB05C3">
        <w:rPr>
          <w:rFonts w:ascii="Times New Roman" w:hAnsi="Times New Roman"/>
          <w:sz w:val="24"/>
          <w:szCs w:val="24"/>
          <w:lang w:val="sr-Cyrl-CS"/>
        </w:rPr>
        <w:lastRenderedPageBreak/>
        <w:t xml:space="preserve">грађевинским објектима добијањем грађевинских дозвола или других управних аката који представљају сурогат грађевинске дозволе, при чему систем који се односи на легализацију објеката прописује низ </w:t>
      </w:r>
      <w:proofErr w:type="spellStart"/>
      <w:r w:rsidR="00BD0143" w:rsidRPr="00DB05C3">
        <w:rPr>
          <w:rFonts w:ascii="Times New Roman" w:hAnsi="Times New Roman"/>
          <w:sz w:val="24"/>
          <w:szCs w:val="24"/>
          <w:lang w:val="sr-Cyrl-CS"/>
        </w:rPr>
        <w:t>повољности</w:t>
      </w:r>
      <w:proofErr w:type="spellEnd"/>
      <w:r w:rsidR="00BD0143" w:rsidRPr="00DB05C3">
        <w:rPr>
          <w:rFonts w:ascii="Times New Roman" w:hAnsi="Times New Roman"/>
          <w:sz w:val="24"/>
          <w:szCs w:val="24"/>
          <w:lang w:val="sr-Cyrl-CS"/>
        </w:rPr>
        <w:t xml:space="preserve"> у односу на добијање грађевинск</w:t>
      </w:r>
      <w:r w:rsidR="00161303" w:rsidRPr="00DB05C3">
        <w:rPr>
          <w:rFonts w:ascii="Times New Roman" w:hAnsi="Times New Roman"/>
          <w:sz w:val="24"/>
          <w:szCs w:val="24"/>
          <w:lang w:val="sr-Cyrl-CS"/>
        </w:rPr>
        <w:t xml:space="preserve">их </w:t>
      </w:r>
      <w:r w:rsidR="00D27C12" w:rsidRPr="00DB05C3">
        <w:rPr>
          <w:rFonts w:ascii="Times New Roman" w:hAnsi="Times New Roman"/>
          <w:sz w:val="24"/>
          <w:szCs w:val="24"/>
          <w:lang w:val="sr-Cyrl-CS"/>
        </w:rPr>
        <w:t>дозвола у редовном поступку“</w:t>
      </w:r>
      <w:r w:rsidR="00161303" w:rsidRPr="00DB05C3">
        <w:rPr>
          <w:rFonts w:ascii="Times New Roman" w:hAnsi="Times New Roman"/>
          <w:sz w:val="24"/>
          <w:szCs w:val="24"/>
          <w:lang w:val="sr-Cyrl-CS"/>
        </w:rPr>
        <w:t>. Уместо да поступи по наведеном ставу Суда, законодавац је</w:t>
      </w:r>
      <w:r w:rsidR="007C07AA" w:rsidRPr="00DB05C3">
        <w:rPr>
          <w:rFonts w:ascii="Times New Roman" w:hAnsi="Times New Roman"/>
          <w:sz w:val="24"/>
          <w:szCs w:val="24"/>
          <w:lang w:val="sr-Cyrl-CS"/>
        </w:rPr>
        <w:t xml:space="preserve"> </w:t>
      </w:r>
      <w:r w:rsidR="0019554E" w:rsidRPr="00DB05C3">
        <w:rPr>
          <w:rFonts w:ascii="Times New Roman" w:hAnsi="Times New Roman"/>
          <w:sz w:val="24"/>
          <w:szCs w:val="24"/>
          <w:lang w:val="sr-Cyrl-CS"/>
        </w:rPr>
        <w:t xml:space="preserve">донео Закон о </w:t>
      </w:r>
      <w:proofErr w:type="spellStart"/>
      <w:r w:rsidR="0019554E" w:rsidRPr="00DB05C3">
        <w:rPr>
          <w:rFonts w:ascii="Times New Roman" w:hAnsi="Times New Roman"/>
          <w:sz w:val="24"/>
          <w:szCs w:val="24"/>
          <w:lang w:val="sr-Cyrl-CS"/>
        </w:rPr>
        <w:t>озакоњењу</w:t>
      </w:r>
      <w:proofErr w:type="spellEnd"/>
      <w:r w:rsidR="0019554E" w:rsidRPr="00DB05C3">
        <w:rPr>
          <w:rFonts w:ascii="Times New Roman" w:hAnsi="Times New Roman"/>
          <w:sz w:val="24"/>
          <w:szCs w:val="24"/>
          <w:lang w:val="sr-Cyrl-CS"/>
        </w:rPr>
        <w:t xml:space="preserve"> објеката који</w:t>
      </w:r>
      <w:r w:rsidR="00BD0143" w:rsidRPr="00DB05C3">
        <w:rPr>
          <w:rFonts w:ascii="Times New Roman" w:hAnsi="Times New Roman"/>
          <w:sz w:val="24"/>
          <w:szCs w:val="24"/>
          <w:lang w:val="sr-Cyrl-CS"/>
        </w:rPr>
        <w:t>м је</w:t>
      </w:r>
      <w:r w:rsidR="0019554E" w:rsidRPr="00DB05C3">
        <w:rPr>
          <w:rFonts w:ascii="Times New Roman" w:hAnsi="Times New Roman"/>
          <w:sz w:val="24"/>
          <w:szCs w:val="24"/>
          <w:lang w:val="sr-Cyrl-CS"/>
        </w:rPr>
        <w:t xml:space="preserve"> пропис</w:t>
      </w:r>
      <w:r w:rsidR="00BD0143" w:rsidRPr="00DB05C3">
        <w:rPr>
          <w:rFonts w:ascii="Times New Roman" w:hAnsi="Times New Roman"/>
          <w:sz w:val="24"/>
          <w:szCs w:val="24"/>
          <w:lang w:val="sr-Cyrl-CS"/>
        </w:rPr>
        <w:t xml:space="preserve">ан </w:t>
      </w:r>
      <w:r w:rsidR="0019554E" w:rsidRPr="00DB05C3">
        <w:rPr>
          <w:rFonts w:ascii="Times New Roman" w:hAnsi="Times New Roman"/>
          <w:sz w:val="24"/>
          <w:szCs w:val="24"/>
          <w:lang w:val="sr-Cyrl-CS"/>
        </w:rPr>
        <w:t>паралелан поступак издавања грађевинских дозвола</w:t>
      </w:r>
      <w:r w:rsidR="00BD0143" w:rsidRPr="00DB05C3">
        <w:rPr>
          <w:rFonts w:ascii="Times New Roman" w:hAnsi="Times New Roman"/>
          <w:sz w:val="24"/>
          <w:szCs w:val="24"/>
          <w:lang w:val="sr-Cyrl-CS"/>
        </w:rPr>
        <w:t xml:space="preserve"> и</w:t>
      </w:r>
      <w:r w:rsidR="0019554E" w:rsidRPr="00DB05C3">
        <w:rPr>
          <w:rFonts w:ascii="Times New Roman" w:hAnsi="Times New Roman"/>
          <w:sz w:val="24"/>
          <w:szCs w:val="24"/>
          <w:lang w:val="sr-Cyrl-CS"/>
        </w:rPr>
        <w:t xml:space="preserve"> </w:t>
      </w:r>
      <w:r w:rsidR="002930BC" w:rsidRPr="00DB05C3">
        <w:rPr>
          <w:rFonts w:ascii="Times New Roman" w:hAnsi="Times New Roman"/>
          <w:sz w:val="24"/>
          <w:szCs w:val="24"/>
          <w:lang w:val="sr-Cyrl-CS"/>
        </w:rPr>
        <w:t>посебн</w:t>
      </w:r>
      <w:r w:rsidR="00BD0143" w:rsidRPr="00DB05C3">
        <w:rPr>
          <w:rFonts w:ascii="Times New Roman" w:hAnsi="Times New Roman"/>
          <w:sz w:val="24"/>
          <w:szCs w:val="24"/>
          <w:lang w:val="sr-Cyrl-CS"/>
        </w:rPr>
        <w:t>и</w:t>
      </w:r>
      <w:r w:rsidR="00C9186C" w:rsidRPr="00DB05C3">
        <w:rPr>
          <w:rFonts w:ascii="Times New Roman" w:hAnsi="Times New Roman"/>
          <w:sz w:val="24"/>
          <w:szCs w:val="24"/>
          <w:lang w:val="sr-Cyrl-CS"/>
        </w:rPr>
        <w:t xml:space="preserve"> техничк</w:t>
      </w:r>
      <w:r w:rsidR="00BD0143" w:rsidRPr="00DB05C3">
        <w:rPr>
          <w:rFonts w:ascii="Times New Roman" w:hAnsi="Times New Roman"/>
          <w:sz w:val="24"/>
          <w:szCs w:val="24"/>
          <w:lang w:val="sr-Cyrl-CS"/>
        </w:rPr>
        <w:t>и</w:t>
      </w:r>
      <w:r w:rsidR="00C9186C" w:rsidRPr="00DB05C3">
        <w:rPr>
          <w:rFonts w:ascii="Times New Roman" w:hAnsi="Times New Roman"/>
          <w:sz w:val="24"/>
          <w:szCs w:val="24"/>
          <w:lang w:val="sr-Cyrl-CS"/>
        </w:rPr>
        <w:t>, материјалн</w:t>
      </w:r>
      <w:r w:rsidR="00BD0143" w:rsidRPr="00DB05C3">
        <w:rPr>
          <w:rFonts w:ascii="Times New Roman" w:hAnsi="Times New Roman"/>
          <w:sz w:val="24"/>
          <w:szCs w:val="24"/>
          <w:lang w:val="sr-Cyrl-CS"/>
        </w:rPr>
        <w:t>и</w:t>
      </w:r>
      <w:r w:rsidR="00C9186C" w:rsidRPr="00DB05C3">
        <w:rPr>
          <w:rFonts w:ascii="Times New Roman" w:hAnsi="Times New Roman"/>
          <w:sz w:val="24"/>
          <w:szCs w:val="24"/>
          <w:lang w:val="sr-Cyrl-CS"/>
        </w:rPr>
        <w:t xml:space="preserve"> и финансијск</w:t>
      </w:r>
      <w:r w:rsidR="00BD0143" w:rsidRPr="00DB05C3">
        <w:rPr>
          <w:rFonts w:ascii="Times New Roman" w:hAnsi="Times New Roman"/>
          <w:sz w:val="24"/>
          <w:szCs w:val="24"/>
          <w:lang w:val="sr-Cyrl-CS"/>
        </w:rPr>
        <w:t>и</w:t>
      </w:r>
      <w:r w:rsidR="00C9186C" w:rsidRPr="00DB05C3">
        <w:rPr>
          <w:rFonts w:ascii="Times New Roman" w:hAnsi="Times New Roman"/>
          <w:sz w:val="24"/>
          <w:szCs w:val="24"/>
          <w:lang w:val="sr-Cyrl-CS"/>
        </w:rPr>
        <w:t xml:space="preserve"> услов</w:t>
      </w:r>
      <w:r w:rsidR="00BD0143" w:rsidRPr="00DB05C3">
        <w:rPr>
          <w:rFonts w:ascii="Times New Roman" w:hAnsi="Times New Roman"/>
          <w:sz w:val="24"/>
          <w:szCs w:val="24"/>
          <w:lang w:val="sr-Cyrl-CS"/>
        </w:rPr>
        <w:t>и</w:t>
      </w:r>
      <w:r w:rsidR="00C9186C" w:rsidRPr="00DB05C3">
        <w:rPr>
          <w:rFonts w:ascii="Times New Roman" w:hAnsi="Times New Roman"/>
          <w:sz w:val="24"/>
          <w:szCs w:val="24"/>
          <w:lang w:val="sr-Cyrl-CS"/>
        </w:rPr>
        <w:t xml:space="preserve"> за остваривање права на бесправно изграђеним објектима</w:t>
      </w:r>
      <w:r w:rsidR="00216530" w:rsidRPr="00DB05C3">
        <w:rPr>
          <w:rFonts w:ascii="Times New Roman" w:hAnsi="Times New Roman"/>
          <w:sz w:val="24"/>
          <w:szCs w:val="24"/>
          <w:lang w:val="sr-Cyrl-CS"/>
        </w:rPr>
        <w:t xml:space="preserve"> </w:t>
      </w:r>
      <w:r w:rsidR="00C9186C" w:rsidRPr="00DB05C3">
        <w:rPr>
          <w:rFonts w:ascii="Times New Roman" w:hAnsi="Times New Roman"/>
          <w:sz w:val="24"/>
          <w:szCs w:val="24"/>
          <w:lang w:val="sr-Cyrl-CS"/>
        </w:rPr>
        <w:t>који су повољнији од</w:t>
      </w:r>
      <w:r w:rsidR="00341262" w:rsidRPr="00DB05C3">
        <w:rPr>
          <w:rFonts w:ascii="Times New Roman" w:hAnsi="Times New Roman"/>
          <w:sz w:val="24"/>
          <w:szCs w:val="24"/>
          <w:lang w:val="sr-Cyrl-CS"/>
        </w:rPr>
        <w:t xml:space="preserve"> они</w:t>
      </w:r>
      <w:r w:rsidR="00BD0143" w:rsidRPr="00DB05C3">
        <w:rPr>
          <w:rFonts w:ascii="Times New Roman" w:hAnsi="Times New Roman"/>
          <w:sz w:val="24"/>
          <w:szCs w:val="24"/>
          <w:lang w:val="sr-Cyrl-CS"/>
        </w:rPr>
        <w:t>х које З</w:t>
      </w:r>
      <w:r w:rsidR="00341262" w:rsidRPr="00DB05C3">
        <w:rPr>
          <w:rFonts w:ascii="Times New Roman" w:hAnsi="Times New Roman"/>
          <w:sz w:val="24"/>
          <w:szCs w:val="24"/>
          <w:lang w:val="sr-Cyrl-CS"/>
        </w:rPr>
        <w:t>акон</w:t>
      </w:r>
      <w:r w:rsidR="00BD0143" w:rsidRPr="00DB05C3">
        <w:rPr>
          <w:rFonts w:ascii="Times New Roman" w:hAnsi="Times New Roman"/>
          <w:sz w:val="24"/>
          <w:szCs w:val="24"/>
          <w:lang w:val="sr-Cyrl-CS"/>
        </w:rPr>
        <w:t xml:space="preserve"> о планирању и изградњи </w:t>
      </w:r>
      <w:r w:rsidR="00341262" w:rsidRPr="00DB05C3">
        <w:rPr>
          <w:rFonts w:ascii="Times New Roman" w:hAnsi="Times New Roman"/>
          <w:sz w:val="24"/>
          <w:szCs w:val="24"/>
          <w:lang w:val="sr-Cyrl-CS"/>
        </w:rPr>
        <w:t>прописује за изградњу објеката</w:t>
      </w:r>
      <w:r w:rsidR="002930BC" w:rsidRPr="00DB05C3">
        <w:rPr>
          <w:rFonts w:ascii="Times New Roman" w:hAnsi="Times New Roman"/>
          <w:sz w:val="24"/>
          <w:szCs w:val="24"/>
          <w:lang w:val="sr-Cyrl-CS"/>
        </w:rPr>
        <w:t>, па је као такав у целини у супротности са начелом владавине права и начелом једнакости грађана пред Уставом и законом који су утврђени одредбама чл. 3. и 21. Устава.</w:t>
      </w:r>
    </w:p>
    <w:p w:rsidR="00C71934" w:rsidRPr="00DB05C3" w:rsidRDefault="002930BC"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r>
      <w:r w:rsidR="00335609" w:rsidRPr="00DB05C3">
        <w:rPr>
          <w:rFonts w:ascii="Times New Roman" w:hAnsi="Times New Roman"/>
          <w:sz w:val="24"/>
          <w:szCs w:val="24"/>
          <w:lang w:val="sr-Cyrl-RS"/>
        </w:rPr>
        <w:t>П</w:t>
      </w:r>
      <w:proofErr w:type="spellStart"/>
      <w:r w:rsidR="00A5498A" w:rsidRPr="00DB05C3">
        <w:rPr>
          <w:rFonts w:ascii="Times New Roman" w:hAnsi="Times New Roman"/>
          <w:sz w:val="24"/>
          <w:szCs w:val="24"/>
          <w:lang w:val="sr-Cyrl-CS"/>
        </w:rPr>
        <w:t>редлагач</w:t>
      </w:r>
      <w:proofErr w:type="spellEnd"/>
      <w:r w:rsidR="00F05447" w:rsidRPr="00DB05C3">
        <w:rPr>
          <w:rFonts w:ascii="Times New Roman" w:hAnsi="Times New Roman"/>
          <w:sz w:val="24"/>
          <w:szCs w:val="24"/>
          <w:lang w:val="sr-Cyrl-CS"/>
        </w:rPr>
        <w:t xml:space="preserve"> и иницијатор</w:t>
      </w:r>
      <w:r w:rsidR="00335609" w:rsidRPr="00DB05C3">
        <w:rPr>
          <w:rFonts w:ascii="Times New Roman" w:hAnsi="Times New Roman"/>
          <w:sz w:val="24"/>
          <w:szCs w:val="24"/>
          <w:lang w:val="sr-Cyrl-CS"/>
        </w:rPr>
        <w:t xml:space="preserve"> такође сматрају</w:t>
      </w:r>
      <w:r w:rsidR="0047674E" w:rsidRPr="00DB05C3">
        <w:rPr>
          <w:rFonts w:ascii="Times New Roman" w:hAnsi="Times New Roman"/>
          <w:sz w:val="24"/>
          <w:szCs w:val="24"/>
          <w:lang w:val="sr-Cyrl-CS"/>
        </w:rPr>
        <w:t xml:space="preserve"> да су и поједине одредбе</w:t>
      </w:r>
      <w:r w:rsidR="00335609" w:rsidRPr="00DB05C3">
        <w:rPr>
          <w:rFonts w:ascii="Times New Roman" w:hAnsi="Times New Roman"/>
          <w:sz w:val="24"/>
          <w:szCs w:val="24"/>
          <w:lang w:val="sr-Cyrl-CS"/>
        </w:rPr>
        <w:t xml:space="preserve"> Закона о </w:t>
      </w:r>
      <w:proofErr w:type="spellStart"/>
      <w:r w:rsidR="00335609" w:rsidRPr="00DB05C3">
        <w:rPr>
          <w:rFonts w:ascii="Times New Roman" w:hAnsi="Times New Roman"/>
          <w:sz w:val="24"/>
          <w:szCs w:val="24"/>
          <w:lang w:val="sr-Cyrl-CS"/>
        </w:rPr>
        <w:t>озакоњењу</w:t>
      </w:r>
      <w:proofErr w:type="spellEnd"/>
      <w:r w:rsidR="00335609" w:rsidRPr="00DB05C3">
        <w:rPr>
          <w:rFonts w:ascii="Times New Roman" w:hAnsi="Times New Roman"/>
          <w:sz w:val="24"/>
          <w:szCs w:val="24"/>
          <w:lang w:val="sr-Cyrl-CS"/>
        </w:rPr>
        <w:t xml:space="preserve"> објеката</w:t>
      </w:r>
      <w:r w:rsidR="001A4CD9" w:rsidRPr="00DB05C3">
        <w:rPr>
          <w:rFonts w:ascii="Times New Roman" w:hAnsi="Times New Roman"/>
          <w:sz w:val="24"/>
          <w:szCs w:val="24"/>
          <w:lang w:val="sr-Cyrl-CS"/>
        </w:rPr>
        <w:t xml:space="preserve"> </w:t>
      </w:r>
      <w:r w:rsidR="007C07AA" w:rsidRPr="00DB05C3">
        <w:rPr>
          <w:rFonts w:ascii="Times New Roman" w:hAnsi="Times New Roman"/>
          <w:sz w:val="24"/>
          <w:szCs w:val="24"/>
          <w:lang w:val="sr-Cyrl-CS"/>
        </w:rPr>
        <w:t xml:space="preserve">супротне </w:t>
      </w:r>
      <w:r w:rsidR="001A4CD9" w:rsidRPr="00DB05C3">
        <w:rPr>
          <w:rFonts w:ascii="Times New Roman" w:hAnsi="Times New Roman"/>
          <w:sz w:val="24"/>
          <w:szCs w:val="24"/>
          <w:lang w:val="sr-Cyrl-CS"/>
        </w:rPr>
        <w:t>Уставу</w:t>
      </w:r>
      <w:r w:rsidR="00BD0143" w:rsidRPr="00DB05C3">
        <w:rPr>
          <w:rFonts w:ascii="Times New Roman" w:hAnsi="Times New Roman"/>
          <w:sz w:val="24"/>
          <w:szCs w:val="24"/>
          <w:lang w:val="sr-Cyrl-CS"/>
        </w:rPr>
        <w:t xml:space="preserve"> јер пропис</w:t>
      </w:r>
      <w:r w:rsidR="00335609" w:rsidRPr="00DB05C3">
        <w:rPr>
          <w:rFonts w:ascii="Times New Roman" w:hAnsi="Times New Roman"/>
          <w:sz w:val="24"/>
          <w:szCs w:val="24"/>
          <w:lang w:val="sr-Cyrl-CS"/>
        </w:rPr>
        <w:t>ују</w:t>
      </w:r>
      <w:r w:rsidR="0047674E" w:rsidRPr="00DB05C3">
        <w:rPr>
          <w:rFonts w:ascii="Times New Roman" w:hAnsi="Times New Roman"/>
          <w:sz w:val="24"/>
          <w:szCs w:val="24"/>
          <w:lang w:val="sr-Cyrl-CS"/>
        </w:rPr>
        <w:t xml:space="preserve"> услов</w:t>
      </w:r>
      <w:r w:rsidR="00335609" w:rsidRPr="00DB05C3">
        <w:rPr>
          <w:rFonts w:ascii="Times New Roman" w:hAnsi="Times New Roman"/>
          <w:sz w:val="24"/>
          <w:szCs w:val="24"/>
          <w:lang w:val="sr-Cyrl-CS"/>
        </w:rPr>
        <w:t>е</w:t>
      </w:r>
      <w:r w:rsidR="0047674E" w:rsidRPr="00DB05C3">
        <w:rPr>
          <w:rFonts w:ascii="Times New Roman" w:hAnsi="Times New Roman"/>
          <w:sz w:val="24"/>
          <w:szCs w:val="24"/>
          <w:lang w:val="sr-Cyrl-CS"/>
        </w:rPr>
        <w:t xml:space="preserve"> за</w:t>
      </w:r>
      <w:r w:rsidR="00A5498A" w:rsidRPr="00DB05C3">
        <w:rPr>
          <w:rFonts w:ascii="Times New Roman" w:hAnsi="Times New Roman"/>
          <w:sz w:val="24"/>
          <w:szCs w:val="24"/>
          <w:lang w:val="sr-Cyrl-CS"/>
        </w:rPr>
        <w:t xml:space="preserve"> озакоњење</w:t>
      </w:r>
      <w:r w:rsidR="00BD0143" w:rsidRPr="00DB05C3">
        <w:rPr>
          <w:rFonts w:ascii="Times New Roman" w:hAnsi="Times New Roman"/>
          <w:sz w:val="24"/>
          <w:szCs w:val="24"/>
          <w:lang w:val="sr-Cyrl-CS"/>
        </w:rPr>
        <w:t xml:space="preserve"> објеката</w:t>
      </w:r>
      <w:r w:rsidR="00335609" w:rsidRPr="00DB05C3">
        <w:rPr>
          <w:rFonts w:ascii="Times New Roman" w:hAnsi="Times New Roman"/>
          <w:sz w:val="24"/>
          <w:szCs w:val="24"/>
          <w:lang w:val="sr-Cyrl-CS"/>
        </w:rPr>
        <w:t xml:space="preserve"> који су </w:t>
      </w:r>
      <w:r w:rsidR="00A5498A" w:rsidRPr="00DB05C3">
        <w:rPr>
          <w:rFonts w:ascii="Times New Roman" w:hAnsi="Times New Roman"/>
          <w:sz w:val="24"/>
          <w:szCs w:val="24"/>
          <w:lang w:val="sr-Cyrl-CS"/>
        </w:rPr>
        <w:t>повољнији од редовних услова</w:t>
      </w:r>
      <w:r w:rsidR="00332EF5" w:rsidRPr="00DB05C3">
        <w:rPr>
          <w:rFonts w:ascii="Times New Roman" w:hAnsi="Times New Roman"/>
          <w:sz w:val="24"/>
          <w:szCs w:val="24"/>
          <w:lang w:val="sr-Cyrl-CS"/>
        </w:rPr>
        <w:t xml:space="preserve"> за добијање грађевинске и употребне дозволе</w:t>
      </w:r>
      <w:r w:rsidR="00335609" w:rsidRPr="00DB05C3">
        <w:rPr>
          <w:rFonts w:ascii="Times New Roman" w:hAnsi="Times New Roman"/>
          <w:sz w:val="24"/>
          <w:szCs w:val="24"/>
          <w:lang w:val="sr-Cyrl-CS"/>
        </w:rPr>
        <w:t>, наводећи као пример</w:t>
      </w:r>
      <w:r w:rsidR="00A40EC2" w:rsidRPr="00DB05C3">
        <w:rPr>
          <w:rFonts w:ascii="Times New Roman" w:hAnsi="Times New Roman"/>
          <w:sz w:val="24"/>
          <w:szCs w:val="24"/>
          <w:lang w:val="sr-Cyrl-CS"/>
        </w:rPr>
        <w:t xml:space="preserve"> одредбу</w:t>
      </w:r>
      <w:r w:rsidR="00335609" w:rsidRPr="00DB05C3">
        <w:rPr>
          <w:rFonts w:ascii="Times New Roman" w:hAnsi="Times New Roman"/>
          <w:sz w:val="24"/>
          <w:szCs w:val="24"/>
          <w:lang w:val="sr-Cyrl-CS"/>
        </w:rPr>
        <w:t xml:space="preserve"> члана</w:t>
      </w:r>
      <w:r w:rsidR="00566BC4" w:rsidRPr="00DB05C3">
        <w:rPr>
          <w:rFonts w:ascii="Times New Roman" w:hAnsi="Times New Roman"/>
          <w:sz w:val="24"/>
          <w:szCs w:val="24"/>
          <w:lang w:val="sr-Cyrl-CS"/>
        </w:rPr>
        <w:t xml:space="preserve"> 5.</w:t>
      </w:r>
      <w:r w:rsidR="00D338D7" w:rsidRPr="00DB05C3">
        <w:rPr>
          <w:rFonts w:ascii="Times New Roman" w:hAnsi="Times New Roman"/>
          <w:sz w:val="24"/>
          <w:szCs w:val="24"/>
          <w:lang w:val="sr-Cyrl-CS"/>
        </w:rPr>
        <w:t xml:space="preserve"> став 3.</w:t>
      </w:r>
      <w:r w:rsidR="00335609" w:rsidRPr="00DB05C3">
        <w:rPr>
          <w:rFonts w:ascii="Times New Roman" w:hAnsi="Times New Roman"/>
          <w:sz w:val="24"/>
          <w:szCs w:val="24"/>
          <w:lang w:val="sr-Cyrl-CS"/>
        </w:rPr>
        <w:t xml:space="preserve"> Закона</w:t>
      </w:r>
      <w:r w:rsidR="005A4209" w:rsidRPr="00DB05C3">
        <w:rPr>
          <w:rFonts w:ascii="Times New Roman" w:hAnsi="Times New Roman"/>
          <w:sz w:val="24"/>
          <w:szCs w:val="24"/>
          <w:lang w:val="sr-Cyrl-CS"/>
        </w:rPr>
        <w:t xml:space="preserve"> према којој се </w:t>
      </w:r>
      <w:r w:rsidR="00335609" w:rsidRPr="00DB05C3">
        <w:rPr>
          <w:rFonts w:ascii="Times New Roman" w:hAnsi="Times New Roman"/>
          <w:sz w:val="24"/>
          <w:szCs w:val="24"/>
          <w:lang w:val="sr-Cyrl-CS"/>
        </w:rPr>
        <w:t>„може озаконити и објекат изграђен у првом и другом степену заштите природног добра, док у редовном поступку изградња објеката на овим локацијама није могућа“</w:t>
      </w:r>
      <w:r w:rsidR="00207505">
        <w:rPr>
          <w:rFonts w:ascii="Times New Roman" w:hAnsi="Times New Roman"/>
          <w:sz w:val="24"/>
          <w:szCs w:val="24"/>
          <w:lang w:val="sr-Cyrl-CS"/>
        </w:rPr>
        <w:t xml:space="preserve"> </w:t>
      </w:r>
      <w:r w:rsidR="00335609" w:rsidRPr="00DB05C3">
        <w:rPr>
          <w:rFonts w:ascii="Times New Roman" w:hAnsi="Times New Roman"/>
          <w:sz w:val="24"/>
          <w:szCs w:val="24"/>
          <w:lang w:val="sr-Cyrl-CS"/>
        </w:rPr>
        <w:t>или се може озаконити и „објекат изграђен на јавној површини, ако управљач јавне површине за то да сагласност, што није могуће у редовном поступку“, као и одредбе члана 8. Закона којима је прописан „минимум урбанистичких услова за озакоњење“.</w:t>
      </w:r>
      <w:r w:rsidR="00D338D7" w:rsidRPr="00DB05C3">
        <w:rPr>
          <w:rFonts w:ascii="Times New Roman" w:hAnsi="Times New Roman"/>
          <w:sz w:val="24"/>
          <w:szCs w:val="24"/>
          <w:lang w:val="sr-Cyrl-CS"/>
        </w:rPr>
        <w:t xml:space="preserve"> </w:t>
      </w:r>
      <w:r w:rsidR="009226CF" w:rsidRPr="00DB05C3">
        <w:rPr>
          <w:rFonts w:ascii="Times New Roman" w:hAnsi="Times New Roman"/>
          <w:sz w:val="24"/>
          <w:szCs w:val="24"/>
          <w:lang w:val="sr-Cyrl-CS"/>
        </w:rPr>
        <w:t>У предлогу и иницијативи се наводи</w:t>
      </w:r>
      <w:r w:rsidR="00D338D7" w:rsidRPr="00DB05C3">
        <w:rPr>
          <w:rFonts w:ascii="Times New Roman" w:hAnsi="Times New Roman"/>
          <w:sz w:val="24"/>
          <w:szCs w:val="24"/>
          <w:lang w:val="sr-Cyrl-CS"/>
        </w:rPr>
        <w:t>:</w:t>
      </w:r>
      <w:r w:rsidR="00AD369E" w:rsidRPr="00DB05C3">
        <w:rPr>
          <w:rFonts w:ascii="Times New Roman" w:hAnsi="Times New Roman"/>
          <w:sz w:val="24"/>
          <w:szCs w:val="24"/>
          <w:lang w:val="sr-Cyrl-CS"/>
        </w:rPr>
        <w:t xml:space="preserve"> да је одредб</w:t>
      </w:r>
      <w:r w:rsidR="00CC1350" w:rsidRPr="00DB05C3">
        <w:rPr>
          <w:rFonts w:ascii="Times New Roman" w:hAnsi="Times New Roman"/>
          <w:sz w:val="24"/>
          <w:szCs w:val="24"/>
          <w:lang w:val="sr-Cyrl-CS"/>
        </w:rPr>
        <w:t>ом</w:t>
      </w:r>
      <w:r w:rsidR="00AD369E" w:rsidRPr="00DB05C3">
        <w:rPr>
          <w:rFonts w:ascii="Times New Roman" w:hAnsi="Times New Roman"/>
          <w:sz w:val="24"/>
          <w:szCs w:val="24"/>
          <w:lang w:val="sr-Cyrl-CS"/>
        </w:rPr>
        <w:t xml:space="preserve"> члана 5. став 5. Закона, којом</w:t>
      </w:r>
      <w:r w:rsidR="009226CF" w:rsidRPr="00DB05C3">
        <w:rPr>
          <w:rFonts w:ascii="Times New Roman" w:hAnsi="Times New Roman"/>
          <w:sz w:val="24"/>
          <w:szCs w:val="24"/>
          <w:lang w:val="sr-Cyrl-CS"/>
        </w:rPr>
        <w:t xml:space="preserve"> су прописани услови за</w:t>
      </w:r>
      <w:r w:rsidR="00C459C6" w:rsidRPr="00DB05C3">
        <w:rPr>
          <w:rFonts w:ascii="Times New Roman" w:hAnsi="Times New Roman"/>
          <w:sz w:val="24"/>
          <w:szCs w:val="24"/>
          <w:lang w:val="sr-Cyrl-CS"/>
        </w:rPr>
        <w:t xml:space="preserve"> озакоњењ</w:t>
      </w:r>
      <w:r w:rsidR="009226CF" w:rsidRPr="00DB05C3">
        <w:rPr>
          <w:rFonts w:ascii="Times New Roman" w:hAnsi="Times New Roman"/>
          <w:sz w:val="24"/>
          <w:szCs w:val="24"/>
          <w:lang w:val="sr-Cyrl-CS"/>
        </w:rPr>
        <w:t>е</w:t>
      </w:r>
      <w:r w:rsidR="00C459C6" w:rsidRPr="00DB05C3">
        <w:rPr>
          <w:rFonts w:ascii="Times New Roman" w:hAnsi="Times New Roman"/>
          <w:sz w:val="24"/>
          <w:szCs w:val="24"/>
          <w:lang w:val="sr-Cyrl-CS"/>
        </w:rPr>
        <w:t xml:space="preserve"> објекта</w:t>
      </w:r>
      <w:r w:rsidR="009226CF" w:rsidRPr="00DB05C3">
        <w:rPr>
          <w:rFonts w:ascii="Times New Roman" w:hAnsi="Times New Roman"/>
          <w:sz w:val="24"/>
          <w:szCs w:val="24"/>
          <w:lang w:val="sr-Cyrl-CS"/>
        </w:rPr>
        <w:t xml:space="preserve"> када је </w:t>
      </w:r>
      <w:r w:rsidR="00AD369E" w:rsidRPr="00DB05C3">
        <w:rPr>
          <w:rFonts w:ascii="Times New Roman" w:hAnsi="Times New Roman"/>
          <w:sz w:val="24"/>
          <w:szCs w:val="24"/>
          <w:lang w:val="sr-Cyrl-CS"/>
        </w:rPr>
        <w:t>захтев за</w:t>
      </w:r>
      <w:r w:rsidR="009226CF" w:rsidRPr="00DB05C3">
        <w:rPr>
          <w:rFonts w:ascii="Times New Roman" w:hAnsi="Times New Roman"/>
          <w:sz w:val="24"/>
          <w:szCs w:val="24"/>
          <w:lang w:val="sr-Cyrl-CS"/>
        </w:rPr>
        <w:t xml:space="preserve"> његову</w:t>
      </w:r>
      <w:r w:rsidR="00AD369E" w:rsidRPr="00DB05C3">
        <w:rPr>
          <w:rFonts w:ascii="Times New Roman" w:hAnsi="Times New Roman"/>
          <w:sz w:val="24"/>
          <w:szCs w:val="24"/>
          <w:lang w:val="sr-Cyrl-CS"/>
        </w:rPr>
        <w:t xml:space="preserve"> легализацију</w:t>
      </w:r>
      <w:r w:rsidR="009226CF" w:rsidRPr="00DB05C3">
        <w:rPr>
          <w:rFonts w:ascii="Times New Roman" w:hAnsi="Times New Roman"/>
          <w:sz w:val="24"/>
          <w:szCs w:val="24"/>
          <w:lang w:val="sr-Cyrl-CS"/>
        </w:rPr>
        <w:t xml:space="preserve"> </w:t>
      </w:r>
      <w:proofErr w:type="spellStart"/>
      <w:r w:rsidR="009226CF" w:rsidRPr="00DB05C3">
        <w:rPr>
          <w:rFonts w:ascii="Times New Roman" w:hAnsi="Times New Roman"/>
          <w:sz w:val="24"/>
          <w:szCs w:val="24"/>
          <w:lang w:val="sr-Cyrl-CS"/>
        </w:rPr>
        <w:t>правноснажно</w:t>
      </w:r>
      <w:proofErr w:type="spellEnd"/>
      <w:r w:rsidR="009226CF" w:rsidRPr="00DB05C3">
        <w:rPr>
          <w:rFonts w:ascii="Times New Roman" w:hAnsi="Times New Roman"/>
          <w:sz w:val="24"/>
          <w:szCs w:val="24"/>
          <w:lang w:val="sr-Cyrl-CS"/>
        </w:rPr>
        <w:t xml:space="preserve"> одбијен,</w:t>
      </w:r>
      <w:r w:rsidR="00CC1350" w:rsidRPr="00DB05C3">
        <w:rPr>
          <w:rFonts w:ascii="Times New Roman" w:hAnsi="Times New Roman"/>
          <w:sz w:val="24"/>
          <w:szCs w:val="24"/>
          <w:lang w:val="sr-Cyrl-CS"/>
        </w:rPr>
        <w:t xml:space="preserve"> повређено начело јединства правног поретка из члана 4. став 1. Устава</w:t>
      </w:r>
      <w:r w:rsidR="00506B71" w:rsidRPr="00DB05C3">
        <w:rPr>
          <w:rFonts w:ascii="Times New Roman" w:hAnsi="Times New Roman"/>
          <w:sz w:val="24"/>
          <w:szCs w:val="24"/>
          <w:lang w:val="sr-Cyrl-CS"/>
        </w:rPr>
        <w:t>,</w:t>
      </w:r>
      <w:r w:rsidR="00CC1350" w:rsidRPr="00DB05C3">
        <w:rPr>
          <w:rFonts w:ascii="Times New Roman" w:hAnsi="Times New Roman"/>
          <w:sz w:val="24"/>
          <w:szCs w:val="24"/>
          <w:lang w:val="sr-Cyrl-CS"/>
        </w:rPr>
        <w:t xml:space="preserve"> јер је чланом</w:t>
      </w:r>
      <w:r w:rsidR="00AD369E" w:rsidRPr="00DB05C3">
        <w:rPr>
          <w:rFonts w:ascii="Times New Roman" w:hAnsi="Times New Roman"/>
          <w:sz w:val="24"/>
          <w:szCs w:val="24"/>
          <w:lang w:val="sr-Cyrl-CS"/>
        </w:rPr>
        <w:t xml:space="preserve"> 116. Закона о општем управном поступку, као системск</w:t>
      </w:r>
      <w:r w:rsidR="00CC1350" w:rsidRPr="00DB05C3">
        <w:rPr>
          <w:rFonts w:ascii="Times New Roman" w:hAnsi="Times New Roman"/>
          <w:sz w:val="24"/>
          <w:szCs w:val="24"/>
          <w:lang w:val="sr-Cyrl-CS"/>
        </w:rPr>
        <w:t>ог</w:t>
      </w:r>
      <w:r w:rsidR="00AD369E" w:rsidRPr="00DB05C3">
        <w:rPr>
          <w:rFonts w:ascii="Times New Roman" w:hAnsi="Times New Roman"/>
          <w:sz w:val="24"/>
          <w:szCs w:val="24"/>
          <w:lang w:val="sr-Cyrl-CS"/>
        </w:rPr>
        <w:t xml:space="preserve"> закон</w:t>
      </w:r>
      <w:r w:rsidR="00CC1350" w:rsidRPr="00DB05C3">
        <w:rPr>
          <w:rFonts w:ascii="Times New Roman" w:hAnsi="Times New Roman"/>
          <w:sz w:val="24"/>
          <w:szCs w:val="24"/>
          <w:lang w:val="sr-Cyrl-CS"/>
        </w:rPr>
        <w:t>а</w:t>
      </w:r>
      <w:r w:rsidR="00AD369E" w:rsidRPr="00DB05C3">
        <w:rPr>
          <w:rFonts w:ascii="Times New Roman" w:hAnsi="Times New Roman"/>
          <w:sz w:val="24"/>
          <w:szCs w:val="24"/>
          <w:lang w:val="sr-Cyrl-CS"/>
        </w:rPr>
        <w:t>, прописано да у управним стварима у којима је по закону или по природи ствари за покретање и вођење поступка потребан захтев странке, орган може покренути и водити поступак само ако постоји такав захтев,</w:t>
      </w:r>
      <w:r w:rsidR="00CC1350" w:rsidRPr="00DB05C3">
        <w:rPr>
          <w:rFonts w:ascii="Times New Roman" w:hAnsi="Times New Roman"/>
          <w:sz w:val="24"/>
          <w:szCs w:val="24"/>
          <w:lang w:val="sr-Cyrl-CS"/>
        </w:rPr>
        <w:t xml:space="preserve"> а </w:t>
      </w:r>
      <w:r w:rsidR="00D338D7" w:rsidRPr="00DB05C3">
        <w:rPr>
          <w:rFonts w:ascii="Times New Roman" w:hAnsi="Times New Roman"/>
          <w:sz w:val="24"/>
          <w:szCs w:val="24"/>
          <w:lang w:val="sr-Cyrl-CS"/>
        </w:rPr>
        <w:t>„</w:t>
      </w:r>
      <w:r w:rsidR="00CC1350" w:rsidRPr="00DB05C3">
        <w:rPr>
          <w:rFonts w:ascii="Times New Roman" w:hAnsi="Times New Roman"/>
          <w:sz w:val="24"/>
          <w:szCs w:val="24"/>
          <w:lang w:val="sr-Cyrl-CS"/>
        </w:rPr>
        <w:t xml:space="preserve">овде у тренутку решавања о </w:t>
      </w:r>
      <w:proofErr w:type="spellStart"/>
      <w:r w:rsidR="00CC1350" w:rsidRPr="00DB05C3">
        <w:rPr>
          <w:rFonts w:ascii="Times New Roman" w:hAnsi="Times New Roman"/>
          <w:sz w:val="24"/>
          <w:szCs w:val="24"/>
          <w:lang w:val="sr-Cyrl-CS"/>
        </w:rPr>
        <w:t>озакоњењу</w:t>
      </w:r>
      <w:proofErr w:type="spellEnd"/>
      <w:r w:rsidR="00CC1350" w:rsidRPr="00DB05C3">
        <w:rPr>
          <w:rFonts w:ascii="Times New Roman" w:hAnsi="Times New Roman"/>
          <w:sz w:val="24"/>
          <w:szCs w:val="24"/>
          <w:lang w:val="sr-Cyrl-CS"/>
        </w:rPr>
        <w:t xml:space="preserve"> објекта</w:t>
      </w:r>
      <w:r w:rsidR="00191A28" w:rsidRPr="00DB05C3">
        <w:rPr>
          <w:rFonts w:ascii="Times New Roman" w:hAnsi="Times New Roman"/>
          <w:sz w:val="24"/>
          <w:szCs w:val="24"/>
          <w:lang w:val="sr-Cyrl-CS"/>
        </w:rPr>
        <w:t xml:space="preserve"> не постоји захтев странке за озакоњење објекта</w:t>
      </w:r>
      <w:r w:rsidR="00D338D7" w:rsidRPr="00DB05C3">
        <w:rPr>
          <w:rFonts w:ascii="Times New Roman" w:hAnsi="Times New Roman"/>
          <w:sz w:val="24"/>
          <w:szCs w:val="24"/>
          <w:lang w:val="sr-Cyrl-CS"/>
        </w:rPr>
        <w:t xml:space="preserve">“; </w:t>
      </w:r>
      <w:r w:rsidR="00403821" w:rsidRPr="00DB05C3">
        <w:rPr>
          <w:rFonts w:ascii="Times New Roman" w:hAnsi="Times New Roman"/>
          <w:sz w:val="24"/>
          <w:szCs w:val="24"/>
          <w:lang w:val="sr-Cyrl-CS"/>
        </w:rPr>
        <w:t>да је одредбом члана 10. став 2. Закона</w:t>
      </w:r>
      <w:r w:rsidR="008F7ABA" w:rsidRPr="00DB05C3">
        <w:rPr>
          <w:rFonts w:ascii="Times New Roman" w:hAnsi="Times New Roman"/>
          <w:sz w:val="24"/>
          <w:szCs w:val="24"/>
          <w:lang w:val="sr-Cyrl-CS"/>
        </w:rPr>
        <w:t xml:space="preserve"> </w:t>
      </w:r>
      <w:r w:rsidR="0059797A" w:rsidRPr="00DB05C3">
        <w:rPr>
          <w:rFonts w:ascii="Times New Roman" w:hAnsi="Times New Roman"/>
          <w:sz w:val="24"/>
          <w:szCs w:val="24"/>
          <w:lang w:val="sr-Cyrl-CS"/>
        </w:rPr>
        <w:t>као одговарајуће право на грађевинском земљишту за озакоњење</w:t>
      </w:r>
      <w:r w:rsidR="008F7ABA" w:rsidRPr="00DB05C3">
        <w:rPr>
          <w:rFonts w:ascii="Times New Roman" w:hAnsi="Times New Roman"/>
          <w:sz w:val="24"/>
          <w:szCs w:val="24"/>
          <w:lang w:val="sr-Cyrl-CS"/>
        </w:rPr>
        <w:t xml:space="preserve"> објеката</w:t>
      </w:r>
      <w:r w:rsidR="0059797A" w:rsidRPr="00DB05C3">
        <w:rPr>
          <w:rFonts w:ascii="Times New Roman" w:hAnsi="Times New Roman"/>
          <w:sz w:val="24"/>
          <w:szCs w:val="24"/>
          <w:lang w:val="sr-Cyrl-CS"/>
        </w:rPr>
        <w:t xml:space="preserve"> одређено</w:t>
      </w:r>
      <w:r w:rsidR="008F7ABA" w:rsidRPr="00DB05C3">
        <w:rPr>
          <w:rFonts w:ascii="Times New Roman" w:hAnsi="Times New Roman"/>
          <w:sz w:val="24"/>
          <w:szCs w:val="24"/>
          <w:lang w:val="sr-Cyrl-CS"/>
        </w:rPr>
        <w:t xml:space="preserve"> </w:t>
      </w:r>
      <w:r w:rsidR="0059797A" w:rsidRPr="00DB05C3">
        <w:rPr>
          <w:rFonts w:ascii="Times New Roman" w:hAnsi="Times New Roman"/>
          <w:sz w:val="24"/>
          <w:szCs w:val="24"/>
          <w:lang w:val="sr-Cyrl-CS"/>
        </w:rPr>
        <w:t>право коришћења овог земљишта, иако право коришћења грађевинског земљишта није</w:t>
      </w:r>
      <w:r w:rsidR="00C459C6" w:rsidRPr="00DB05C3">
        <w:rPr>
          <w:rFonts w:ascii="Times New Roman" w:hAnsi="Times New Roman"/>
          <w:sz w:val="24"/>
          <w:szCs w:val="24"/>
          <w:lang w:val="sr-Cyrl-CS"/>
        </w:rPr>
        <w:t>,</w:t>
      </w:r>
      <w:r w:rsidR="0059797A" w:rsidRPr="00DB05C3">
        <w:rPr>
          <w:rFonts w:ascii="Times New Roman" w:hAnsi="Times New Roman"/>
          <w:sz w:val="24"/>
          <w:szCs w:val="24"/>
          <w:lang w:val="sr-Cyrl-CS"/>
        </w:rPr>
        <w:t xml:space="preserve"> према одредби члана 135. став 2. Закона о планирању и изградњи</w:t>
      </w:r>
      <w:r w:rsidR="00C459C6" w:rsidRPr="00DB05C3">
        <w:rPr>
          <w:rFonts w:ascii="Times New Roman" w:hAnsi="Times New Roman"/>
          <w:sz w:val="24"/>
          <w:szCs w:val="24"/>
          <w:lang w:val="sr-Cyrl-CS"/>
        </w:rPr>
        <w:t>,</w:t>
      </w:r>
      <w:r w:rsidR="0059797A" w:rsidRPr="00DB05C3">
        <w:rPr>
          <w:rFonts w:ascii="Times New Roman" w:hAnsi="Times New Roman"/>
          <w:sz w:val="24"/>
          <w:szCs w:val="24"/>
          <w:lang w:val="sr-Cyrl-CS"/>
        </w:rPr>
        <w:t xml:space="preserve"> одговарајуће право на земљишту по основу кога се може добити грађевин</w:t>
      </w:r>
      <w:r w:rsidR="00687EDD" w:rsidRPr="00DB05C3">
        <w:rPr>
          <w:rFonts w:ascii="Times New Roman" w:hAnsi="Times New Roman"/>
          <w:sz w:val="24"/>
          <w:szCs w:val="24"/>
          <w:lang w:val="sr-Cyrl-CS"/>
        </w:rPr>
        <w:t>ска дозвола за изградњу објекта, као и</w:t>
      </w:r>
      <w:r w:rsidR="00537669" w:rsidRPr="00DB05C3">
        <w:rPr>
          <w:rFonts w:ascii="Times New Roman" w:hAnsi="Times New Roman"/>
          <w:sz w:val="24"/>
          <w:szCs w:val="24"/>
          <w:lang w:val="sr-Cyrl-CS"/>
        </w:rPr>
        <w:t xml:space="preserve"> да је</w:t>
      </w:r>
      <w:r w:rsidR="008F7ABA" w:rsidRPr="00DB05C3">
        <w:rPr>
          <w:rFonts w:ascii="Times New Roman" w:hAnsi="Times New Roman"/>
          <w:sz w:val="24"/>
          <w:szCs w:val="24"/>
          <w:lang w:val="sr-Cyrl-CS"/>
        </w:rPr>
        <w:t xml:space="preserve"> за озакоњење објекта</w:t>
      </w:r>
      <w:r w:rsidR="00537669" w:rsidRPr="00DB05C3">
        <w:rPr>
          <w:rFonts w:ascii="Times New Roman" w:hAnsi="Times New Roman"/>
          <w:sz w:val="24"/>
          <w:szCs w:val="24"/>
          <w:lang w:val="sr-Cyrl-CS"/>
        </w:rPr>
        <w:t xml:space="preserve"> потребно доставити само</w:t>
      </w:r>
      <w:r w:rsidR="007662DB" w:rsidRPr="00DB05C3">
        <w:rPr>
          <w:rFonts w:ascii="Times New Roman" w:hAnsi="Times New Roman"/>
          <w:sz w:val="24"/>
          <w:szCs w:val="24"/>
          <w:lang w:val="sr-Cyrl-CS"/>
        </w:rPr>
        <w:t xml:space="preserve"> упрошћену техничку документацију </w:t>
      </w:r>
      <w:r w:rsidR="008D426B" w:rsidRPr="00DB05C3">
        <w:rPr>
          <w:rFonts w:ascii="Times New Roman" w:hAnsi="Times New Roman"/>
          <w:sz w:val="24"/>
          <w:szCs w:val="24"/>
          <w:lang w:val="sr-Cyrl-CS"/>
        </w:rPr>
        <w:t>–</w:t>
      </w:r>
      <w:r w:rsidR="00537669" w:rsidRPr="00DB05C3">
        <w:rPr>
          <w:rFonts w:ascii="Times New Roman" w:hAnsi="Times New Roman"/>
          <w:sz w:val="24"/>
          <w:szCs w:val="24"/>
          <w:lang w:val="sr-Cyrl-CS"/>
        </w:rPr>
        <w:t xml:space="preserve"> извештај о затеченом стању објекта</w:t>
      </w:r>
      <w:r w:rsidR="00C32246" w:rsidRPr="00DB05C3">
        <w:rPr>
          <w:rFonts w:ascii="Times New Roman" w:hAnsi="Times New Roman"/>
          <w:sz w:val="24"/>
          <w:szCs w:val="24"/>
        </w:rPr>
        <w:t xml:space="preserve"> </w:t>
      </w:r>
      <w:r w:rsidR="00C32246" w:rsidRPr="00DB05C3">
        <w:rPr>
          <w:rFonts w:ascii="Times New Roman" w:hAnsi="Times New Roman"/>
          <w:sz w:val="24"/>
          <w:szCs w:val="24"/>
          <w:lang w:val="sr-Cyrl-RS"/>
        </w:rPr>
        <w:t>(члан 11. став 1.)</w:t>
      </w:r>
      <w:r w:rsidR="00537669" w:rsidRPr="00DB05C3">
        <w:rPr>
          <w:rFonts w:ascii="Times New Roman" w:hAnsi="Times New Roman"/>
          <w:sz w:val="24"/>
          <w:szCs w:val="24"/>
          <w:lang w:val="sr-Cyrl-CS"/>
        </w:rPr>
        <w:t>, што је знатно једноставније у односу на техничку документацију која се прилаже уз захтев за издавање грађевинске дозволе</w:t>
      </w:r>
      <w:r w:rsidR="008F7ABA" w:rsidRPr="00DB05C3">
        <w:rPr>
          <w:rFonts w:ascii="Times New Roman" w:hAnsi="Times New Roman"/>
          <w:sz w:val="24"/>
          <w:szCs w:val="24"/>
          <w:lang w:val="sr-Cyrl-CS"/>
        </w:rPr>
        <w:t>.</w:t>
      </w:r>
      <w:r w:rsidR="00687EDD" w:rsidRPr="00DB05C3">
        <w:rPr>
          <w:rFonts w:ascii="Times New Roman" w:hAnsi="Times New Roman"/>
          <w:sz w:val="24"/>
          <w:szCs w:val="24"/>
          <w:lang w:val="sr-Cyrl-CS"/>
        </w:rPr>
        <w:t xml:space="preserve"> </w:t>
      </w:r>
      <w:r w:rsidR="00C71934" w:rsidRPr="00DB05C3">
        <w:rPr>
          <w:rFonts w:ascii="Times New Roman" w:hAnsi="Times New Roman"/>
          <w:sz w:val="24"/>
          <w:szCs w:val="24"/>
          <w:lang w:val="sr-Cyrl-CS"/>
        </w:rPr>
        <w:t>Из изложених разлога, предлагач и иницијатор сматрају да су наведеним одредбама чл. 5, 8</w:t>
      </w:r>
      <w:r w:rsidR="00324E7A" w:rsidRPr="00DB05C3">
        <w:rPr>
          <w:rFonts w:ascii="Times New Roman" w:hAnsi="Times New Roman"/>
          <w:sz w:val="24"/>
          <w:szCs w:val="24"/>
          <w:lang w:val="sr-Cyrl-CS"/>
        </w:rPr>
        <w:t>, 10</w:t>
      </w:r>
      <w:r w:rsidR="00687EDD" w:rsidRPr="00DB05C3">
        <w:rPr>
          <w:rFonts w:ascii="Times New Roman" w:hAnsi="Times New Roman"/>
          <w:sz w:val="24"/>
          <w:szCs w:val="24"/>
          <w:lang w:val="sr-Cyrl-CS"/>
        </w:rPr>
        <w:t>. и</w:t>
      </w:r>
      <w:r w:rsidR="00D338D7" w:rsidRPr="00DB05C3">
        <w:rPr>
          <w:rFonts w:ascii="Times New Roman" w:hAnsi="Times New Roman"/>
          <w:sz w:val="24"/>
          <w:szCs w:val="24"/>
          <w:lang w:val="sr-Cyrl-CS"/>
        </w:rPr>
        <w:t xml:space="preserve"> 11. </w:t>
      </w:r>
      <w:r w:rsidR="00983400" w:rsidRPr="00DB05C3">
        <w:rPr>
          <w:rFonts w:ascii="Times New Roman" w:hAnsi="Times New Roman"/>
          <w:sz w:val="24"/>
          <w:szCs w:val="24"/>
          <w:lang w:val="sr-Cyrl-CS"/>
        </w:rPr>
        <w:t xml:space="preserve">Закона бесправни градитељи </w:t>
      </w:r>
      <w:r w:rsidR="00D27C12" w:rsidRPr="00DB05C3">
        <w:rPr>
          <w:rFonts w:ascii="Times New Roman" w:hAnsi="Times New Roman"/>
          <w:sz w:val="24"/>
          <w:szCs w:val="24"/>
          <w:lang w:val="sr-Cyrl-CS"/>
        </w:rPr>
        <w:t>„</w:t>
      </w:r>
      <w:r w:rsidR="00C71934" w:rsidRPr="00DB05C3">
        <w:rPr>
          <w:rFonts w:ascii="Times New Roman" w:hAnsi="Times New Roman"/>
          <w:sz w:val="24"/>
          <w:szCs w:val="24"/>
          <w:lang w:val="sr-Cyrl-CS"/>
        </w:rPr>
        <w:t xml:space="preserve">значајно привилеговани у поступку </w:t>
      </w:r>
      <w:proofErr w:type="spellStart"/>
      <w:r w:rsidR="00C71934" w:rsidRPr="00DB05C3">
        <w:rPr>
          <w:rFonts w:ascii="Times New Roman" w:hAnsi="Times New Roman"/>
          <w:sz w:val="24"/>
          <w:szCs w:val="24"/>
          <w:lang w:val="sr-Cyrl-CS"/>
        </w:rPr>
        <w:t>озакоњења</w:t>
      </w:r>
      <w:proofErr w:type="spellEnd"/>
      <w:r w:rsidR="00C71934" w:rsidRPr="00DB05C3">
        <w:rPr>
          <w:rFonts w:ascii="Times New Roman" w:hAnsi="Times New Roman"/>
          <w:sz w:val="24"/>
          <w:szCs w:val="24"/>
          <w:lang w:val="sr-Cyrl-CS"/>
        </w:rPr>
        <w:t xml:space="preserve"> у односу на градитеље легалних објеката, па су и наведене појединачне одредбе Закона у супротности са начелом владавине права и начелом једнакости грађана пред Уставом и законом, који су прописани чланом 3. и 21. Устава</w:t>
      </w:r>
      <w:r w:rsidR="00D27C12" w:rsidRPr="00DB05C3">
        <w:rPr>
          <w:rFonts w:ascii="Times New Roman" w:hAnsi="Times New Roman"/>
          <w:sz w:val="24"/>
          <w:szCs w:val="24"/>
          <w:lang w:val="sr-Cyrl-CS"/>
        </w:rPr>
        <w:t>“</w:t>
      </w:r>
      <w:r w:rsidR="00C71934" w:rsidRPr="00DB05C3">
        <w:rPr>
          <w:rFonts w:ascii="Times New Roman" w:hAnsi="Times New Roman"/>
          <w:sz w:val="24"/>
          <w:szCs w:val="24"/>
          <w:lang w:val="sr-Cyrl-CS"/>
        </w:rPr>
        <w:t>.</w:t>
      </w:r>
    </w:p>
    <w:p w:rsidR="00AD369E" w:rsidRPr="00DB05C3" w:rsidRDefault="00537669"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t>Оспоравајући уставност одредбе члана 10. став 7. Закона</w:t>
      </w:r>
      <w:r w:rsidR="00C60C69" w:rsidRPr="00DB05C3">
        <w:rPr>
          <w:rFonts w:ascii="Times New Roman" w:hAnsi="Times New Roman"/>
          <w:sz w:val="24"/>
          <w:szCs w:val="24"/>
          <w:lang w:val="sr-Cyrl-CS"/>
        </w:rPr>
        <w:t>,</w:t>
      </w:r>
      <w:r w:rsidR="00C60C69" w:rsidRPr="00DB05C3">
        <w:rPr>
          <w:rFonts w:ascii="Times New Roman" w:hAnsi="Times New Roman"/>
          <w:sz w:val="24"/>
          <w:szCs w:val="24"/>
        </w:rPr>
        <w:t xml:space="preserve"> </w:t>
      </w:r>
      <w:r w:rsidR="00C60C69" w:rsidRPr="00DB05C3">
        <w:rPr>
          <w:rFonts w:ascii="Times New Roman" w:hAnsi="Times New Roman"/>
          <w:sz w:val="24"/>
          <w:szCs w:val="24"/>
          <w:lang w:val="sr-Cyrl-RS"/>
        </w:rPr>
        <w:t>према којој ће се сматрати да је сувласник грађевинског земљишта дао сагласност за озакоњење</w:t>
      </w:r>
      <w:r w:rsidRPr="00DB05C3">
        <w:rPr>
          <w:rFonts w:ascii="Times New Roman" w:hAnsi="Times New Roman"/>
          <w:sz w:val="24"/>
          <w:szCs w:val="24"/>
          <w:lang w:val="sr-Cyrl-CS"/>
        </w:rPr>
        <w:t>,</w:t>
      </w:r>
      <w:r w:rsidR="00C60C69" w:rsidRPr="00DB05C3">
        <w:rPr>
          <w:rFonts w:ascii="Times New Roman" w:hAnsi="Times New Roman"/>
          <w:sz w:val="24"/>
          <w:szCs w:val="24"/>
          <w:lang w:val="sr-Cyrl-CS"/>
        </w:rPr>
        <w:t xml:space="preserve"> ако је</w:t>
      </w:r>
      <w:r w:rsidR="00AD369E" w:rsidRPr="00DB05C3">
        <w:rPr>
          <w:rFonts w:ascii="Times New Roman" w:hAnsi="Times New Roman"/>
          <w:sz w:val="24"/>
          <w:szCs w:val="24"/>
          <w:lang w:val="sr-Cyrl-CS"/>
        </w:rPr>
        <w:t xml:space="preserve"> знао или</w:t>
      </w:r>
      <w:r w:rsidR="00C60C69" w:rsidRPr="00DB05C3">
        <w:rPr>
          <w:rFonts w:ascii="Times New Roman" w:hAnsi="Times New Roman"/>
          <w:sz w:val="24"/>
          <w:szCs w:val="24"/>
          <w:lang w:val="sr-Cyrl-CS"/>
        </w:rPr>
        <w:t xml:space="preserve"> је</w:t>
      </w:r>
      <w:r w:rsidR="00AD369E" w:rsidRPr="00DB05C3">
        <w:rPr>
          <w:rFonts w:ascii="Times New Roman" w:hAnsi="Times New Roman"/>
          <w:sz w:val="24"/>
          <w:szCs w:val="24"/>
          <w:lang w:val="sr-Cyrl-CS"/>
        </w:rPr>
        <w:t xml:space="preserve"> могао знати за изградњу објекта, односно извођење радова који су предмет </w:t>
      </w:r>
      <w:proofErr w:type="spellStart"/>
      <w:r w:rsidR="00AD369E" w:rsidRPr="00DB05C3">
        <w:rPr>
          <w:rFonts w:ascii="Times New Roman" w:hAnsi="Times New Roman"/>
          <w:sz w:val="24"/>
          <w:szCs w:val="24"/>
          <w:lang w:val="sr-Cyrl-CS"/>
        </w:rPr>
        <w:t>озакоњења</w:t>
      </w:r>
      <w:proofErr w:type="spellEnd"/>
      <w:r w:rsidR="00AD369E" w:rsidRPr="00DB05C3">
        <w:rPr>
          <w:rFonts w:ascii="Times New Roman" w:hAnsi="Times New Roman"/>
          <w:sz w:val="24"/>
          <w:szCs w:val="24"/>
          <w:lang w:val="sr-Cyrl-CS"/>
        </w:rPr>
        <w:t>, али се у време изградње томе није противио,</w:t>
      </w:r>
      <w:r w:rsidRPr="00DB05C3">
        <w:rPr>
          <w:rFonts w:ascii="Times New Roman" w:hAnsi="Times New Roman"/>
          <w:sz w:val="24"/>
          <w:szCs w:val="24"/>
          <w:lang w:val="sr-Cyrl-CS"/>
        </w:rPr>
        <w:t xml:space="preserve"> предлагач и иницијатор су </w:t>
      </w:r>
      <w:r w:rsidR="004D786C" w:rsidRPr="00DB05C3">
        <w:rPr>
          <w:rFonts w:ascii="Times New Roman" w:hAnsi="Times New Roman"/>
          <w:sz w:val="24"/>
          <w:szCs w:val="24"/>
          <w:lang w:val="sr-Cyrl-CS"/>
        </w:rPr>
        <w:t xml:space="preserve">се позвали на Одлуку Уставног суда </w:t>
      </w:r>
      <w:proofErr w:type="spellStart"/>
      <w:r w:rsidR="004D786C" w:rsidRPr="00DB05C3">
        <w:rPr>
          <w:rFonts w:ascii="Times New Roman" w:hAnsi="Times New Roman"/>
          <w:sz w:val="24"/>
          <w:szCs w:val="24"/>
          <w:lang w:val="sr-Cyrl-CS"/>
        </w:rPr>
        <w:t>IУз</w:t>
      </w:r>
      <w:proofErr w:type="spellEnd"/>
      <w:r w:rsidR="004D786C" w:rsidRPr="00DB05C3">
        <w:rPr>
          <w:rFonts w:ascii="Times New Roman" w:hAnsi="Times New Roman"/>
          <w:sz w:val="24"/>
          <w:szCs w:val="24"/>
          <w:lang w:val="sr-Cyrl-CS"/>
        </w:rPr>
        <w:t xml:space="preserve">-295/2009 од 6. децембра 2012. године и </w:t>
      </w:r>
      <w:r w:rsidRPr="00DB05C3">
        <w:rPr>
          <w:rFonts w:ascii="Times New Roman" w:hAnsi="Times New Roman"/>
          <w:sz w:val="24"/>
          <w:szCs w:val="24"/>
          <w:lang w:val="sr-Cyrl-CS"/>
        </w:rPr>
        <w:t>истакли:</w:t>
      </w:r>
      <w:r w:rsidR="00AD369E" w:rsidRPr="00DB05C3">
        <w:rPr>
          <w:rFonts w:ascii="Times New Roman" w:hAnsi="Times New Roman"/>
          <w:sz w:val="24"/>
          <w:szCs w:val="24"/>
          <w:lang w:val="sr-Cyrl-CS"/>
        </w:rPr>
        <w:t xml:space="preserve"> да имовинско право </w:t>
      </w:r>
      <w:proofErr w:type="spellStart"/>
      <w:r w:rsidR="00AD369E" w:rsidRPr="00DB05C3">
        <w:rPr>
          <w:rFonts w:ascii="Times New Roman" w:hAnsi="Times New Roman"/>
          <w:sz w:val="24"/>
          <w:szCs w:val="24"/>
          <w:lang w:val="sr-Cyrl-CS"/>
        </w:rPr>
        <w:t>сусвојине</w:t>
      </w:r>
      <w:proofErr w:type="spellEnd"/>
      <w:r w:rsidR="00AD369E" w:rsidRPr="00DB05C3">
        <w:rPr>
          <w:rFonts w:ascii="Times New Roman" w:hAnsi="Times New Roman"/>
          <w:sz w:val="24"/>
          <w:szCs w:val="24"/>
          <w:lang w:val="sr-Cyrl-CS"/>
        </w:rPr>
        <w:t xml:space="preserve"> на грађевинском земљишту </w:t>
      </w:r>
      <w:r w:rsidR="00D27C12" w:rsidRPr="00DB05C3">
        <w:rPr>
          <w:rFonts w:ascii="Times New Roman" w:hAnsi="Times New Roman"/>
          <w:sz w:val="24"/>
          <w:szCs w:val="24"/>
          <w:lang w:val="sr-Cyrl-CS"/>
        </w:rPr>
        <w:t>„</w:t>
      </w:r>
      <w:r w:rsidR="00AD369E" w:rsidRPr="00DB05C3">
        <w:rPr>
          <w:rFonts w:ascii="Times New Roman" w:hAnsi="Times New Roman"/>
          <w:sz w:val="24"/>
          <w:szCs w:val="24"/>
          <w:lang w:val="sr-Cyrl-CS"/>
        </w:rPr>
        <w:t xml:space="preserve">не може бити одузето дејством законске </w:t>
      </w:r>
      <w:r w:rsidR="00AD369E" w:rsidRPr="00DB05C3">
        <w:rPr>
          <w:rFonts w:ascii="Times New Roman" w:hAnsi="Times New Roman"/>
          <w:sz w:val="24"/>
          <w:szCs w:val="24"/>
          <w:lang w:val="sr-Cyrl-CS"/>
        </w:rPr>
        <w:lastRenderedPageBreak/>
        <w:t xml:space="preserve">претпоставке, односно фикције, да се </w:t>
      </w:r>
      <w:proofErr w:type="spellStart"/>
      <w:r w:rsidR="00AD369E" w:rsidRPr="00DB05C3">
        <w:rPr>
          <w:rFonts w:ascii="Times New Roman" w:hAnsi="Times New Roman"/>
          <w:sz w:val="24"/>
          <w:szCs w:val="24"/>
          <w:lang w:val="sr-Cyrl-CS"/>
        </w:rPr>
        <w:t>неисказивањем</w:t>
      </w:r>
      <w:proofErr w:type="spellEnd"/>
      <w:r w:rsidR="00AD369E" w:rsidRPr="00DB05C3">
        <w:rPr>
          <w:rFonts w:ascii="Times New Roman" w:hAnsi="Times New Roman"/>
          <w:sz w:val="24"/>
          <w:szCs w:val="24"/>
          <w:lang w:val="sr-Cyrl-CS"/>
        </w:rPr>
        <w:t xml:space="preserve"> противљења титулар права одрекао исто</w:t>
      </w:r>
      <w:r w:rsidR="00D27C12" w:rsidRPr="00DB05C3">
        <w:rPr>
          <w:rFonts w:ascii="Times New Roman" w:hAnsi="Times New Roman"/>
          <w:sz w:val="24"/>
          <w:szCs w:val="24"/>
          <w:lang w:val="sr-Cyrl-CS"/>
        </w:rPr>
        <w:t>г у корист бесправног градитеља“</w:t>
      </w:r>
      <w:r w:rsidR="00AD369E" w:rsidRPr="00DB05C3">
        <w:rPr>
          <w:rFonts w:ascii="Times New Roman" w:hAnsi="Times New Roman"/>
          <w:sz w:val="24"/>
          <w:szCs w:val="24"/>
          <w:lang w:val="sr-Cyrl-CS"/>
        </w:rPr>
        <w:t xml:space="preserve">; да члан 58. став 2. Устава, који допушта одузимање или ограничење имовинских права у јавном интересу али уз </w:t>
      </w:r>
      <w:proofErr w:type="spellStart"/>
      <w:r w:rsidR="00AD369E" w:rsidRPr="00DB05C3">
        <w:rPr>
          <w:rFonts w:ascii="Times New Roman" w:hAnsi="Times New Roman"/>
          <w:sz w:val="24"/>
          <w:szCs w:val="24"/>
          <w:lang w:val="sr-Cyrl-CS"/>
        </w:rPr>
        <w:t>правничну</w:t>
      </w:r>
      <w:proofErr w:type="spellEnd"/>
      <w:r w:rsidR="00AD369E" w:rsidRPr="00DB05C3">
        <w:rPr>
          <w:rFonts w:ascii="Times New Roman" w:hAnsi="Times New Roman"/>
          <w:sz w:val="24"/>
          <w:szCs w:val="24"/>
          <w:lang w:val="sr-Cyrl-CS"/>
        </w:rPr>
        <w:t xml:space="preserve"> накнаду, </w:t>
      </w:r>
      <w:r w:rsidR="00D27C12" w:rsidRPr="00DB05C3">
        <w:rPr>
          <w:rFonts w:ascii="Times New Roman" w:hAnsi="Times New Roman"/>
          <w:sz w:val="24"/>
          <w:szCs w:val="24"/>
          <w:lang w:val="sr-Cyrl-CS"/>
        </w:rPr>
        <w:t>„</w:t>
      </w:r>
      <w:r w:rsidR="00AD369E" w:rsidRPr="00DB05C3">
        <w:rPr>
          <w:rFonts w:ascii="Times New Roman" w:hAnsi="Times New Roman"/>
          <w:sz w:val="24"/>
          <w:szCs w:val="24"/>
          <w:lang w:val="sr-Cyrl-CS"/>
        </w:rPr>
        <w:t>не допушта наведени основ стицања права на земљишту</w:t>
      </w:r>
      <w:r w:rsidR="004D786C" w:rsidRPr="00DB05C3">
        <w:rPr>
          <w:rFonts w:ascii="Times New Roman" w:hAnsi="Times New Roman"/>
          <w:sz w:val="24"/>
          <w:szCs w:val="24"/>
          <w:lang w:val="sr-Cyrl-CS"/>
        </w:rPr>
        <w:t>“</w:t>
      </w:r>
      <w:r w:rsidR="00AD369E" w:rsidRPr="00DB05C3">
        <w:rPr>
          <w:rFonts w:ascii="Times New Roman" w:hAnsi="Times New Roman"/>
          <w:sz w:val="24"/>
          <w:szCs w:val="24"/>
          <w:lang w:val="sr-Cyrl-CS"/>
        </w:rPr>
        <w:t xml:space="preserve">; да законско успостављање основа за лишавање имовине трећих лица ради стварања услова за стицање права од стране несавесног актера бесправне градње, превазилази уставно допуштен оквир тумачења правног интереса, а чињеница да за овај вид одузимања имовинских права других лица Закон не предвиђа ни обавезу </w:t>
      </w:r>
      <w:proofErr w:type="spellStart"/>
      <w:r w:rsidR="00AD369E" w:rsidRPr="00DB05C3">
        <w:rPr>
          <w:rFonts w:ascii="Times New Roman" w:hAnsi="Times New Roman"/>
          <w:sz w:val="24"/>
          <w:szCs w:val="24"/>
          <w:lang w:val="sr-Cyrl-CS"/>
        </w:rPr>
        <w:t>стицаоца</w:t>
      </w:r>
      <w:proofErr w:type="spellEnd"/>
      <w:r w:rsidR="00AD369E" w:rsidRPr="00DB05C3">
        <w:rPr>
          <w:rFonts w:ascii="Times New Roman" w:hAnsi="Times New Roman"/>
          <w:sz w:val="24"/>
          <w:szCs w:val="24"/>
          <w:lang w:val="sr-Cyrl-CS"/>
        </w:rPr>
        <w:t xml:space="preserve"> на плаћање правичне накнаде, чини</w:t>
      </w:r>
      <w:r w:rsidR="00C459C6" w:rsidRPr="00DB05C3">
        <w:rPr>
          <w:rFonts w:ascii="Times New Roman" w:hAnsi="Times New Roman"/>
          <w:sz w:val="24"/>
          <w:szCs w:val="24"/>
          <w:lang w:val="sr-Cyrl-CS"/>
        </w:rPr>
        <w:t xml:space="preserve"> </w:t>
      </w:r>
      <w:r w:rsidR="00AD369E" w:rsidRPr="00DB05C3">
        <w:rPr>
          <w:rFonts w:ascii="Times New Roman" w:hAnsi="Times New Roman"/>
          <w:sz w:val="24"/>
          <w:szCs w:val="24"/>
          <w:lang w:val="sr-Cyrl-CS"/>
        </w:rPr>
        <w:t>одредбу члана 10. став 7. Закона несагласном са одредба</w:t>
      </w:r>
      <w:r w:rsidR="004D786C" w:rsidRPr="00DB05C3">
        <w:rPr>
          <w:rFonts w:ascii="Times New Roman" w:hAnsi="Times New Roman"/>
          <w:sz w:val="24"/>
          <w:szCs w:val="24"/>
          <w:lang w:val="sr-Cyrl-CS"/>
        </w:rPr>
        <w:t>ма члана 58. ст. 1. и 2. Устава.</w:t>
      </w:r>
      <w:r w:rsidR="00AD369E" w:rsidRPr="00DB05C3">
        <w:rPr>
          <w:rFonts w:ascii="Times New Roman" w:hAnsi="Times New Roman"/>
          <w:sz w:val="24"/>
          <w:szCs w:val="24"/>
          <w:lang w:val="sr-Cyrl-CS"/>
        </w:rPr>
        <w:t xml:space="preserve"> У предлогу</w:t>
      </w:r>
      <w:r w:rsidR="00F05447" w:rsidRPr="00DB05C3">
        <w:rPr>
          <w:rFonts w:ascii="Times New Roman" w:hAnsi="Times New Roman"/>
          <w:sz w:val="24"/>
          <w:szCs w:val="24"/>
          <w:lang w:val="sr-Cyrl-CS"/>
        </w:rPr>
        <w:t xml:space="preserve"> и иницијативи</w:t>
      </w:r>
      <w:r w:rsidR="00AD369E" w:rsidRPr="00DB05C3">
        <w:rPr>
          <w:rFonts w:ascii="Times New Roman" w:hAnsi="Times New Roman"/>
          <w:sz w:val="24"/>
          <w:szCs w:val="24"/>
          <w:lang w:val="sr-Cyrl-CS"/>
        </w:rPr>
        <w:t xml:space="preserve"> се такође наводи: да је одредбом члана 10. став 16. Закона прописано да орган управе надлежан за имовинско-правне односе доноси решење којим утврђује престанак права коришћења грађевинског земљишта дотадашњег корисника и утврђује право коришћења у корист подносиоца захтева, на основу уговора о преносу права коришћења који није судски оверен; да је одредбом члана 143. став 1. Устава прописано да судска власт у Републици припада судовима опште и посебне надлежности, а</w:t>
      </w:r>
      <w:r w:rsidR="004F3E12" w:rsidRPr="00DB05C3">
        <w:rPr>
          <w:rFonts w:ascii="Times New Roman" w:hAnsi="Times New Roman"/>
          <w:sz w:val="24"/>
          <w:szCs w:val="24"/>
          <w:lang w:val="sr-Cyrl-CS"/>
        </w:rPr>
        <w:t xml:space="preserve"> да</w:t>
      </w:r>
      <w:r w:rsidR="00AD369E" w:rsidRPr="00DB05C3">
        <w:rPr>
          <w:rFonts w:ascii="Times New Roman" w:hAnsi="Times New Roman"/>
          <w:sz w:val="24"/>
          <w:szCs w:val="24"/>
          <w:lang w:val="sr-Cyrl-CS"/>
        </w:rPr>
        <w:t xml:space="preserve"> је чланом 22. став 2. Закона о уређењу судова одређено да основни суд у првом степену суди у </w:t>
      </w:r>
      <w:proofErr w:type="spellStart"/>
      <w:r w:rsidR="00AD369E" w:rsidRPr="00DB05C3">
        <w:rPr>
          <w:rFonts w:ascii="Times New Roman" w:hAnsi="Times New Roman"/>
          <w:sz w:val="24"/>
          <w:szCs w:val="24"/>
          <w:lang w:val="sr-Cyrl-CS"/>
        </w:rPr>
        <w:t>грађанскоправним</w:t>
      </w:r>
      <w:proofErr w:type="spellEnd"/>
      <w:r w:rsidR="00AD369E" w:rsidRPr="00DB05C3">
        <w:rPr>
          <w:rFonts w:ascii="Times New Roman" w:hAnsi="Times New Roman"/>
          <w:sz w:val="24"/>
          <w:szCs w:val="24"/>
          <w:lang w:val="sr-Cyrl-CS"/>
        </w:rPr>
        <w:t xml:space="preserve"> споровима; да је утврђивање права коришћења грађевинског земљишта и престанак овог права на основу уговора к</w:t>
      </w:r>
      <w:r w:rsidR="00D27C12" w:rsidRPr="00DB05C3">
        <w:rPr>
          <w:rFonts w:ascii="Times New Roman" w:hAnsi="Times New Roman"/>
          <w:sz w:val="24"/>
          <w:szCs w:val="24"/>
          <w:lang w:val="sr-Cyrl-CS"/>
        </w:rPr>
        <w:t>оји није оверен у суду, а „</w:t>
      </w:r>
      <w:r w:rsidR="00AD369E" w:rsidRPr="00DB05C3">
        <w:rPr>
          <w:rFonts w:ascii="Times New Roman" w:hAnsi="Times New Roman"/>
          <w:sz w:val="24"/>
          <w:szCs w:val="24"/>
          <w:lang w:val="sr-Cyrl-CS"/>
        </w:rPr>
        <w:t>посебно када су чињенице везане за о</w:t>
      </w:r>
      <w:r w:rsidR="00D27C12" w:rsidRPr="00DB05C3">
        <w:rPr>
          <w:rFonts w:ascii="Times New Roman" w:hAnsi="Times New Roman"/>
          <w:sz w:val="24"/>
          <w:szCs w:val="24"/>
          <w:lang w:val="sr-Cyrl-CS"/>
        </w:rPr>
        <w:t>ва права спорне између странака“</w:t>
      </w:r>
      <w:r w:rsidR="00AD369E" w:rsidRPr="00DB05C3">
        <w:rPr>
          <w:rFonts w:ascii="Times New Roman" w:hAnsi="Times New Roman"/>
          <w:sz w:val="24"/>
          <w:szCs w:val="24"/>
          <w:lang w:val="sr-Cyrl-CS"/>
        </w:rPr>
        <w:t xml:space="preserve">, грађанскоправни спор и за њега је искључиво </w:t>
      </w:r>
      <w:proofErr w:type="spellStart"/>
      <w:r w:rsidR="00AD369E" w:rsidRPr="00DB05C3">
        <w:rPr>
          <w:rFonts w:ascii="Times New Roman" w:hAnsi="Times New Roman"/>
          <w:sz w:val="24"/>
          <w:szCs w:val="24"/>
          <w:lang w:val="sr-Cyrl-CS"/>
        </w:rPr>
        <w:t>надле</w:t>
      </w:r>
      <w:proofErr w:type="spellEnd"/>
      <w:r w:rsidR="00AD369E" w:rsidRPr="00DB05C3">
        <w:rPr>
          <w:rFonts w:ascii="Times New Roman" w:hAnsi="Times New Roman"/>
          <w:sz w:val="24"/>
          <w:szCs w:val="24"/>
          <w:lang w:val="sr-Cyrl-RS"/>
        </w:rPr>
        <w:t>ж</w:t>
      </w:r>
      <w:proofErr w:type="spellStart"/>
      <w:r w:rsidR="00AD369E" w:rsidRPr="00DB05C3">
        <w:rPr>
          <w:rFonts w:ascii="Times New Roman" w:hAnsi="Times New Roman"/>
          <w:sz w:val="24"/>
          <w:szCs w:val="24"/>
          <w:lang w:val="sr-Cyrl-CS"/>
        </w:rPr>
        <w:t>ан</w:t>
      </w:r>
      <w:proofErr w:type="spellEnd"/>
      <w:r w:rsidR="00AD369E" w:rsidRPr="00DB05C3">
        <w:rPr>
          <w:rFonts w:ascii="Times New Roman" w:hAnsi="Times New Roman"/>
          <w:sz w:val="24"/>
          <w:szCs w:val="24"/>
          <w:lang w:val="sr-Cyrl-CS"/>
        </w:rPr>
        <w:t xml:space="preserve"> суд, а не орган управе, те је стога одредба члана 10. став 16. Закона у супротности са одредбом члана 143. став 1. Устава и одредбом члана 22. став 2. Закона о уређењу судова.</w:t>
      </w:r>
    </w:p>
    <w:p w:rsidR="00537669" w:rsidRPr="00DB05C3" w:rsidRDefault="00537669"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t>Предлогом и иницијативом је такође оспорена</w:t>
      </w:r>
      <w:r w:rsidR="00883AEB" w:rsidRPr="00DB05C3">
        <w:rPr>
          <w:rFonts w:ascii="Times New Roman" w:hAnsi="Times New Roman"/>
          <w:sz w:val="24"/>
          <w:szCs w:val="24"/>
          <w:lang w:val="sr-Cyrl-CS"/>
        </w:rPr>
        <w:t xml:space="preserve"> и уставност</w:t>
      </w:r>
      <w:r w:rsidRPr="00DB05C3">
        <w:rPr>
          <w:rFonts w:ascii="Times New Roman" w:hAnsi="Times New Roman"/>
          <w:sz w:val="24"/>
          <w:szCs w:val="24"/>
          <w:lang w:val="sr-Cyrl-CS"/>
        </w:rPr>
        <w:t xml:space="preserve"> члана 33. Закона</w:t>
      </w:r>
      <w:r w:rsidR="00F36E55" w:rsidRPr="00DB05C3">
        <w:rPr>
          <w:rFonts w:ascii="Times New Roman" w:hAnsi="Times New Roman"/>
          <w:sz w:val="24"/>
          <w:szCs w:val="24"/>
          <w:lang w:val="sr-Cyrl-CS"/>
        </w:rPr>
        <w:t xml:space="preserve">, </w:t>
      </w:r>
      <w:r w:rsidR="00883AEB" w:rsidRPr="00DB05C3">
        <w:rPr>
          <w:rFonts w:ascii="Times New Roman" w:hAnsi="Times New Roman"/>
          <w:sz w:val="24"/>
          <w:szCs w:val="24"/>
          <w:lang w:val="sr-Cyrl-CS"/>
        </w:rPr>
        <w:t>уз следеће наводе:</w:t>
      </w:r>
      <w:r w:rsidR="007F01EE" w:rsidRPr="00DB05C3">
        <w:rPr>
          <w:rFonts w:ascii="Times New Roman" w:hAnsi="Times New Roman"/>
          <w:sz w:val="24"/>
          <w:szCs w:val="24"/>
          <w:lang w:val="sr-Cyrl-CS"/>
        </w:rPr>
        <w:t xml:space="preserve"> да за озакоњење објекта бесправни градитељ није дужан да плати допринос за уређење грађевинског земљишта, већ само минималну таксу за озакоњење, иако овај допринос мора да плати сваки инвеститор у редовном поступку, чиме су бесправни градитељи </w:t>
      </w:r>
      <w:proofErr w:type="spellStart"/>
      <w:r w:rsidR="007F01EE" w:rsidRPr="00DB05C3">
        <w:rPr>
          <w:rFonts w:ascii="Times New Roman" w:hAnsi="Times New Roman"/>
          <w:sz w:val="24"/>
          <w:szCs w:val="24"/>
          <w:lang w:val="sr-Cyrl-CS"/>
        </w:rPr>
        <w:t>значано</w:t>
      </w:r>
      <w:proofErr w:type="spellEnd"/>
      <w:r w:rsidR="007F01EE" w:rsidRPr="00DB05C3">
        <w:rPr>
          <w:rFonts w:ascii="Times New Roman" w:hAnsi="Times New Roman"/>
          <w:sz w:val="24"/>
          <w:szCs w:val="24"/>
          <w:lang w:val="sr-Cyrl-CS"/>
        </w:rPr>
        <w:t xml:space="preserve"> привилеговани у односу на градитеље легалних објеката;</w:t>
      </w:r>
      <w:r w:rsidR="00883AEB" w:rsidRPr="00DB05C3">
        <w:rPr>
          <w:rFonts w:ascii="Times New Roman" w:hAnsi="Times New Roman"/>
          <w:sz w:val="24"/>
          <w:szCs w:val="24"/>
          <w:lang w:val="sr-Cyrl-CS"/>
        </w:rPr>
        <w:t xml:space="preserve"> </w:t>
      </w:r>
      <w:r w:rsidR="00CA1113" w:rsidRPr="00DB05C3">
        <w:rPr>
          <w:rFonts w:ascii="Times New Roman" w:hAnsi="Times New Roman"/>
          <w:sz w:val="24"/>
          <w:szCs w:val="24"/>
          <w:lang w:val="sr-Cyrl-CS"/>
        </w:rPr>
        <w:t>да је одредбама члана 190. став 1. тачка 2. Устава и одредбом члана 20. тачка 8) Закона о локалној самоуправи уређена надлежност општине у вези са уређивањем грађевинског земљишта и утврђивањем висине накнаде за уређивање грађевинског земљишта; да је одредбама чл. 96. и 97. Закона</w:t>
      </w:r>
      <w:r w:rsidR="007F01EE" w:rsidRPr="00DB05C3">
        <w:rPr>
          <w:rFonts w:ascii="Times New Roman" w:hAnsi="Times New Roman"/>
          <w:sz w:val="24"/>
          <w:szCs w:val="24"/>
          <w:lang w:val="sr-Cyrl-CS"/>
        </w:rPr>
        <w:t xml:space="preserve"> </w:t>
      </w:r>
      <w:r w:rsidR="00CA1113" w:rsidRPr="00DB05C3">
        <w:rPr>
          <w:rFonts w:ascii="Times New Roman" w:hAnsi="Times New Roman"/>
          <w:sz w:val="24"/>
          <w:szCs w:val="24"/>
          <w:lang w:val="sr-Cyrl-CS"/>
        </w:rPr>
        <w:t xml:space="preserve">о планирању и изградњи прописано да инвеститор плаћа допринос за уређивање грађевинског земљишта јединици локалне самоуправе на чијој територији је планирана изградња објекта, али да је чланом 33. Закона о </w:t>
      </w:r>
      <w:proofErr w:type="spellStart"/>
      <w:r w:rsidR="00CA1113" w:rsidRPr="00DB05C3">
        <w:rPr>
          <w:rFonts w:ascii="Times New Roman" w:hAnsi="Times New Roman"/>
          <w:sz w:val="24"/>
          <w:szCs w:val="24"/>
          <w:lang w:val="sr-Cyrl-CS"/>
        </w:rPr>
        <w:t>озакоњењу</w:t>
      </w:r>
      <w:proofErr w:type="spellEnd"/>
      <w:r w:rsidR="00CA1113" w:rsidRPr="00DB05C3">
        <w:rPr>
          <w:rFonts w:ascii="Times New Roman" w:hAnsi="Times New Roman"/>
          <w:sz w:val="24"/>
          <w:szCs w:val="24"/>
          <w:lang w:val="sr-Cyrl-CS"/>
        </w:rPr>
        <w:t xml:space="preserve"> објеката</w:t>
      </w:r>
      <w:r w:rsidR="005F4988" w:rsidRPr="00DB05C3">
        <w:rPr>
          <w:rFonts w:ascii="Times New Roman" w:hAnsi="Times New Roman"/>
          <w:sz w:val="24"/>
          <w:szCs w:val="24"/>
          <w:lang w:val="sr-Cyrl-CS"/>
        </w:rPr>
        <w:t xml:space="preserve"> прописано да се за издавање решења о </w:t>
      </w:r>
      <w:proofErr w:type="spellStart"/>
      <w:r w:rsidR="005F4988" w:rsidRPr="00DB05C3">
        <w:rPr>
          <w:rFonts w:ascii="Times New Roman" w:hAnsi="Times New Roman"/>
          <w:sz w:val="24"/>
          <w:szCs w:val="24"/>
          <w:lang w:val="sr-Cyrl-CS"/>
        </w:rPr>
        <w:t>озакоњењу</w:t>
      </w:r>
      <w:proofErr w:type="spellEnd"/>
      <w:r w:rsidR="005F4988" w:rsidRPr="00DB05C3">
        <w:rPr>
          <w:rFonts w:ascii="Times New Roman" w:hAnsi="Times New Roman"/>
          <w:sz w:val="24"/>
          <w:szCs w:val="24"/>
          <w:lang w:val="sr-Cyrl-CS"/>
        </w:rPr>
        <w:t xml:space="preserve"> плаћа само тзв. такса за озакоњење „чији део од 70% наводно припада локалним самоуправама које га користе за уређивање грађевинског земљишта“; „да се на изложени начин овај изворни приход локалних самоуправа који је гарантован одредбама Устава и системских закона, укида и то на начин који је супротан Уставу, чиме је директно нарушен уставни положај локалних самоуправа“. Из изложених разлога</w:t>
      </w:r>
      <w:r w:rsidR="00AE43BE" w:rsidRPr="00DB05C3">
        <w:rPr>
          <w:rFonts w:ascii="Times New Roman" w:hAnsi="Times New Roman"/>
          <w:sz w:val="24"/>
          <w:szCs w:val="24"/>
        </w:rPr>
        <w:t xml:space="preserve">, </w:t>
      </w:r>
      <w:r w:rsidR="00AE43BE" w:rsidRPr="00DB05C3">
        <w:rPr>
          <w:rFonts w:ascii="Times New Roman" w:hAnsi="Times New Roman"/>
          <w:sz w:val="24"/>
          <w:szCs w:val="24"/>
          <w:lang w:val="sr-Cyrl-RS"/>
        </w:rPr>
        <w:t xml:space="preserve">предлагач и иницијатор сматрају да је </w:t>
      </w:r>
      <w:r w:rsidR="005F4988" w:rsidRPr="00DB05C3">
        <w:rPr>
          <w:rFonts w:ascii="Times New Roman" w:hAnsi="Times New Roman"/>
          <w:sz w:val="24"/>
          <w:szCs w:val="24"/>
          <w:lang w:val="sr-Cyrl-CS"/>
        </w:rPr>
        <w:t>члан 33. Закона</w:t>
      </w:r>
      <w:r w:rsidR="00AE43BE" w:rsidRPr="00DB05C3">
        <w:rPr>
          <w:rFonts w:ascii="Times New Roman" w:hAnsi="Times New Roman"/>
          <w:sz w:val="24"/>
          <w:szCs w:val="24"/>
          <w:lang w:val="sr-Cyrl-CS"/>
        </w:rPr>
        <w:t xml:space="preserve"> </w:t>
      </w:r>
      <w:r w:rsidR="005F4988" w:rsidRPr="00DB05C3">
        <w:rPr>
          <w:rFonts w:ascii="Times New Roman" w:hAnsi="Times New Roman"/>
          <w:sz w:val="24"/>
          <w:szCs w:val="24"/>
          <w:lang w:val="sr-Cyrl-CS"/>
        </w:rPr>
        <w:t xml:space="preserve">у супротности </w:t>
      </w:r>
      <w:r w:rsidRPr="00DB05C3">
        <w:rPr>
          <w:rFonts w:ascii="Times New Roman" w:hAnsi="Times New Roman"/>
          <w:sz w:val="24"/>
          <w:szCs w:val="24"/>
          <w:lang w:val="sr-Cyrl-CS"/>
        </w:rPr>
        <w:t>са одр</w:t>
      </w:r>
      <w:r w:rsidR="00FF2C72" w:rsidRPr="00DB05C3">
        <w:rPr>
          <w:rFonts w:ascii="Times New Roman" w:hAnsi="Times New Roman"/>
          <w:sz w:val="24"/>
          <w:szCs w:val="24"/>
          <w:lang w:val="sr-Cyrl-CS"/>
        </w:rPr>
        <w:t>едбама члана 3, члана 4. став 1, члана 21.</w:t>
      </w:r>
      <w:r w:rsidRPr="00DB05C3">
        <w:rPr>
          <w:rFonts w:ascii="Times New Roman" w:hAnsi="Times New Roman"/>
          <w:sz w:val="24"/>
          <w:szCs w:val="24"/>
          <w:lang w:val="sr-Cyrl-CS"/>
        </w:rPr>
        <w:t xml:space="preserve"> и члана 190. став 1. тачка 2. Устава, одредбом члана 20. тачка 8) Закона о локалној самоуправи и одредбама чл. 96. и 97. Закона о планирању и изградњи</w:t>
      </w:r>
      <w:r w:rsidR="005F4988" w:rsidRPr="00DB05C3">
        <w:rPr>
          <w:rFonts w:ascii="Times New Roman" w:hAnsi="Times New Roman"/>
          <w:sz w:val="24"/>
          <w:szCs w:val="24"/>
          <w:lang w:val="sr-Cyrl-CS"/>
        </w:rPr>
        <w:t>.</w:t>
      </w:r>
      <w:r w:rsidRPr="00DB05C3">
        <w:rPr>
          <w:rFonts w:ascii="Times New Roman" w:hAnsi="Times New Roman"/>
          <w:sz w:val="24"/>
          <w:szCs w:val="24"/>
          <w:lang w:val="sr-Cyrl-CS"/>
        </w:rPr>
        <w:t xml:space="preserve"> </w:t>
      </w:r>
      <w:r w:rsidR="005F4988" w:rsidRPr="00DB05C3">
        <w:rPr>
          <w:rFonts w:ascii="Times New Roman" w:hAnsi="Times New Roman"/>
          <w:sz w:val="24"/>
          <w:szCs w:val="24"/>
          <w:lang w:val="sr-Cyrl-CS"/>
        </w:rPr>
        <w:t xml:space="preserve">На крају, предлагач и </w:t>
      </w:r>
      <w:r w:rsidR="00506B71" w:rsidRPr="00DB05C3">
        <w:rPr>
          <w:rFonts w:ascii="Times New Roman" w:hAnsi="Times New Roman"/>
          <w:sz w:val="24"/>
          <w:szCs w:val="24"/>
          <w:lang w:val="sr-Cyrl-CS"/>
        </w:rPr>
        <w:t>иницијат</w:t>
      </w:r>
      <w:r w:rsidR="003266BE" w:rsidRPr="00DB05C3">
        <w:rPr>
          <w:rFonts w:ascii="Times New Roman" w:hAnsi="Times New Roman"/>
          <w:sz w:val="24"/>
          <w:szCs w:val="24"/>
          <w:lang w:val="sr-Cyrl-CS"/>
        </w:rPr>
        <w:t xml:space="preserve">ор су </w:t>
      </w:r>
      <w:r w:rsidR="00506B71" w:rsidRPr="00DB05C3">
        <w:rPr>
          <w:rFonts w:ascii="Times New Roman" w:hAnsi="Times New Roman"/>
          <w:sz w:val="24"/>
          <w:szCs w:val="24"/>
          <w:lang w:val="sr-Cyrl-CS"/>
        </w:rPr>
        <w:t>затраж</w:t>
      </w:r>
      <w:r w:rsidR="003266BE" w:rsidRPr="00DB05C3">
        <w:rPr>
          <w:rFonts w:ascii="Times New Roman" w:hAnsi="Times New Roman"/>
          <w:sz w:val="24"/>
          <w:szCs w:val="24"/>
          <w:lang w:val="sr-Cyrl-CS"/>
        </w:rPr>
        <w:t>или</w:t>
      </w:r>
      <w:r w:rsidR="00506B71" w:rsidRPr="00DB05C3">
        <w:rPr>
          <w:rFonts w:ascii="Times New Roman" w:hAnsi="Times New Roman"/>
          <w:sz w:val="24"/>
          <w:szCs w:val="24"/>
          <w:lang w:val="sr-Cyrl-CS"/>
        </w:rPr>
        <w:t xml:space="preserve"> да Уставни суд обустави од извршења све </w:t>
      </w:r>
      <w:proofErr w:type="spellStart"/>
      <w:r w:rsidR="00506B71" w:rsidRPr="00DB05C3">
        <w:rPr>
          <w:rFonts w:ascii="Times New Roman" w:hAnsi="Times New Roman"/>
          <w:sz w:val="24"/>
          <w:szCs w:val="24"/>
          <w:lang w:val="sr-Cyrl-CS"/>
        </w:rPr>
        <w:t>појединаче</w:t>
      </w:r>
      <w:proofErr w:type="spellEnd"/>
      <w:r w:rsidR="00506B71" w:rsidRPr="00DB05C3">
        <w:rPr>
          <w:rFonts w:ascii="Times New Roman" w:hAnsi="Times New Roman"/>
          <w:sz w:val="24"/>
          <w:szCs w:val="24"/>
          <w:lang w:val="sr-Cyrl-CS"/>
        </w:rPr>
        <w:t xml:space="preserve"> акте и радње предузете на основу оспорених одредаба Закона до доношења коначне одлуке.</w:t>
      </w:r>
    </w:p>
    <w:p w:rsidR="00A202A9" w:rsidRPr="00DB05C3" w:rsidRDefault="00A202A9" w:rsidP="00DB05C3">
      <w:pPr>
        <w:spacing w:after="0" w:line="240" w:lineRule="auto"/>
        <w:jc w:val="center"/>
        <w:rPr>
          <w:rFonts w:ascii="Times New Roman" w:hAnsi="Times New Roman"/>
          <w:sz w:val="24"/>
          <w:szCs w:val="24"/>
        </w:rPr>
      </w:pPr>
      <w:r w:rsidRPr="00DB05C3">
        <w:rPr>
          <w:rFonts w:ascii="Times New Roman" w:hAnsi="Times New Roman"/>
          <w:sz w:val="24"/>
          <w:szCs w:val="24"/>
        </w:rPr>
        <w:lastRenderedPageBreak/>
        <w:t>II</w:t>
      </w:r>
    </w:p>
    <w:p w:rsidR="00A202A9" w:rsidRPr="00DB05C3" w:rsidRDefault="00A202A9" w:rsidP="00DB05C3">
      <w:pPr>
        <w:spacing w:after="0" w:line="240" w:lineRule="auto"/>
        <w:jc w:val="both"/>
        <w:rPr>
          <w:rFonts w:ascii="Times New Roman" w:hAnsi="Times New Roman"/>
          <w:sz w:val="20"/>
          <w:szCs w:val="20"/>
        </w:rPr>
      </w:pPr>
    </w:p>
    <w:p w:rsidR="00C53656" w:rsidRPr="00DB05C3" w:rsidRDefault="009D5B0C" w:rsidP="00DB05C3">
      <w:pPr>
        <w:tabs>
          <w:tab w:val="left" w:pos="709"/>
        </w:tabs>
        <w:spacing w:after="0" w:line="240" w:lineRule="auto"/>
        <w:jc w:val="both"/>
        <w:rPr>
          <w:rFonts w:ascii="Times New Roman" w:hAnsi="Times New Roman"/>
          <w:spacing w:val="-2"/>
          <w:sz w:val="24"/>
          <w:szCs w:val="24"/>
          <w:lang w:val="sr-Cyrl-CS"/>
        </w:rPr>
      </w:pPr>
      <w:r w:rsidRPr="00DB05C3">
        <w:rPr>
          <w:rFonts w:ascii="Times New Roman" w:hAnsi="Times New Roman"/>
          <w:sz w:val="24"/>
          <w:szCs w:val="24"/>
          <w:lang w:val="sr-Cyrl-CS"/>
        </w:rPr>
        <w:tab/>
      </w:r>
      <w:r w:rsidR="00DB05C3">
        <w:rPr>
          <w:rFonts w:ascii="Times New Roman" w:hAnsi="Times New Roman"/>
          <w:sz w:val="24"/>
          <w:szCs w:val="24"/>
          <w:lang w:val="sr-Cyrl-CS"/>
        </w:rPr>
        <w:tab/>
      </w:r>
      <w:r w:rsidR="00C53656" w:rsidRPr="00DB05C3">
        <w:rPr>
          <w:rFonts w:ascii="Times New Roman" w:hAnsi="Times New Roman"/>
          <w:sz w:val="24"/>
          <w:szCs w:val="24"/>
          <w:lang w:val="sr-Cyrl-CS"/>
        </w:rPr>
        <w:t xml:space="preserve">Када су у питању </w:t>
      </w:r>
      <w:r w:rsidR="00D36BE2" w:rsidRPr="00DB05C3">
        <w:rPr>
          <w:rFonts w:ascii="Times New Roman" w:hAnsi="Times New Roman"/>
          <w:sz w:val="24"/>
          <w:szCs w:val="24"/>
          <w:lang w:val="sr-Cyrl-CS"/>
        </w:rPr>
        <w:t>остале</w:t>
      </w:r>
      <w:r w:rsidR="00C53656" w:rsidRPr="00DB05C3">
        <w:rPr>
          <w:rFonts w:ascii="Times New Roman" w:hAnsi="Times New Roman"/>
          <w:sz w:val="24"/>
          <w:szCs w:val="24"/>
          <w:lang w:val="sr-Cyrl-CS"/>
        </w:rPr>
        <w:t xml:space="preserve"> иницијативе</w:t>
      </w:r>
      <w:r w:rsidR="00D36BE2" w:rsidRPr="00DB05C3">
        <w:rPr>
          <w:rFonts w:ascii="Times New Roman" w:hAnsi="Times New Roman"/>
          <w:sz w:val="24"/>
          <w:szCs w:val="24"/>
          <w:lang w:val="sr-Cyrl-CS"/>
        </w:rPr>
        <w:t xml:space="preserve"> поднете Уставном суду</w:t>
      </w:r>
      <w:r w:rsidR="00C53656" w:rsidRPr="00DB05C3">
        <w:rPr>
          <w:rFonts w:ascii="Times New Roman" w:hAnsi="Times New Roman"/>
          <w:sz w:val="24"/>
          <w:szCs w:val="24"/>
          <w:lang w:val="sr-Cyrl-CS"/>
        </w:rPr>
        <w:t>,</w:t>
      </w:r>
      <w:r w:rsidR="00D36BE2" w:rsidRPr="00DB05C3">
        <w:rPr>
          <w:rFonts w:ascii="Times New Roman" w:hAnsi="Times New Roman"/>
          <w:sz w:val="24"/>
          <w:szCs w:val="24"/>
          <w:lang w:val="sr-Cyrl-CS"/>
        </w:rPr>
        <w:t xml:space="preserve"> Суд </w:t>
      </w:r>
      <w:r w:rsidR="00C53656" w:rsidRPr="00DB05C3">
        <w:rPr>
          <w:rFonts w:ascii="Times New Roman" w:hAnsi="Times New Roman"/>
          <w:sz w:val="24"/>
          <w:szCs w:val="24"/>
          <w:lang w:val="sr-Cyrl-CS"/>
        </w:rPr>
        <w:t xml:space="preserve">је утврдио да је </w:t>
      </w:r>
      <w:proofErr w:type="spellStart"/>
      <w:r w:rsidR="00C53656" w:rsidRPr="00DB05C3">
        <w:rPr>
          <w:rFonts w:ascii="Times New Roman" w:hAnsi="Times New Roman"/>
          <w:sz w:val="24"/>
          <w:szCs w:val="24"/>
          <w:lang w:val="sr-Cyrl-CS"/>
        </w:rPr>
        <w:t>првоподнетом</w:t>
      </w:r>
      <w:proofErr w:type="spellEnd"/>
      <w:r w:rsidR="00C53656" w:rsidRPr="00DB05C3">
        <w:rPr>
          <w:rFonts w:ascii="Times New Roman" w:hAnsi="Times New Roman"/>
          <w:sz w:val="24"/>
          <w:szCs w:val="24"/>
          <w:lang w:val="sr-Cyrl-CS"/>
        </w:rPr>
        <w:t xml:space="preserve"> иницијативом доведена у питање уставност Закона о </w:t>
      </w:r>
      <w:proofErr w:type="spellStart"/>
      <w:r w:rsidR="00C53656" w:rsidRPr="00DB05C3">
        <w:rPr>
          <w:rFonts w:ascii="Times New Roman" w:hAnsi="Times New Roman"/>
          <w:sz w:val="24"/>
          <w:szCs w:val="24"/>
          <w:lang w:val="sr-Cyrl-CS"/>
        </w:rPr>
        <w:t>озакоњењу</w:t>
      </w:r>
      <w:proofErr w:type="spellEnd"/>
      <w:r w:rsidR="00C53656" w:rsidRPr="00DB05C3">
        <w:rPr>
          <w:rFonts w:ascii="Times New Roman" w:hAnsi="Times New Roman"/>
          <w:sz w:val="24"/>
          <w:szCs w:val="24"/>
          <w:lang w:val="sr-Cyrl-CS"/>
        </w:rPr>
        <w:t xml:space="preserve"> објеката у целини. Наводећи посебно одредбе чл. 2, 5, 8, 10, 11, 18, 19. и 27. Закона, иницијатор изражава своје незадовољство доношењем овог закона „јер се на изградњу објеката сада истовремено примењују два различита закона (Закон о планирању и изградњи и Закон о </w:t>
      </w:r>
      <w:proofErr w:type="spellStart"/>
      <w:r w:rsidR="00C53656" w:rsidRPr="00DB05C3">
        <w:rPr>
          <w:rFonts w:ascii="Times New Roman" w:hAnsi="Times New Roman"/>
          <w:sz w:val="24"/>
          <w:szCs w:val="24"/>
          <w:lang w:val="sr-Cyrl-CS"/>
        </w:rPr>
        <w:t>озакоњењу</w:t>
      </w:r>
      <w:proofErr w:type="spellEnd"/>
      <w:r w:rsidR="00C53656" w:rsidRPr="00DB05C3">
        <w:rPr>
          <w:rFonts w:ascii="Times New Roman" w:hAnsi="Times New Roman"/>
          <w:sz w:val="24"/>
          <w:szCs w:val="24"/>
          <w:lang w:val="sr-Cyrl-CS"/>
        </w:rPr>
        <w:t xml:space="preserve"> објеката)“. </w:t>
      </w:r>
      <w:r w:rsidR="00C53656" w:rsidRPr="00DB05C3">
        <w:rPr>
          <w:rFonts w:ascii="Times New Roman" w:hAnsi="Times New Roman"/>
          <w:spacing w:val="-2"/>
          <w:sz w:val="24"/>
          <w:szCs w:val="24"/>
          <w:lang w:val="sr-Cyrl-CS"/>
        </w:rPr>
        <w:t xml:space="preserve">Иницијатор се не слаже ни са законским решењем према коме је озакоњење јавни интерес за Републику Србију истичући да се Закон „односи на власнике једне трећине објеката у Србији који су мимо закона изградили објекте, а јавни интерес би морао да буде једино интерес свих грађана“, те да овим законом </w:t>
      </w:r>
      <w:r w:rsidR="00C53656" w:rsidRPr="00DB05C3">
        <w:rPr>
          <w:rFonts w:ascii="Times New Roman" w:hAnsi="Times New Roman"/>
          <w:spacing w:val="-2"/>
          <w:sz w:val="24"/>
          <w:szCs w:val="24"/>
          <w:lang w:val="sr-Cyrl-RS"/>
        </w:rPr>
        <w:t>нелегални градитељи, који за разлику од легалних градитеља нису платили све трошкове у вези изградње својих објеката (нпр. накнаду за уређење грађевинског земљишта), стичу право да користе „туђу“ инфраструктуру, што значи да се Законом крши одредба члана 21. Устава којом је утврђено да су сви једнаки пред Уставом и законом. Подносилац иницијативе је указао на различитост прописаних услова за озакоњење објеката (чл. 5, 8, 11, 18. и 19. Закона) у односу на решења из Закона о планирању и изградњи</w:t>
      </w:r>
      <w:r w:rsidR="00F36E55" w:rsidRPr="00DB05C3">
        <w:rPr>
          <w:rFonts w:ascii="Times New Roman" w:hAnsi="Times New Roman"/>
          <w:spacing w:val="-2"/>
          <w:sz w:val="24"/>
          <w:szCs w:val="24"/>
          <w:lang w:val="sr-Cyrl-RS"/>
        </w:rPr>
        <w:t>,</w:t>
      </w:r>
      <w:r w:rsidR="00C53656" w:rsidRPr="00DB05C3">
        <w:rPr>
          <w:rFonts w:ascii="Times New Roman" w:hAnsi="Times New Roman"/>
          <w:spacing w:val="-2"/>
          <w:sz w:val="24"/>
          <w:szCs w:val="24"/>
          <w:lang w:val="sr-Cyrl-RS"/>
        </w:rPr>
        <w:t xml:space="preserve"> чиме се грађани доводе у неједнаки положај, сматрајући да одређене оспорене законске одредбе „није могуће у пракси применити“, као и да су „нестручне“ и непотпуне (чл. 18, 19. и 27. Закона). На крају, иницијатор наводи да се одредбом члана 10. став 7. Закона (према којој се </w:t>
      </w:r>
      <w:r w:rsidR="00C53656" w:rsidRPr="00DB05C3">
        <w:rPr>
          <w:rFonts w:ascii="Times New Roman" w:hAnsi="Times New Roman"/>
          <w:spacing w:val="-2"/>
          <w:sz w:val="24"/>
          <w:szCs w:val="24"/>
          <w:lang w:val="sr-Cyrl-CS"/>
        </w:rPr>
        <w:t xml:space="preserve">сматра да постоји сагласност сувласника за озакоњење, уколико је знао или могао знати за изградњу објекта, односно извођење радова који су предмет </w:t>
      </w:r>
      <w:proofErr w:type="spellStart"/>
      <w:r w:rsidR="00C53656" w:rsidRPr="00DB05C3">
        <w:rPr>
          <w:rFonts w:ascii="Times New Roman" w:hAnsi="Times New Roman"/>
          <w:spacing w:val="-2"/>
          <w:sz w:val="24"/>
          <w:szCs w:val="24"/>
          <w:lang w:val="sr-Cyrl-CS"/>
        </w:rPr>
        <w:t>озакоњења</w:t>
      </w:r>
      <w:proofErr w:type="spellEnd"/>
      <w:r w:rsidR="00C53656" w:rsidRPr="00DB05C3">
        <w:rPr>
          <w:rFonts w:ascii="Times New Roman" w:hAnsi="Times New Roman"/>
          <w:spacing w:val="-2"/>
          <w:sz w:val="24"/>
          <w:szCs w:val="24"/>
          <w:lang w:val="sr-Cyrl-CS"/>
        </w:rPr>
        <w:t xml:space="preserve">, али се у време изградње томе није противио) крше одредбе члана 58. ст. 1. и 2. Устава „јер се не јемчи мирно уживање својине сувласника на земљишту на коме је дивљи градитељ без сагласности сувласника изградио нелегални објекат“. Накнадним поднеском иницијатор је допунио иницијативу за оцену уставности Закона о </w:t>
      </w:r>
      <w:proofErr w:type="spellStart"/>
      <w:r w:rsidR="00C53656" w:rsidRPr="00DB05C3">
        <w:rPr>
          <w:rFonts w:ascii="Times New Roman" w:hAnsi="Times New Roman"/>
          <w:spacing w:val="-2"/>
          <w:sz w:val="24"/>
          <w:szCs w:val="24"/>
          <w:lang w:val="sr-Cyrl-CS"/>
        </w:rPr>
        <w:t>озакоњењу</w:t>
      </w:r>
      <w:proofErr w:type="spellEnd"/>
      <w:r w:rsidR="00C53656" w:rsidRPr="00DB05C3">
        <w:rPr>
          <w:rFonts w:ascii="Times New Roman" w:hAnsi="Times New Roman"/>
          <w:spacing w:val="-2"/>
          <w:sz w:val="24"/>
          <w:szCs w:val="24"/>
          <w:lang w:val="sr-Cyrl-CS"/>
        </w:rPr>
        <w:t xml:space="preserve"> објеката цитирајући, у целини или делимично, одредбе чл. 1, 2, 3, 21, 97, 98, 166. и 168. Устава понављајући наводе из иницијативе о непостојању јавног интереса за озакоњење објеката, с обзиром на то да је Закон донет искључиво у интересу једне трећине грађана који су нелегално градили и који су у повлашћеном положају, у односу на већину грађана који</w:t>
      </w:r>
      <w:r w:rsidR="00AC233B" w:rsidRPr="00DB05C3">
        <w:rPr>
          <w:rFonts w:ascii="Times New Roman" w:hAnsi="Times New Roman"/>
          <w:spacing w:val="-2"/>
          <w:sz w:val="24"/>
          <w:szCs w:val="24"/>
          <w:lang w:val="sr-Cyrl-CS"/>
        </w:rPr>
        <w:t xml:space="preserve"> су градили у складу са законом.</w:t>
      </w:r>
      <w:r w:rsidR="00207505">
        <w:rPr>
          <w:rFonts w:ascii="Times New Roman" w:hAnsi="Times New Roman"/>
          <w:spacing w:val="-2"/>
          <w:sz w:val="24"/>
          <w:szCs w:val="24"/>
          <w:lang w:val="sr-Cyrl-CS"/>
        </w:rPr>
        <w:t xml:space="preserve"> </w:t>
      </w:r>
    </w:p>
    <w:p w:rsidR="00C53656" w:rsidRPr="00DB05C3" w:rsidRDefault="00C53656" w:rsidP="00DB05C3">
      <w:pPr>
        <w:tabs>
          <w:tab w:val="left" w:pos="709"/>
        </w:tabs>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r>
      <w:r w:rsidR="00DB05C3">
        <w:rPr>
          <w:rFonts w:ascii="Times New Roman" w:hAnsi="Times New Roman"/>
          <w:sz w:val="24"/>
          <w:szCs w:val="24"/>
          <w:lang w:val="sr-Cyrl-CS"/>
        </w:rPr>
        <w:tab/>
      </w:r>
      <w:r w:rsidRPr="00DB05C3">
        <w:rPr>
          <w:rFonts w:ascii="Times New Roman" w:hAnsi="Times New Roman"/>
          <w:sz w:val="24"/>
          <w:szCs w:val="24"/>
          <w:lang w:val="sr-Cyrl-CS"/>
        </w:rPr>
        <w:t>Испитујући испуњеност претпоставки за поступање по</w:t>
      </w:r>
      <w:r w:rsidRPr="00DB05C3">
        <w:rPr>
          <w:rFonts w:ascii="Times New Roman" w:hAnsi="Times New Roman"/>
          <w:sz w:val="24"/>
          <w:szCs w:val="24"/>
        </w:rPr>
        <w:t xml:space="preserve"> </w:t>
      </w:r>
      <w:r w:rsidRPr="00DB05C3">
        <w:rPr>
          <w:rFonts w:ascii="Times New Roman" w:hAnsi="Times New Roman"/>
          <w:sz w:val="24"/>
          <w:szCs w:val="24"/>
          <w:lang w:val="sr-Cyrl-RS"/>
        </w:rPr>
        <w:t>наведеној</w:t>
      </w:r>
      <w:r w:rsidRPr="00DB05C3">
        <w:rPr>
          <w:rFonts w:ascii="Times New Roman" w:hAnsi="Times New Roman"/>
          <w:sz w:val="24"/>
          <w:szCs w:val="24"/>
          <w:lang w:val="sr-Cyrl-CS"/>
        </w:rPr>
        <w:t xml:space="preserve"> иницијативи</w:t>
      </w:r>
      <w:r w:rsidR="001E1C5C" w:rsidRPr="00DB05C3">
        <w:rPr>
          <w:rFonts w:ascii="Times New Roman" w:hAnsi="Times New Roman"/>
          <w:sz w:val="24"/>
          <w:szCs w:val="24"/>
          <w:lang w:val="sr-Cyrl-CS"/>
        </w:rPr>
        <w:t xml:space="preserve"> Уставни суд је утврдио да је </w:t>
      </w:r>
      <w:r w:rsidRPr="00DB05C3">
        <w:rPr>
          <w:rFonts w:ascii="Times New Roman" w:hAnsi="Times New Roman"/>
          <w:sz w:val="24"/>
          <w:szCs w:val="24"/>
          <w:lang w:val="sr-Cyrl-CS"/>
        </w:rPr>
        <w:t xml:space="preserve">иницијатива непотпуна </w:t>
      </w:r>
      <w:r w:rsidRPr="00DB05C3">
        <w:rPr>
          <w:rFonts w:ascii="Times New Roman" w:hAnsi="Times New Roman"/>
          <w:sz w:val="24"/>
          <w:szCs w:val="24"/>
          <w:lang w:val="sr-Cyrl-RS"/>
        </w:rPr>
        <w:t>и не садржи податке неопходне за вођење поступка</w:t>
      </w:r>
      <w:r w:rsidRPr="00DB05C3">
        <w:rPr>
          <w:rFonts w:ascii="Times New Roman" w:hAnsi="Times New Roman"/>
          <w:sz w:val="24"/>
          <w:szCs w:val="24"/>
          <w:lang w:val="sr-Cyrl-CS"/>
        </w:rPr>
        <w:t>, будући да је иницијатор изричито навео да оспорава Закон у целини, издвај</w:t>
      </w:r>
      <w:r w:rsidR="00AC233B" w:rsidRPr="00DB05C3">
        <w:rPr>
          <w:rFonts w:ascii="Times New Roman" w:hAnsi="Times New Roman"/>
          <w:sz w:val="24"/>
          <w:szCs w:val="24"/>
          <w:lang w:val="sr-Cyrl-CS"/>
        </w:rPr>
        <w:t>ај</w:t>
      </w:r>
      <w:r w:rsidRPr="00DB05C3">
        <w:rPr>
          <w:rFonts w:ascii="Times New Roman" w:hAnsi="Times New Roman"/>
          <w:sz w:val="24"/>
          <w:szCs w:val="24"/>
          <w:lang w:val="sr-Cyrl-CS"/>
        </w:rPr>
        <w:t>ући при томе само одредбе чл. 2, 5, 8, 10, 11, 18, 19. и 27. Закона, као и да оспоравајући уставност</w:t>
      </w:r>
      <w:r w:rsidR="00AC233B" w:rsidRPr="00DB05C3">
        <w:rPr>
          <w:rFonts w:ascii="Times New Roman" w:hAnsi="Times New Roman"/>
          <w:sz w:val="24"/>
          <w:szCs w:val="24"/>
          <w:lang w:val="sr-Cyrl-CS"/>
        </w:rPr>
        <w:t xml:space="preserve"> наведених</w:t>
      </w:r>
      <w:r w:rsidRPr="00DB05C3">
        <w:rPr>
          <w:rFonts w:ascii="Times New Roman" w:hAnsi="Times New Roman"/>
          <w:sz w:val="24"/>
          <w:szCs w:val="24"/>
          <w:lang w:val="sr-Cyrl-CS"/>
        </w:rPr>
        <w:t xml:space="preserve"> одредаба Закона није навео разлоге оспоравања </w:t>
      </w:r>
      <w:proofErr w:type="spellStart"/>
      <w:r w:rsidRPr="00DB05C3">
        <w:rPr>
          <w:rFonts w:ascii="Times New Roman" w:hAnsi="Times New Roman"/>
          <w:sz w:val="24"/>
          <w:szCs w:val="24"/>
          <w:lang w:val="sr-Cyrl-CS"/>
        </w:rPr>
        <w:t>уставноправне</w:t>
      </w:r>
      <w:proofErr w:type="spellEnd"/>
      <w:r w:rsidRPr="00DB05C3">
        <w:rPr>
          <w:rFonts w:ascii="Times New Roman" w:hAnsi="Times New Roman"/>
          <w:sz w:val="24"/>
          <w:szCs w:val="24"/>
          <w:lang w:val="sr-Cyrl-CS"/>
        </w:rPr>
        <w:t xml:space="preserve"> природе, односно није образложио у чему је </w:t>
      </w:r>
      <w:proofErr w:type="spellStart"/>
      <w:r w:rsidRPr="00DB05C3">
        <w:rPr>
          <w:rFonts w:ascii="Times New Roman" w:hAnsi="Times New Roman"/>
          <w:sz w:val="24"/>
          <w:szCs w:val="24"/>
          <w:lang w:val="sr-Cyrl-CS"/>
        </w:rPr>
        <w:t>уставноправна</w:t>
      </w:r>
      <w:proofErr w:type="spellEnd"/>
      <w:r w:rsidRPr="00DB05C3">
        <w:rPr>
          <w:rFonts w:ascii="Times New Roman" w:hAnsi="Times New Roman"/>
          <w:sz w:val="24"/>
          <w:szCs w:val="24"/>
          <w:lang w:val="sr-Cyrl-CS"/>
        </w:rPr>
        <w:t xml:space="preserve"> веза између садржине уставних норми у односу на које је тражио интервенцију Уставног суда и оспорених законских одредаба, </w:t>
      </w:r>
      <w:r w:rsidRPr="00DB05C3">
        <w:rPr>
          <w:rFonts w:ascii="Times New Roman" w:hAnsi="Times New Roman"/>
          <w:sz w:val="24"/>
          <w:szCs w:val="24"/>
          <w:lang w:val="sr-Cyrl-RS"/>
        </w:rPr>
        <w:t>већ заправо изражава своје незадовољ</w:t>
      </w:r>
      <w:r w:rsidR="00D36BE2" w:rsidRPr="00DB05C3">
        <w:rPr>
          <w:rFonts w:ascii="Times New Roman" w:hAnsi="Times New Roman"/>
          <w:sz w:val="24"/>
          <w:szCs w:val="24"/>
          <w:lang w:val="sr-Cyrl-RS"/>
        </w:rPr>
        <w:t>ство доношењем оспореног Закона.</w:t>
      </w:r>
      <w:r w:rsidRPr="00DB05C3">
        <w:rPr>
          <w:rFonts w:ascii="Times New Roman" w:hAnsi="Times New Roman"/>
          <w:sz w:val="24"/>
          <w:szCs w:val="24"/>
          <w:lang w:val="sr-Cyrl-RS"/>
        </w:rPr>
        <w:t xml:space="preserve"> Полазећи од наведеног, Уставни суд је, дописом од</w:t>
      </w:r>
      <w:r w:rsidRPr="00DB05C3">
        <w:rPr>
          <w:rFonts w:ascii="Times New Roman" w:hAnsi="Times New Roman"/>
          <w:sz w:val="24"/>
          <w:szCs w:val="24"/>
          <w:lang w:val="sr-Cyrl-CS"/>
        </w:rPr>
        <w:t xml:space="preserve"> 18. фебруара 2019. године наложио подносиоцу иницијативе да, сагласно одредбама члана 51. став 1. Закона о Уставном суду</w:t>
      </w:r>
      <w:r w:rsidRPr="00DB05C3">
        <w:rPr>
          <w:rFonts w:ascii="Times New Roman" w:hAnsi="Times New Roman"/>
          <w:sz w:val="24"/>
          <w:szCs w:val="24"/>
          <w:lang w:val="sr-Cyrl-RS"/>
        </w:rPr>
        <w:t xml:space="preserve"> („Службени гласник РС“, бр. 109/07, 99/11, 18/13-Одлука УС, 40/15-др. закон и 103/15) и члана 45. Пословника о раду Уставног суда („Службени гласник РС“, број 103/13),</w:t>
      </w:r>
      <w:r w:rsidRPr="00DB05C3">
        <w:rPr>
          <w:rFonts w:ascii="Times New Roman" w:hAnsi="Times New Roman"/>
          <w:sz w:val="24"/>
          <w:szCs w:val="24"/>
          <w:lang w:val="sr-Cyrl-CS"/>
        </w:rPr>
        <w:t xml:space="preserve"> у остављеном року уреди иницијативу, уз упозорење на последице пропуштања да поступи по налогу Суда. Међутим, увидом у „потврду о достављању писмена“ (доставница) од 19. </w:t>
      </w:r>
      <w:r w:rsidRPr="00DB05C3">
        <w:rPr>
          <w:rFonts w:ascii="Times New Roman" w:hAnsi="Times New Roman"/>
          <w:sz w:val="24"/>
          <w:szCs w:val="24"/>
          <w:lang w:val="sr-Cyrl-CS"/>
        </w:rPr>
        <w:lastRenderedPageBreak/>
        <w:t xml:space="preserve">фебруара 2019. године утврђено је да допис Уставног суда није уручен иницијатору, јер је иницијатор преминуо. </w:t>
      </w:r>
    </w:p>
    <w:p w:rsidR="00C53656" w:rsidRPr="00DB05C3" w:rsidRDefault="00C53656" w:rsidP="00DB05C3">
      <w:pPr>
        <w:tabs>
          <w:tab w:val="left" w:pos="709"/>
        </w:tabs>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r>
      <w:r w:rsidR="00DB05C3">
        <w:rPr>
          <w:rFonts w:ascii="Times New Roman" w:hAnsi="Times New Roman"/>
          <w:sz w:val="24"/>
          <w:szCs w:val="24"/>
          <w:lang w:val="sr-Cyrl-CS"/>
        </w:rPr>
        <w:tab/>
      </w:r>
      <w:r w:rsidRPr="00DB05C3">
        <w:rPr>
          <w:rFonts w:ascii="Times New Roman" w:hAnsi="Times New Roman"/>
          <w:sz w:val="24"/>
          <w:szCs w:val="24"/>
          <w:lang w:val="sr-Cyrl-CS"/>
        </w:rPr>
        <w:t xml:space="preserve">Како из наведеног разлога нису отклоњени недостаци који онемогућавају поступање по наведеној иницијативи, Уставни суд је, у тачки 4. изреке ове одлуке, </w:t>
      </w:r>
      <w:proofErr w:type="spellStart"/>
      <w:r w:rsidRPr="00DB05C3">
        <w:rPr>
          <w:rFonts w:ascii="Times New Roman" w:hAnsi="Times New Roman"/>
          <w:sz w:val="24"/>
          <w:szCs w:val="24"/>
          <w:lang w:val="sr-Cyrl-CS"/>
        </w:rPr>
        <w:t>првоподнету</w:t>
      </w:r>
      <w:proofErr w:type="spellEnd"/>
      <w:r w:rsidRPr="00DB05C3">
        <w:rPr>
          <w:rFonts w:ascii="Times New Roman" w:hAnsi="Times New Roman"/>
          <w:sz w:val="24"/>
          <w:szCs w:val="24"/>
          <w:lang w:val="sr-Cyrl-CS"/>
        </w:rPr>
        <w:t xml:space="preserve"> иницијативу одбацио</w:t>
      </w:r>
      <w:r w:rsidR="00F36E55" w:rsidRPr="00DB05C3">
        <w:rPr>
          <w:rFonts w:ascii="Times New Roman" w:hAnsi="Times New Roman"/>
          <w:sz w:val="24"/>
          <w:szCs w:val="24"/>
          <w:lang w:val="sr-Cyrl-CS"/>
        </w:rPr>
        <w:t>,</w:t>
      </w:r>
      <w:r w:rsidRPr="00DB05C3">
        <w:rPr>
          <w:rFonts w:ascii="Times New Roman" w:hAnsi="Times New Roman"/>
          <w:sz w:val="24"/>
          <w:szCs w:val="24"/>
          <w:lang w:val="sr-Cyrl-CS"/>
        </w:rPr>
        <w:t xml:space="preserve"> сагласно одредби члана 36. став 1. тачка 7) Закона о Уставном суду, јер нису испуњене претпоставке за вођење поступка.</w:t>
      </w:r>
    </w:p>
    <w:p w:rsidR="00B26846" w:rsidRPr="00DB05C3" w:rsidRDefault="00B26846" w:rsidP="00DB05C3">
      <w:pPr>
        <w:tabs>
          <w:tab w:val="left" w:pos="709"/>
        </w:tabs>
        <w:spacing w:after="0" w:line="240" w:lineRule="auto"/>
        <w:jc w:val="both"/>
        <w:rPr>
          <w:rFonts w:ascii="Times New Roman" w:hAnsi="Times New Roman"/>
          <w:sz w:val="20"/>
          <w:szCs w:val="20"/>
          <w:lang w:val="sr-Cyrl-CS"/>
        </w:rPr>
      </w:pPr>
    </w:p>
    <w:p w:rsidR="00B26846" w:rsidRPr="00DB05C3" w:rsidRDefault="00B26846" w:rsidP="00DB05C3">
      <w:pPr>
        <w:tabs>
          <w:tab w:val="left" w:pos="709"/>
        </w:tabs>
        <w:spacing w:after="0" w:line="240" w:lineRule="auto"/>
        <w:jc w:val="center"/>
        <w:rPr>
          <w:rFonts w:ascii="Times New Roman" w:hAnsi="Times New Roman"/>
          <w:sz w:val="24"/>
          <w:szCs w:val="24"/>
          <w:lang w:val="sr-Cyrl-CS"/>
        </w:rPr>
      </w:pPr>
      <w:r w:rsidRPr="00DB05C3">
        <w:rPr>
          <w:rFonts w:ascii="Times New Roman" w:hAnsi="Times New Roman"/>
          <w:sz w:val="24"/>
          <w:szCs w:val="24"/>
        </w:rPr>
        <w:t>III</w:t>
      </w:r>
    </w:p>
    <w:p w:rsidR="003D5E75" w:rsidRPr="00DB05C3" w:rsidRDefault="003D5E75" w:rsidP="00DB05C3">
      <w:pPr>
        <w:tabs>
          <w:tab w:val="left" w:pos="709"/>
        </w:tabs>
        <w:spacing w:after="0" w:line="240" w:lineRule="auto"/>
        <w:jc w:val="center"/>
        <w:rPr>
          <w:rFonts w:ascii="Times New Roman" w:hAnsi="Times New Roman"/>
          <w:sz w:val="20"/>
          <w:szCs w:val="20"/>
          <w:lang w:val="sr-Cyrl-CS"/>
        </w:rPr>
      </w:pPr>
    </w:p>
    <w:p w:rsidR="00A71A58" w:rsidRPr="00DB05C3" w:rsidRDefault="00D36BE2" w:rsidP="00DB05C3">
      <w:pPr>
        <w:tabs>
          <w:tab w:val="left" w:pos="709"/>
        </w:tabs>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r>
      <w:r w:rsidR="00DB05C3">
        <w:rPr>
          <w:rFonts w:ascii="Times New Roman" w:hAnsi="Times New Roman"/>
          <w:sz w:val="24"/>
          <w:szCs w:val="24"/>
          <w:lang w:val="sr-Cyrl-CS"/>
        </w:rPr>
        <w:tab/>
      </w:r>
      <w:r w:rsidRPr="00DB05C3">
        <w:rPr>
          <w:rFonts w:ascii="Times New Roman" w:hAnsi="Times New Roman"/>
          <w:sz w:val="24"/>
          <w:szCs w:val="24"/>
          <w:lang w:val="sr-Cyrl-CS"/>
        </w:rPr>
        <w:t>Преосталим иницијативама</w:t>
      </w:r>
      <w:r w:rsidR="0019554E" w:rsidRPr="00DB05C3">
        <w:rPr>
          <w:rFonts w:ascii="Times New Roman" w:hAnsi="Times New Roman"/>
          <w:sz w:val="24"/>
          <w:szCs w:val="24"/>
          <w:lang w:val="sr-Cyrl-CS"/>
        </w:rPr>
        <w:t xml:space="preserve"> неки од иницијатора</w:t>
      </w:r>
      <w:r w:rsidRPr="00DB05C3">
        <w:rPr>
          <w:rFonts w:ascii="Times New Roman" w:hAnsi="Times New Roman"/>
          <w:sz w:val="24"/>
          <w:szCs w:val="24"/>
          <w:lang w:val="sr-Cyrl-CS"/>
        </w:rPr>
        <w:t xml:space="preserve"> су</w:t>
      </w:r>
      <w:r w:rsidR="0019554E" w:rsidRPr="00DB05C3">
        <w:rPr>
          <w:rFonts w:ascii="Times New Roman" w:hAnsi="Times New Roman"/>
          <w:sz w:val="24"/>
          <w:szCs w:val="24"/>
          <w:lang w:val="sr-Cyrl-CS"/>
        </w:rPr>
        <w:t xml:space="preserve"> оспорили </w:t>
      </w:r>
      <w:r w:rsidR="001D6606" w:rsidRPr="00DB05C3">
        <w:rPr>
          <w:rFonts w:ascii="Times New Roman" w:hAnsi="Times New Roman"/>
          <w:sz w:val="24"/>
          <w:szCs w:val="24"/>
          <w:lang w:val="sr-Cyrl-CS"/>
        </w:rPr>
        <w:t>сагласност</w:t>
      </w:r>
      <w:r w:rsidR="0019554E" w:rsidRPr="00DB05C3">
        <w:rPr>
          <w:rFonts w:ascii="Times New Roman" w:hAnsi="Times New Roman"/>
          <w:sz w:val="24"/>
          <w:szCs w:val="24"/>
          <w:lang w:val="sr-Cyrl-CS"/>
        </w:rPr>
        <w:t xml:space="preserve"> Закона о </w:t>
      </w:r>
      <w:proofErr w:type="spellStart"/>
      <w:r w:rsidR="0019554E" w:rsidRPr="00DB05C3">
        <w:rPr>
          <w:rFonts w:ascii="Times New Roman" w:hAnsi="Times New Roman"/>
          <w:sz w:val="24"/>
          <w:szCs w:val="24"/>
          <w:lang w:val="sr-Cyrl-CS"/>
        </w:rPr>
        <w:t>озакоњењу</w:t>
      </w:r>
      <w:proofErr w:type="spellEnd"/>
      <w:r w:rsidR="0019554E" w:rsidRPr="00DB05C3">
        <w:rPr>
          <w:rFonts w:ascii="Times New Roman" w:hAnsi="Times New Roman"/>
          <w:sz w:val="24"/>
          <w:szCs w:val="24"/>
          <w:lang w:val="sr-Cyrl-CS"/>
        </w:rPr>
        <w:t xml:space="preserve"> објеката</w:t>
      </w:r>
      <w:r w:rsidR="001D6606" w:rsidRPr="00DB05C3">
        <w:rPr>
          <w:rFonts w:ascii="Times New Roman" w:hAnsi="Times New Roman"/>
          <w:sz w:val="24"/>
          <w:szCs w:val="24"/>
          <w:lang w:val="sr-Cyrl-CS"/>
        </w:rPr>
        <w:t xml:space="preserve"> у целини са одредбама чл. 3, 18, 19, 20, 21, 22, 36, 58. и 197</w:t>
      </w:r>
      <w:r w:rsidR="004A6F0A" w:rsidRPr="00DB05C3">
        <w:rPr>
          <w:rFonts w:ascii="Times New Roman" w:hAnsi="Times New Roman"/>
          <w:sz w:val="24"/>
          <w:szCs w:val="24"/>
          <w:lang w:val="sr-Cyrl-CS"/>
        </w:rPr>
        <w:t>.</w:t>
      </w:r>
      <w:r w:rsidR="001D6606" w:rsidRPr="00DB05C3">
        <w:rPr>
          <w:rFonts w:ascii="Times New Roman" w:hAnsi="Times New Roman"/>
          <w:sz w:val="24"/>
          <w:szCs w:val="24"/>
          <w:lang w:val="sr-Cyrl-CS"/>
        </w:rPr>
        <w:t xml:space="preserve"> Устава,</w:t>
      </w:r>
      <w:r w:rsidR="0019554E" w:rsidRPr="00DB05C3">
        <w:rPr>
          <w:rFonts w:ascii="Times New Roman" w:hAnsi="Times New Roman"/>
          <w:sz w:val="24"/>
          <w:szCs w:val="24"/>
          <w:lang w:val="sr-Cyrl-CS"/>
        </w:rPr>
        <w:t xml:space="preserve"> уз наводе: да је цео</w:t>
      </w:r>
      <w:r w:rsidR="004E20F8" w:rsidRPr="00DB05C3">
        <w:rPr>
          <w:rFonts w:ascii="Times New Roman" w:hAnsi="Times New Roman"/>
          <w:sz w:val="24"/>
          <w:szCs w:val="24"/>
          <w:lang w:val="sr-Cyrl-CS"/>
        </w:rPr>
        <w:t xml:space="preserve"> </w:t>
      </w:r>
      <w:r w:rsidR="004E20F8" w:rsidRPr="00DB05C3">
        <w:rPr>
          <w:rFonts w:ascii="Times New Roman" w:hAnsi="Times New Roman"/>
          <w:sz w:val="24"/>
          <w:szCs w:val="24"/>
          <w:lang w:val="sr-Cyrl-RS"/>
        </w:rPr>
        <w:t xml:space="preserve">концепт </w:t>
      </w:r>
      <w:proofErr w:type="spellStart"/>
      <w:r w:rsidR="004E20F8" w:rsidRPr="00DB05C3">
        <w:rPr>
          <w:rFonts w:ascii="Times New Roman" w:hAnsi="Times New Roman"/>
          <w:sz w:val="24"/>
          <w:szCs w:val="24"/>
          <w:lang w:val="sr-Cyrl-RS"/>
        </w:rPr>
        <w:t>озакоњења</w:t>
      </w:r>
      <w:proofErr w:type="spellEnd"/>
      <w:r w:rsidR="004E20F8" w:rsidRPr="00DB05C3">
        <w:rPr>
          <w:rFonts w:ascii="Times New Roman" w:hAnsi="Times New Roman"/>
          <w:sz w:val="24"/>
          <w:szCs w:val="24"/>
          <w:lang w:val="sr-Cyrl-RS"/>
        </w:rPr>
        <w:t xml:space="preserve"> објеката, нарочито у случају грађења на туђем земљишту, неуставан јер се заснива на Уставом недопуштеним привилегијама у корист прекршилаца закона; да су Законом нарушена уставна начела владавине права и правне једнакости и сигурности у том смислу да ће се онима који су радили мимо закона на једноставнији, лакши и јефтинији начин омогућити озакоњење у односу на оне грађане који су приликом изградње својих објеката поступили у свему према закону;</w:t>
      </w:r>
      <w:r w:rsidR="006D54D0" w:rsidRPr="00DB05C3">
        <w:rPr>
          <w:rFonts w:ascii="Times New Roman" w:hAnsi="Times New Roman"/>
          <w:sz w:val="24"/>
          <w:szCs w:val="24"/>
        </w:rPr>
        <w:t xml:space="preserve"> </w:t>
      </w:r>
      <w:r w:rsidR="006D54D0" w:rsidRPr="00DB05C3">
        <w:rPr>
          <w:rFonts w:ascii="Times New Roman" w:hAnsi="Times New Roman"/>
          <w:sz w:val="24"/>
          <w:szCs w:val="24"/>
          <w:lang w:val="sr-Cyrl-RS"/>
        </w:rPr>
        <w:t>да је „неодрживо опште позивање на јавни интерес читавог закона у једном његовом члану, а онда се поново опрашта дуг нелегалних градитеља по основу накнаде за уређење грађевинског земљишта, бројне таксе и друга плаћања, која су уредно извршавали легални градитељи“;</w:t>
      </w:r>
      <w:r w:rsidR="00450518" w:rsidRPr="00DB05C3">
        <w:rPr>
          <w:rFonts w:ascii="Times New Roman" w:hAnsi="Times New Roman"/>
          <w:sz w:val="24"/>
          <w:szCs w:val="24"/>
          <w:lang w:val="sr-Cyrl-RS"/>
        </w:rPr>
        <w:t xml:space="preserve"> </w:t>
      </w:r>
      <w:r w:rsidR="00D200AE" w:rsidRPr="00DB05C3">
        <w:rPr>
          <w:rFonts w:ascii="Times New Roman" w:hAnsi="Times New Roman"/>
          <w:sz w:val="24"/>
          <w:szCs w:val="24"/>
          <w:lang w:val="sr-Cyrl-CS"/>
        </w:rPr>
        <w:t>да не може бити јавни интерес за</w:t>
      </w:r>
      <w:r w:rsidR="00D27C12" w:rsidRPr="00DB05C3">
        <w:rPr>
          <w:rFonts w:ascii="Times New Roman" w:hAnsi="Times New Roman"/>
          <w:sz w:val="24"/>
          <w:szCs w:val="24"/>
          <w:lang w:val="sr-Cyrl-CS"/>
        </w:rPr>
        <w:t xml:space="preserve"> озакоњење објеката ослобађање „</w:t>
      </w:r>
      <w:r w:rsidR="00D200AE" w:rsidRPr="00DB05C3">
        <w:rPr>
          <w:rFonts w:ascii="Times New Roman" w:hAnsi="Times New Roman"/>
          <w:sz w:val="24"/>
          <w:szCs w:val="24"/>
          <w:lang w:val="sr-Cyrl-CS"/>
        </w:rPr>
        <w:t>накнадним законом</w:t>
      </w:r>
      <w:r w:rsidR="00CE136F" w:rsidRPr="00DB05C3">
        <w:rPr>
          <w:rFonts w:ascii="Times New Roman" w:hAnsi="Times New Roman"/>
          <w:sz w:val="24"/>
          <w:szCs w:val="24"/>
          <w:lang w:val="sr-Cyrl-CS"/>
        </w:rPr>
        <w:t xml:space="preserve"> од</w:t>
      </w:r>
      <w:r w:rsidR="00D200AE" w:rsidRPr="00DB05C3">
        <w:rPr>
          <w:rFonts w:ascii="Times New Roman" w:hAnsi="Times New Roman"/>
          <w:sz w:val="24"/>
          <w:szCs w:val="24"/>
          <w:lang w:val="sr-Cyrl-CS"/>
        </w:rPr>
        <w:t xml:space="preserve"> свих претходних прекршаја које су нелегални градитељи извршили до 2003. године и накнадно ослобађање од законом прописане кривичне одговорности нелегалн</w:t>
      </w:r>
      <w:r w:rsidR="00D27C12" w:rsidRPr="00DB05C3">
        <w:rPr>
          <w:rFonts w:ascii="Times New Roman" w:hAnsi="Times New Roman"/>
          <w:sz w:val="24"/>
          <w:szCs w:val="24"/>
          <w:lang w:val="sr-Cyrl-CS"/>
        </w:rPr>
        <w:t>их градитеља после 2003. године“</w:t>
      </w:r>
      <w:r w:rsidR="00D200AE" w:rsidRPr="00DB05C3">
        <w:rPr>
          <w:rFonts w:ascii="Times New Roman" w:hAnsi="Times New Roman"/>
          <w:sz w:val="24"/>
          <w:szCs w:val="24"/>
          <w:lang w:val="sr-Cyrl-CS"/>
        </w:rPr>
        <w:t>;</w:t>
      </w:r>
      <w:r w:rsidR="006D54D0" w:rsidRPr="00DB05C3">
        <w:rPr>
          <w:rFonts w:ascii="Times New Roman" w:hAnsi="Times New Roman"/>
          <w:sz w:val="24"/>
          <w:szCs w:val="24"/>
          <w:lang w:val="sr-Cyrl-CS"/>
        </w:rPr>
        <w:t xml:space="preserve"> да је јавни интерес налагао да нелегално грађено „не буде бар олако ослобођено дуга држави и њеним органима, те да су тако нелегални градитељи награђени у односу на легалне“;</w:t>
      </w:r>
      <w:r w:rsidR="006F39A2" w:rsidRPr="00DB05C3">
        <w:rPr>
          <w:rFonts w:ascii="Times New Roman" w:hAnsi="Times New Roman"/>
          <w:sz w:val="24"/>
          <w:szCs w:val="24"/>
          <w:lang w:val="sr-Cyrl-CS"/>
        </w:rPr>
        <w:t xml:space="preserve"> </w:t>
      </w:r>
      <w:r w:rsidR="00D74555" w:rsidRPr="00DB05C3">
        <w:rPr>
          <w:rFonts w:ascii="Times New Roman" w:hAnsi="Times New Roman"/>
          <w:sz w:val="24"/>
          <w:szCs w:val="24"/>
          <w:lang w:val="sr-Cyrl-RS"/>
        </w:rPr>
        <w:t xml:space="preserve">да се онемогућавају власници земљишта на којем су изграђени нелегални објекти да заштите своја права путем жалбе, с обзиром на то да Закон не предвиђа обавезу надлежног органа да примерак решења о </w:t>
      </w:r>
      <w:proofErr w:type="spellStart"/>
      <w:r w:rsidR="00D74555" w:rsidRPr="00DB05C3">
        <w:rPr>
          <w:rFonts w:ascii="Times New Roman" w:hAnsi="Times New Roman"/>
          <w:sz w:val="24"/>
          <w:szCs w:val="24"/>
          <w:lang w:val="sr-Cyrl-RS"/>
        </w:rPr>
        <w:t>озакоњењу</w:t>
      </w:r>
      <w:proofErr w:type="spellEnd"/>
      <w:r w:rsidR="00D74555" w:rsidRPr="00DB05C3">
        <w:rPr>
          <w:rFonts w:ascii="Times New Roman" w:hAnsi="Times New Roman"/>
          <w:sz w:val="24"/>
          <w:szCs w:val="24"/>
          <w:lang w:val="sr-Cyrl-RS"/>
        </w:rPr>
        <w:t xml:space="preserve"> објекта достави и власнику земљишта на којем је бесправно грађено, са правом жалбе на ово решење;</w:t>
      </w:r>
      <w:r w:rsidR="00FE35EA" w:rsidRPr="00DB05C3">
        <w:rPr>
          <w:rFonts w:ascii="Times New Roman" w:hAnsi="Times New Roman"/>
          <w:sz w:val="24"/>
          <w:szCs w:val="24"/>
          <w:lang w:val="sr-Cyrl-RS"/>
        </w:rPr>
        <w:t xml:space="preserve"> да је</w:t>
      </w:r>
      <w:r w:rsidR="007A0FD8" w:rsidRPr="00DB05C3">
        <w:rPr>
          <w:rFonts w:ascii="Times New Roman" w:hAnsi="Times New Roman"/>
          <w:sz w:val="24"/>
          <w:szCs w:val="24"/>
          <w:lang w:val="sr-Cyrl-CS"/>
        </w:rPr>
        <w:t xml:space="preserve"> чланом 197. Устава утврђено да закони не могу имати повратно дејство,</w:t>
      </w:r>
      <w:r w:rsidR="00823031" w:rsidRPr="00DB05C3">
        <w:rPr>
          <w:rFonts w:ascii="Times New Roman" w:hAnsi="Times New Roman"/>
          <w:sz w:val="24"/>
          <w:szCs w:val="24"/>
        </w:rPr>
        <w:t xml:space="preserve"> </w:t>
      </w:r>
      <w:r w:rsidR="00D27C12" w:rsidRPr="00DB05C3">
        <w:rPr>
          <w:rFonts w:ascii="Times New Roman" w:hAnsi="Times New Roman"/>
          <w:sz w:val="24"/>
          <w:szCs w:val="24"/>
          <w:lang w:val="sr-Cyrl-CS"/>
        </w:rPr>
        <w:t>„</w:t>
      </w:r>
      <w:r w:rsidR="007A0FD8" w:rsidRPr="00DB05C3">
        <w:rPr>
          <w:rFonts w:ascii="Times New Roman" w:hAnsi="Times New Roman"/>
          <w:sz w:val="24"/>
          <w:szCs w:val="24"/>
          <w:lang w:val="sr-Cyrl-CS"/>
        </w:rPr>
        <w:t xml:space="preserve">а да је читав Закон о </w:t>
      </w:r>
      <w:proofErr w:type="spellStart"/>
      <w:r w:rsidR="007A0FD8" w:rsidRPr="00DB05C3">
        <w:rPr>
          <w:rFonts w:ascii="Times New Roman" w:hAnsi="Times New Roman"/>
          <w:sz w:val="24"/>
          <w:szCs w:val="24"/>
          <w:lang w:val="sr-Cyrl-CS"/>
        </w:rPr>
        <w:t>озакоњењу</w:t>
      </w:r>
      <w:proofErr w:type="spellEnd"/>
      <w:r w:rsidR="007A0FD8" w:rsidRPr="00DB05C3">
        <w:rPr>
          <w:rFonts w:ascii="Times New Roman" w:hAnsi="Times New Roman"/>
          <w:sz w:val="24"/>
          <w:szCs w:val="24"/>
          <w:lang w:val="sr-Cyrl-CS"/>
        </w:rPr>
        <w:t xml:space="preserve"> објеката са повратним дејством озаконио све оно што је у прошлости незаконито грађено</w:t>
      </w:r>
      <w:r w:rsidR="00D27C12" w:rsidRPr="00DB05C3">
        <w:rPr>
          <w:rFonts w:ascii="Times New Roman" w:hAnsi="Times New Roman"/>
          <w:sz w:val="24"/>
          <w:szCs w:val="24"/>
          <w:lang w:val="sr-Cyrl-CS"/>
        </w:rPr>
        <w:t>“</w:t>
      </w:r>
      <w:r w:rsidR="00F51488" w:rsidRPr="00DB05C3">
        <w:rPr>
          <w:rFonts w:ascii="Times New Roman" w:hAnsi="Times New Roman"/>
          <w:sz w:val="24"/>
          <w:szCs w:val="24"/>
          <w:lang w:val="sr-Cyrl-CS"/>
        </w:rPr>
        <w:t>.</w:t>
      </w:r>
    </w:p>
    <w:p w:rsidR="00BB01A0" w:rsidRPr="00DB05C3" w:rsidRDefault="00EE5A8B"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r>
      <w:r w:rsidR="006D54D0" w:rsidRPr="00DB05C3">
        <w:rPr>
          <w:rFonts w:ascii="Times New Roman" w:hAnsi="Times New Roman"/>
          <w:sz w:val="24"/>
          <w:szCs w:val="24"/>
          <w:lang w:val="sr-Cyrl-CS"/>
        </w:rPr>
        <w:t>Поред одредбе члана 2. Закона, којом је одређено да озакоњење представља јавни интерес за Републику Србију, и</w:t>
      </w:r>
      <w:r w:rsidRPr="00DB05C3">
        <w:rPr>
          <w:rFonts w:ascii="Times New Roman" w:hAnsi="Times New Roman"/>
          <w:sz w:val="24"/>
          <w:szCs w:val="24"/>
          <w:lang w:val="sr-Cyrl-CS"/>
        </w:rPr>
        <w:t>ницијатива</w:t>
      </w:r>
      <w:r w:rsidR="00BF3D09" w:rsidRPr="00DB05C3">
        <w:rPr>
          <w:rFonts w:ascii="Times New Roman" w:hAnsi="Times New Roman"/>
          <w:sz w:val="24"/>
          <w:szCs w:val="24"/>
          <w:lang w:val="sr-Cyrl-CS"/>
        </w:rPr>
        <w:t>ма</w:t>
      </w:r>
      <w:r w:rsidRPr="00DB05C3">
        <w:rPr>
          <w:rFonts w:ascii="Times New Roman" w:hAnsi="Times New Roman"/>
          <w:sz w:val="24"/>
          <w:szCs w:val="24"/>
          <w:lang w:val="sr-Cyrl-CS"/>
        </w:rPr>
        <w:t xml:space="preserve"> је посебно оспорена уставност</w:t>
      </w:r>
      <w:r w:rsidR="006D54D0" w:rsidRPr="00DB05C3">
        <w:rPr>
          <w:rFonts w:ascii="Times New Roman" w:hAnsi="Times New Roman"/>
          <w:sz w:val="24"/>
          <w:szCs w:val="24"/>
          <w:lang w:val="sr-Cyrl-CS"/>
        </w:rPr>
        <w:t xml:space="preserve"> и следећих законских одредаба</w:t>
      </w:r>
      <w:r w:rsidRPr="00DB05C3">
        <w:rPr>
          <w:rFonts w:ascii="Times New Roman" w:hAnsi="Times New Roman"/>
          <w:sz w:val="24"/>
          <w:szCs w:val="24"/>
          <w:lang w:val="sr-Cyrl-CS"/>
        </w:rPr>
        <w:t xml:space="preserve"> уз наводе:</w:t>
      </w:r>
      <w:r w:rsidR="00A351EF" w:rsidRPr="00DB05C3">
        <w:rPr>
          <w:rFonts w:ascii="Times New Roman" w:hAnsi="Times New Roman"/>
          <w:sz w:val="24"/>
          <w:szCs w:val="24"/>
          <w:lang w:val="sr-Cyrl-RS"/>
        </w:rPr>
        <w:t xml:space="preserve"> </w:t>
      </w:r>
      <w:r w:rsidR="00013CAD" w:rsidRPr="00DB05C3">
        <w:rPr>
          <w:rFonts w:ascii="Times New Roman" w:hAnsi="Times New Roman"/>
          <w:sz w:val="24"/>
          <w:szCs w:val="24"/>
          <w:lang w:val="sr-Cyrl-RS"/>
        </w:rPr>
        <w:t>да</w:t>
      </w:r>
      <w:r w:rsidR="003D3B5D" w:rsidRPr="00DB05C3">
        <w:rPr>
          <w:rFonts w:ascii="Times New Roman" w:hAnsi="Times New Roman"/>
          <w:sz w:val="24"/>
          <w:szCs w:val="24"/>
          <w:lang w:val="sr-Cyrl-RS"/>
        </w:rPr>
        <w:t xml:space="preserve"> се чланом 58. Устава јемчи мирно уживање својине и других имовинских права стечених на основу закона, а</w:t>
      </w:r>
      <w:r w:rsidR="003D3B5D" w:rsidRPr="00DB05C3">
        <w:rPr>
          <w:rFonts w:ascii="Times New Roman" w:hAnsi="Times New Roman"/>
          <w:sz w:val="24"/>
          <w:szCs w:val="24"/>
        </w:rPr>
        <w:t xml:space="preserve"> </w:t>
      </w:r>
      <w:r w:rsidR="003D3B5D" w:rsidRPr="00DB05C3">
        <w:rPr>
          <w:rFonts w:ascii="Times New Roman" w:hAnsi="Times New Roman"/>
          <w:sz w:val="24"/>
          <w:szCs w:val="24"/>
          <w:lang w:val="sr-Cyrl-RS"/>
        </w:rPr>
        <w:t>да је одредбом члана 4. став 2. Закона</w:t>
      </w:r>
      <w:r w:rsidR="003D3B5D" w:rsidRPr="00DB05C3">
        <w:rPr>
          <w:rFonts w:ascii="Times New Roman" w:hAnsi="Times New Roman"/>
          <w:sz w:val="24"/>
          <w:szCs w:val="24"/>
        </w:rPr>
        <w:t xml:space="preserve"> </w:t>
      </w:r>
      <w:r w:rsidR="003D3B5D" w:rsidRPr="00DB05C3">
        <w:rPr>
          <w:rFonts w:ascii="Times New Roman" w:hAnsi="Times New Roman"/>
          <w:sz w:val="24"/>
          <w:szCs w:val="24"/>
          <w:lang w:val="sr-Cyrl-RS"/>
        </w:rPr>
        <w:t>уређено добијање употребне дозволе и упис права својине на објектима за које је издата привремена грађевинска дозвола</w:t>
      </w:r>
      <w:r w:rsidR="003D3B5D" w:rsidRPr="00DB05C3">
        <w:rPr>
          <w:rFonts w:ascii="Times New Roman" w:hAnsi="Times New Roman"/>
          <w:sz w:val="24"/>
          <w:szCs w:val="24"/>
        </w:rPr>
        <w:t xml:space="preserve"> </w:t>
      </w:r>
      <w:r w:rsidR="00D27C12" w:rsidRPr="00DB05C3">
        <w:rPr>
          <w:rFonts w:ascii="Times New Roman" w:hAnsi="Times New Roman"/>
          <w:sz w:val="24"/>
          <w:szCs w:val="24"/>
          <w:lang w:val="sr-Cyrl-RS"/>
        </w:rPr>
        <w:t>„</w:t>
      </w:r>
      <w:r w:rsidR="003D3B5D" w:rsidRPr="00DB05C3">
        <w:rPr>
          <w:rFonts w:ascii="Times New Roman" w:hAnsi="Times New Roman"/>
          <w:sz w:val="24"/>
          <w:szCs w:val="24"/>
          <w:lang w:val="sr-Cyrl-RS"/>
        </w:rPr>
        <w:t>на штету оних који имају право на земљишту на коме су грађени привремени објекти, јер су ови објекти већи</w:t>
      </w:r>
      <w:r w:rsidR="00BD5605" w:rsidRPr="00DB05C3">
        <w:rPr>
          <w:rFonts w:ascii="Times New Roman" w:hAnsi="Times New Roman"/>
          <w:sz w:val="24"/>
          <w:szCs w:val="24"/>
          <w:lang w:val="sr-Cyrl-RS"/>
        </w:rPr>
        <w:t>ном грађени на туђем земљишту</w:t>
      </w:r>
      <w:r w:rsidR="00D27C12" w:rsidRPr="00DB05C3">
        <w:rPr>
          <w:rFonts w:ascii="Times New Roman" w:hAnsi="Times New Roman"/>
          <w:sz w:val="24"/>
          <w:szCs w:val="24"/>
          <w:lang w:val="sr-Cyrl-RS"/>
        </w:rPr>
        <w:t>“</w:t>
      </w:r>
      <w:r w:rsidR="00BD5605" w:rsidRPr="00DB05C3">
        <w:rPr>
          <w:rFonts w:ascii="Times New Roman" w:hAnsi="Times New Roman"/>
          <w:sz w:val="24"/>
          <w:szCs w:val="24"/>
          <w:lang w:val="sr-Cyrl-RS"/>
        </w:rPr>
        <w:t>;</w:t>
      </w:r>
      <w:r w:rsidR="00BD5605" w:rsidRPr="00DB05C3">
        <w:rPr>
          <w:rFonts w:ascii="Times New Roman" w:hAnsi="Times New Roman"/>
          <w:sz w:val="24"/>
          <w:szCs w:val="24"/>
          <w:lang w:val="sr-Cyrl-CS"/>
        </w:rPr>
        <w:t xml:space="preserve"> да је одредбама члана 5. став 1. </w:t>
      </w:r>
      <w:proofErr w:type="spellStart"/>
      <w:r w:rsidR="00BD5605" w:rsidRPr="00DB05C3">
        <w:rPr>
          <w:rFonts w:ascii="Times New Roman" w:hAnsi="Times New Roman"/>
          <w:sz w:val="24"/>
          <w:szCs w:val="24"/>
          <w:lang w:val="sr-Cyrl-CS"/>
        </w:rPr>
        <w:t>тач</w:t>
      </w:r>
      <w:proofErr w:type="spellEnd"/>
      <w:r w:rsidR="00BD5605" w:rsidRPr="00DB05C3">
        <w:rPr>
          <w:rFonts w:ascii="Times New Roman" w:hAnsi="Times New Roman"/>
          <w:sz w:val="24"/>
          <w:szCs w:val="24"/>
          <w:lang w:val="sr-Cyrl-CS"/>
        </w:rPr>
        <w:t xml:space="preserve">. 3) и 4) Закона прописано да не могу да буду предмет </w:t>
      </w:r>
      <w:proofErr w:type="spellStart"/>
      <w:r w:rsidR="00BD5605" w:rsidRPr="00DB05C3">
        <w:rPr>
          <w:rFonts w:ascii="Times New Roman" w:hAnsi="Times New Roman"/>
          <w:sz w:val="24"/>
          <w:szCs w:val="24"/>
          <w:lang w:val="sr-Cyrl-CS"/>
        </w:rPr>
        <w:t>озакоњења</w:t>
      </w:r>
      <w:proofErr w:type="spellEnd"/>
      <w:r w:rsidR="00BD5605" w:rsidRPr="00DB05C3">
        <w:rPr>
          <w:rFonts w:ascii="Times New Roman" w:hAnsi="Times New Roman"/>
          <w:sz w:val="24"/>
          <w:szCs w:val="24"/>
          <w:lang w:val="sr-Cyrl-CS"/>
        </w:rPr>
        <w:t xml:space="preserve"> објекти на површинама јавне намене, у подручју заштите природног добра, осим викендица, чиме су </w:t>
      </w:r>
      <w:r w:rsidR="00D27C12" w:rsidRPr="00DB05C3">
        <w:rPr>
          <w:rFonts w:ascii="Times New Roman" w:hAnsi="Times New Roman"/>
          <w:sz w:val="24"/>
          <w:szCs w:val="24"/>
          <w:lang w:val="sr-Cyrl-CS"/>
        </w:rPr>
        <w:t>„</w:t>
      </w:r>
      <w:r w:rsidR="00BD5605" w:rsidRPr="00DB05C3">
        <w:rPr>
          <w:rFonts w:ascii="Times New Roman" w:hAnsi="Times New Roman"/>
          <w:sz w:val="24"/>
          <w:szCs w:val="24"/>
          <w:lang w:val="sr-Cyrl-CS"/>
        </w:rPr>
        <w:t>викендице добиле предност над стамбеним објектима, што је дискриминација и несоцијална</w:t>
      </w:r>
      <w:r w:rsidR="00D27C12" w:rsidRPr="00DB05C3">
        <w:rPr>
          <w:rFonts w:ascii="Times New Roman" w:hAnsi="Times New Roman"/>
          <w:sz w:val="24"/>
          <w:szCs w:val="24"/>
          <w:lang w:val="sr-Cyrl-CS"/>
        </w:rPr>
        <w:t xml:space="preserve"> мера супротна одредбама Устава“</w:t>
      </w:r>
      <w:r w:rsidR="00BD5605" w:rsidRPr="00DB05C3">
        <w:rPr>
          <w:rFonts w:ascii="Times New Roman" w:hAnsi="Times New Roman"/>
          <w:sz w:val="24"/>
          <w:szCs w:val="24"/>
          <w:lang w:val="sr-Cyrl-CS"/>
        </w:rPr>
        <w:t>; да</w:t>
      </w:r>
      <w:r w:rsidR="00BB01A0" w:rsidRPr="00DB05C3">
        <w:rPr>
          <w:rFonts w:ascii="Times New Roman" w:hAnsi="Times New Roman"/>
          <w:sz w:val="24"/>
          <w:szCs w:val="24"/>
          <w:lang w:val="sr-Cyrl-CS"/>
        </w:rPr>
        <w:t xml:space="preserve"> је</w:t>
      </w:r>
      <w:r w:rsidR="00737180" w:rsidRPr="00DB05C3">
        <w:rPr>
          <w:rFonts w:ascii="Times New Roman" w:hAnsi="Times New Roman"/>
          <w:sz w:val="24"/>
          <w:szCs w:val="24"/>
          <w:lang w:val="sr-Cyrl-CS"/>
        </w:rPr>
        <w:t xml:space="preserve"> неуставна</w:t>
      </w:r>
      <w:r w:rsidR="00BD5605" w:rsidRPr="00DB05C3">
        <w:rPr>
          <w:rFonts w:ascii="Times New Roman" w:hAnsi="Times New Roman"/>
          <w:sz w:val="24"/>
          <w:szCs w:val="24"/>
          <w:lang w:val="sr-Cyrl-CS"/>
        </w:rPr>
        <w:t xml:space="preserve"> ставом 3. члана 5. Закона</w:t>
      </w:r>
      <w:r w:rsidR="00BB01A0" w:rsidRPr="00DB05C3">
        <w:rPr>
          <w:rFonts w:ascii="Times New Roman" w:hAnsi="Times New Roman"/>
          <w:sz w:val="24"/>
          <w:szCs w:val="24"/>
          <w:lang w:val="sr-Cyrl-CS"/>
        </w:rPr>
        <w:t xml:space="preserve"> прописана могућност да нек</w:t>
      </w:r>
      <w:r w:rsidR="00737180" w:rsidRPr="00DB05C3">
        <w:rPr>
          <w:rFonts w:ascii="Times New Roman" w:hAnsi="Times New Roman"/>
          <w:sz w:val="24"/>
          <w:szCs w:val="24"/>
          <w:lang w:val="sr-Cyrl-CS"/>
        </w:rPr>
        <w:t>оме изузетно</w:t>
      </w:r>
      <w:r w:rsidR="00BB01A0" w:rsidRPr="00DB05C3">
        <w:rPr>
          <w:rFonts w:ascii="Times New Roman" w:hAnsi="Times New Roman"/>
          <w:sz w:val="24"/>
          <w:szCs w:val="24"/>
          <w:lang w:val="sr-Cyrl-CS"/>
        </w:rPr>
        <w:t xml:space="preserve"> буде озакоњен</w:t>
      </w:r>
      <w:r w:rsidR="00737180" w:rsidRPr="00DB05C3">
        <w:rPr>
          <w:rFonts w:ascii="Times New Roman" w:hAnsi="Times New Roman"/>
          <w:sz w:val="24"/>
          <w:szCs w:val="24"/>
          <w:lang w:val="sr-Cyrl-CS"/>
        </w:rPr>
        <w:t xml:space="preserve"> нелегални објекат</w:t>
      </w:r>
      <w:r w:rsidR="00BB01A0" w:rsidRPr="00DB05C3">
        <w:rPr>
          <w:rFonts w:ascii="Times New Roman" w:hAnsi="Times New Roman"/>
          <w:sz w:val="24"/>
          <w:szCs w:val="24"/>
          <w:lang w:val="sr-Cyrl-CS"/>
        </w:rPr>
        <w:t xml:space="preserve"> </w:t>
      </w:r>
      <w:r w:rsidR="00BB01A0" w:rsidRPr="00DB05C3">
        <w:rPr>
          <w:rFonts w:ascii="Times New Roman" w:hAnsi="Times New Roman"/>
          <w:sz w:val="24"/>
          <w:szCs w:val="24"/>
          <w:lang w:val="sr-Cyrl-CS"/>
        </w:rPr>
        <w:lastRenderedPageBreak/>
        <w:t>одлуком управљача у надлежном органу,</w:t>
      </w:r>
      <w:r w:rsidR="00737180" w:rsidRPr="00DB05C3">
        <w:rPr>
          <w:rFonts w:ascii="Times New Roman" w:hAnsi="Times New Roman"/>
          <w:sz w:val="24"/>
          <w:szCs w:val="24"/>
          <w:lang w:val="sr-Cyrl-CS"/>
        </w:rPr>
        <w:t xml:space="preserve"> </w:t>
      </w:r>
      <w:r w:rsidR="00BB01A0" w:rsidRPr="00DB05C3">
        <w:rPr>
          <w:rFonts w:ascii="Times New Roman" w:hAnsi="Times New Roman"/>
          <w:sz w:val="24"/>
          <w:szCs w:val="24"/>
          <w:lang w:val="sr-Cyrl-CS"/>
        </w:rPr>
        <w:t>јер се „тиме поништава једнакост појединаца</w:t>
      </w:r>
      <w:r w:rsidR="00737180" w:rsidRPr="00DB05C3">
        <w:rPr>
          <w:rFonts w:ascii="Times New Roman" w:hAnsi="Times New Roman"/>
          <w:sz w:val="24"/>
          <w:szCs w:val="24"/>
          <w:lang w:val="sr-Cyrl-CS"/>
        </w:rPr>
        <w:t>, с обзиром на то да ће такве изузетке моћи да искористе само лица на већим друштвеним положајима која су повезана са надлежним органима</w:t>
      </w:r>
      <w:r w:rsidR="00BB01A0" w:rsidRPr="00DB05C3">
        <w:rPr>
          <w:rFonts w:ascii="Times New Roman" w:hAnsi="Times New Roman"/>
          <w:sz w:val="24"/>
          <w:szCs w:val="24"/>
          <w:lang w:val="sr-Cyrl-CS"/>
        </w:rPr>
        <w:t>“.</w:t>
      </w:r>
    </w:p>
    <w:p w:rsidR="005974AA" w:rsidRPr="00DB05C3" w:rsidRDefault="00D7206F" w:rsidP="00DB05C3">
      <w:pPr>
        <w:spacing w:after="0" w:line="240" w:lineRule="auto"/>
        <w:jc w:val="both"/>
        <w:rPr>
          <w:rFonts w:ascii="Times New Roman" w:hAnsi="Times New Roman"/>
          <w:sz w:val="24"/>
          <w:szCs w:val="24"/>
        </w:rPr>
      </w:pPr>
      <w:r w:rsidRPr="00DB05C3">
        <w:rPr>
          <w:rFonts w:ascii="Times New Roman" w:hAnsi="Times New Roman"/>
          <w:sz w:val="24"/>
          <w:szCs w:val="24"/>
          <w:lang w:val="sr-Cyrl-CS"/>
        </w:rPr>
        <w:tab/>
        <w:t>У вези са одредбама члана 10. Закона, у иницијативама се наводи:</w:t>
      </w:r>
      <w:r w:rsidR="001F7833" w:rsidRPr="00DB05C3">
        <w:rPr>
          <w:rFonts w:ascii="Times New Roman" w:hAnsi="Times New Roman"/>
          <w:sz w:val="24"/>
          <w:szCs w:val="24"/>
          <w:lang w:val="sr-Cyrl-CS"/>
        </w:rPr>
        <w:t xml:space="preserve"> </w:t>
      </w:r>
      <w:r w:rsidR="005C5706" w:rsidRPr="00DB05C3">
        <w:rPr>
          <w:rFonts w:ascii="Times New Roman" w:hAnsi="Times New Roman"/>
          <w:sz w:val="24"/>
          <w:szCs w:val="24"/>
          <w:lang w:val="sr-Cyrl-CS"/>
        </w:rPr>
        <w:t>да</w:t>
      </w:r>
      <w:r w:rsidR="00CE136F" w:rsidRPr="00DB05C3">
        <w:rPr>
          <w:rFonts w:ascii="Times New Roman" w:hAnsi="Times New Roman"/>
          <w:sz w:val="24"/>
          <w:szCs w:val="24"/>
          <w:lang w:val="sr-Cyrl-CS"/>
        </w:rPr>
        <w:t xml:space="preserve"> је</w:t>
      </w:r>
      <w:r w:rsidR="005C5706" w:rsidRPr="00DB05C3">
        <w:rPr>
          <w:rFonts w:ascii="Times New Roman" w:hAnsi="Times New Roman"/>
          <w:sz w:val="24"/>
          <w:szCs w:val="24"/>
          <w:lang w:val="sr-Cyrl-CS"/>
        </w:rPr>
        <w:t xml:space="preserve"> одредба члана 10. став 3. тачка 5) Закона, којом се као одговарајуће право на грађевинском земљишту или објекту по основу кога се може извршити озакоњење објекта, сматра и акт министарства надлежн</w:t>
      </w:r>
      <w:r w:rsidR="00D27C12" w:rsidRPr="00DB05C3">
        <w:rPr>
          <w:rFonts w:ascii="Times New Roman" w:hAnsi="Times New Roman"/>
          <w:sz w:val="24"/>
          <w:szCs w:val="24"/>
          <w:lang w:val="sr-Cyrl-CS"/>
        </w:rPr>
        <w:t>ог за послове одбране о додели „нужног смештаја“</w:t>
      </w:r>
      <w:r w:rsidR="005C5706" w:rsidRPr="00DB05C3">
        <w:rPr>
          <w:rFonts w:ascii="Times New Roman" w:hAnsi="Times New Roman"/>
          <w:sz w:val="24"/>
          <w:szCs w:val="24"/>
          <w:lang w:val="sr-Cyrl-CS"/>
        </w:rPr>
        <w:t>, у супротности са одредбама Закона о стамбеном обезбеђењу у ЈНА, Закона о одржавању стамбених зграда, Закона о посебним условима за издавање грађевинске, односно употребне дозволе за грађење објеката,</w:t>
      </w:r>
      <w:r w:rsidR="0077775E" w:rsidRPr="00DB05C3">
        <w:rPr>
          <w:rFonts w:ascii="Times New Roman" w:hAnsi="Times New Roman"/>
          <w:sz w:val="24"/>
          <w:szCs w:val="24"/>
          <w:lang w:val="sr-Cyrl-CS"/>
        </w:rPr>
        <w:t xml:space="preserve"> Закона о основама </w:t>
      </w:r>
      <w:proofErr w:type="spellStart"/>
      <w:r w:rsidR="0077775E" w:rsidRPr="00DB05C3">
        <w:rPr>
          <w:rFonts w:ascii="Times New Roman" w:hAnsi="Times New Roman"/>
          <w:sz w:val="24"/>
          <w:szCs w:val="24"/>
          <w:lang w:val="sr-Cyrl-CS"/>
        </w:rPr>
        <w:t>својинскоправних</w:t>
      </w:r>
      <w:proofErr w:type="spellEnd"/>
      <w:r w:rsidR="0077775E" w:rsidRPr="00DB05C3">
        <w:rPr>
          <w:rFonts w:ascii="Times New Roman" w:hAnsi="Times New Roman"/>
          <w:sz w:val="24"/>
          <w:szCs w:val="24"/>
          <w:lang w:val="sr-Cyrl-CS"/>
        </w:rPr>
        <w:t xml:space="preserve"> односа,</w:t>
      </w:r>
      <w:r w:rsidR="0039677D" w:rsidRPr="00DB05C3">
        <w:rPr>
          <w:rFonts w:ascii="Times New Roman" w:hAnsi="Times New Roman"/>
          <w:sz w:val="24"/>
          <w:szCs w:val="24"/>
          <w:lang w:val="sr-Cyrl-CS"/>
        </w:rPr>
        <w:t xml:space="preserve"> с обзиром на то да оспореном законском одредбом, за разлику од одредаба Закона о надзиђивању зграда и претварању заједничких просторија у станове и Закона о престанку важења овог закона, нису прописани</w:t>
      </w:r>
      <w:r w:rsidR="005C5706" w:rsidRPr="00DB05C3">
        <w:rPr>
          <w:rFonts w:ascii="Times New Roman" w:hAnsi="Times New Roman"/>
          <w:sz w:val="24"/>
          <w:szCs w:val="24"/>
          <w:lang w:val="sr-Cyrl-CS"/>
        </w:rPr>
        <w:t xml:space="preserve"> </w:t>
      </w:r>
      <w:r w:rsidR="0039677D" w:rsidRPr="00DB05C3">
        <w:rPr>
          <w:rFonts w:ascii="Times New Roman" w:hAnsi="Times New Roman"/>
          <w:sz w:val="24"/>
          <w:szCs w:val="24"/>
          <w:lang w:val="sr-Cyrl-CS"/>
        </w:rPr>
        <w:t xml:space="preserve">услови за претварање ових заједничких просторија у станове услед чега су </w:t>
      </w:r>
      <w:r w:rsidR="005C3BF1" w:rsidRPr="00DB05C3">
        <w:rPr>
          <w:rFonts w:ascii="Times New Roman" w:hAnsi="Times New Roman"/>
          <w:sz w:val="24"/>
          <w:szCs w:val="24"/>
          <w:lang w:val="sr-Cyrl-CS"/>
        </w:rPr>
        <w:t>вла</w:t>
      </w:r>
      <w:r w:rsidR="00D27C12" w:rsidRPr="00DB05C3">
        <w:rPr>
          <w:rFonts w:ascii="Times New Roman" w:hAnsi="Times New Roman"/>
          <w:sz w:val="24"/>
          <w:szCs w:val="24"/>
          <w:lang w:val="sr-Cyrl-CS"/>
        </w:rPr>
        <w:t>сници посебних делова зграде „</w:t>
      </w:r>
      <w:r w:rsidR="005C3BF1" w:rsidRPr="00DB05C3">
        <w:rPr>
          <w:rFonts w:ascii="Times New Roman" w:hAnsi="Times New Roman"/>
          <w:sz w:val="24"/>
          <w:szCs w:val="24"/>
          <w:lang w:val="sr-Cyrl-CS"/>
        </w:rPr>
        <w:t xml:space="preserve">потпуно искључени из поступка </w:t>
      </w:r>
      <w:proofErr w:type="spellStart"/>
      <w:r w:rsidR="005C3BF1" w:rsidRPr="00DB05C3">
        <w:rPr>
          <w:rFonts w:ascii="Times New Roman" w:hAnsi="Times New Roman"/>
          <w:sz w:val="24"/>
          <w:szCs w:val="24"/>
          <w:lang w:val="sr-Cyrl-CS"/>
        </w:rPr>
        <w:t>озакоњења</w:t>
      </w:r>
      <w:proofErr w:type="spellEnd"/>
      <w:r w:rsidR="005C3BF1" w:rsidRPr="00DB05C3">
        <w:rPr>
          <w:rFonts w:ascii="Times New Roman" w:hAnsi="Times New Roman"/>
          <w:sz w:val="24"/>
          <w:szCs w:val="24"/>
          <w:lang w:val="sr-Cyrl-CS"/>
        </w:rPr>
        <w:t xml:space="preserve"> њихових заједничких просторија</w:t>
      </w:r>
      <w:r w:rsidR="00D27C12" w:rsidRPr="00DB05C3">
        <w:rPr>
          <w:rFonts w:ascii="Times New Roman" w:hAnsi="Times New Roman"/>
          <w:sz w:val="24"/>
          <w:szCs w:val="24"/>
          <w:lang w:val="sr-Cyrl-CS"/>
        </w:rPr>
        <w:t>“</w:t>
      </w:r>
      <w:r w:rsidR="005C3BF1" w:rsidRPr="00DB05C3">
        <w:rPr>
          <w:rFonts w:ascii="Times New Roman" w:hAnsi="Times New Roman"/>
          <w:sz w:val="24"/>
          <w:szCs w:val="24"/>
          <w:lang w:val="sr-Cyrl-CS"/>
        </w:rPr>
        <w:t>;</w:t>
      </w:r>
      <w:r w:rsidR="00856CA4" w:rsidRPr="00DB05C3">
        <w:rPr>
          <w:rFonts w:ascii="Times New Roman" w:hAnsi="Times New Roman"/>
          <w:sz w:val="24"/>
          <w:szCs w:val="24"/>
          <w:lang w:val="sr-Cyrl-CS"/>
        </w:rPr>
        <w:t xml:space="preserve"> </w:t>
      </w:r>
      <w:r w:rsidR="00D46A1D" w:rsidRPr="00DB05C3">
        <w:rPr>
          <w:rFonts w:ascii="Times New Roman" w:hAnsi="Times New Roman"/>
          <w:sz w:val="24"/>
          <w:szCs w:val="24"/>
          <w:lang w:val="sr-Cyrl-RS"/>
        </w:rPr>
        <w:t>да одредба члана 10. став 4. Закона није у сагласности са одредбама члана 58. Устава</w:t>
      </w:r>
      <w:r w:rsidR="00486187" w:rsidRPr="00DB05C3">
        <w:rPr>
          <w:rFonts w:ascii="Times New Roman" w:hAnsi="Times New Roman"/>
          <w:sz w:val="24"/>
          <w:szCs w:val="24"/>
          <w:lang w:val="sr-Cyrl-RS"/>
        </w:rPr>
        <w:t xml:space="preserve"> и</w:t>
      </w:r>
      <w:r w:rsidR="00D46A1D" w:rsidRPr="00DB05C3">
        <w:rPr>
          <w:rFonts w:ascii="Times New Roman" w:hAnsi="Times New Roman"/>
          <w:sz w:val="24"/>
          <w:szCs w:val="24"/>
          <w:lang w:val="sr-Cyrl-RS"/>
        </w:rPr>
        <w:t xml:space="preserve"> одредб</w:t>
      </w:r>
      <w:r w:rsidR="00486187" w:rsidRPr="00DB05C3">
        <w:rPr>
          <w:rFonts w:ascii="Times New Roman" w:hAnsi="Times New Roman"/>
          <w:sz w:val="24"/>
          <w:szCs w:val="24"/>
          <w:lang w:val="sr-Cyrl-RS"/>
        </w:rPr>
        <w:t>а</w:t>
      </w:r>
      <w:r w:rsidR="00D46A1D" w:rsidRPr="00DB05C3">
        <w:rPr>
          <w:rFonts w:ascii="Times New Roman" w:hAnsi="Times New Roman"/>
          <w:sz w:val="24"/>
          <w:szCs w:val="24"/>
          <w:lang w:val="sr-Cyrl-RS"/>
        </w:rPr>
        <w:t>м</w:t>
      </w:r>
      <w:r w:rsidR="00486187" w:rsidRPr="00DB05C3">
        <w:rPr>
          <w:rFonts w:ascii="Times New Roman" w:hAnsi="Times New Roman"/>
          <w:sz w:val="24"/>
          <w:szCs w:val="24"/>
          <w:lang w:val="sr-Cyrl-RS"/>
        </w:rPr>
        <w:t>а</w:t>
      </w:r>
      <w:r w:rsidR="00D46A1D" w:rsidRPr="00DB05C3">
        <w:rPr>
          <w:rFonts w:ascii="Times New Roman" w:hAnsi="Times New Roman"/>
          <w:sz w:val="24"/>
          <w:szCs w:val="24"/>
          <w:lang w:val="sr-Cyrl-RS"/>
        </w:rPr>
        <w:t xml:space="preserve"> члана 1. став 1. Протокола 1 уз Европску конвенцију за заштиту људских права и основних слобода</w:t>
      </w:r>
      <w:r w:rsidR="005974AA" w:rsidRPr="00DB05C3">
        <w:rPr>
          <w:rFonts w:ascii="Times New Roman" w:hAnsi="Times New Roman"/>
          <w:sz w:val="24"/>
          <w:szCs w:val="24"/>
          <w:lang w:val="sr-Cyrl-RS"/>
        </w:rPr>
        <w:t xml:space="preserve"> јер омогућава да се одлуком већине власника посебних делова зграде о начину коришћења заједничких делова зграде (надзиђивањем, претварањем заједничких просторија зграде у стан или пословни простор или припајањем заједничких просторија суседном стану) остали етажни власници, против своје воље, лише својине на заједничким деловима зграде у корист трећих лица, а не у општем интересу свих заједничара</w:t>
      </w:r>
      <w:r w:rsidR="005974AA" w:rsidRPr="00DB05C3">
        <w:rPr>
          <w:rFonts w:ascii="Times New Roman" w:hAnsi="Times New Roman"/>
          <w:sz w:val="24"/>
          <w:szCs w:val="24"/>
        </w:rPr>
        <w:t>.</w:t>
      </w:r>
    </w:p>
    <w:p w:rsidR="00F51488" w:rsidRPr="00DB05C3" w:rsidRDefault="00486187" w:rsidP="00DB05C3">
      <w:pPr>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RS"/>
        </w:rPr>
        <w:tab/>
        <w:t>Подносиоци иницијатива такође сматрају:</w:t>
      </w:r>
      <w:r w:rsidR="006C603C" w:rsidRPr="00DB05C3">
        <w:rPr>
          <w:rFonts w:ascii="Times New Roman" w:hAnsi="Times New Roman"/>
          <w:sz w:val="24"/>
          <w:szCs w:val="24"/>
          <w:lang w:val="sr-Cyrl-RS"/>
        </w:rPr>
        <w:t xml:space="preserve"> да је одредбом члана 12. став 1. Закона дато овлашћење органима извршне власти (министарст</w:t>
      </w:r>
      <w:r w:rsidR="00F653A7" w:rsidRPr="00DB05C3">
        <w:rPr>
          <w:rFonts w:ascii="Times New Roman" w:hAnsi="Times New Roman"/>
          <w:sz w:val="24"/>
          <w:szCs w:val="24"/>
          <w:lang w:val="sr-Cyrl-RS"/>
        </w:rPr>
        <w:t>в</w:t>
      </w:r>
      <w:r w:rsidR="006C603C" w:rsidRPr="00DB05C3">
        <w:rPr>
          <w:rFonts w:ascii="Times New Roman" w:hAnsi="Times New Roman"/>
          <w:sz w:val="24"/>
          <w:szCs w:val="24"/>
          <w:lang w:val="sr-Cyrl-RS"/>
        </w:rPr>
        <w:t>у, надлежном органу покрајине и јединице локалне самоуправе)</w:t>
      </w:r>
      <w:r w:rsidR="00707F6C" w:rsidRPr="00DB05C3">
        <w:rPr>
          <w:rFonts w:ascii="Times New Roman" w:hAnsi="Times New Roman"/>
          <w:sz w:val="24"/>
          <w:szCs w:val="24"/>
          <w:lang w:val="sr-Cyrl-RS"/>
        </w:rPr>
        <w:t xml:space="preserve"> да доносе појединачне акте о </w:t>
      </w:r>
      <w:proofErr w:type="spellStart"/>
      <w:r w:rsidR="00707F6C" w:rsidRPr="00DB05C3">
        <w:rPr>
          <w:rFonts w:ascii="Times New Roman" w:hAnsi="Times New Roman"/>
          <w:sz w:val="24"/>
          <w:szCs w:val="24"/>
          <w:lang w:val="sr-Cyrl-RS"/>
        </w:rPr>
        <w:t>озакоњењ</w:t>
      </w:r>
      <w:r w:rsidR="00CE136F" w:rsidRPr="00DB05C3">
        <w:rPr>
          <w:rFonts w:ascii="Times New Roman" w:hAnsi="Times New Roman"/>
          <w:sz w:val="24"/>
          <w:szCs w:val="24"/>
          <w:lang w:val="sr-Cyrl-RS"/>
        </w:rPr>
        <w:t>у</w:t>
      </w:r>
      <w:proofErr w:type="spellEnd"/>
      <w:r w:rsidR="00CE136F" w:rsidRPr="00DB05C3">
        <w:rPr>
          <w:rFonts w:ascii="Times New Roman" w:hAnsi="Times New Roman"/>
          <w:sz w:val="24"/>
          <w:szCs w:val="24"/>
          <w:lang w:val="sr-Cyrl-RS"/>
        </w:rPr>
        <w:t xml:space="preserve"> </w:t>
      </w:r>
      <w:r w:rsidR="00707F6C" w:rsidRPr="00DB05C3">
        <w:rPr>
          <w:rFonts w:ascii="Times New Roman" w:hAnsi="Times New Roman"/>
          <w:sz w:val="24"/>
          <w:szCs w:val="24"/>
          <w:lang w:val="sr-Cyrl-RS"/>
        </w:rPr>
        <w:t>незаконито изграђених објеката, а да при том</w:t>
      </w:r>
      <w:r w:rsidR="003D5E75" w:rsidRPr="00DB05C3">
        <w:rPr>
          <w:rFonts w:ascii="Times New Roman" w:hAnsi="Times New Roman"/>
          <w:sz w:val="24"/>
          <w:szCs w:val="24"/>
          <w:lang w:val="sr-Cyrl-RS"/>
        </w:rPr>
        <w:t>е</w:t>
      </w:r>
      <w:r w:rsidR="00D27C12" w:rsidRPr="00DB05C3">
        <w:rPr>
          <w:rFonts w:ascii="Times New Roman" w:hAnsi="Times New Roman"/>
          <w:sz w:val="24"/>
          <w:szCs w:val="24"/>
          <w:lang w:val="sr-Cyrl-RS"/>
        </w:rPr>
        <w:t xml:space="preserve"> „</w:t>
      </w:r>
      <w:r w:rsidR="00F653A7" w:rsidRPr="00DB05C3">
        <w:rPr>
          <w:rFonts w:ascii="Times New Roman" w:hAnsi="Times New Roman"/>
          <w:sz w:val="24"/>
          <w:szCs w:val="24"/>
          <w:lang w:val="sr-Cyrl-RS"/>
        </w:rPr>
        <w:t>нису довољно З</w:t>
      </w:r>
      <w:r w:rsidR="00707F6C" w:rsidRPr="00DB05C3">
        <w:rPr>
          <w:rFonts w:ascii="Times New Roman" w:hAnsi="Times New Roman"/>
          <w:sz w:val="24"/>
          <w:szCs w:val="24"/>
          <w:lang w:val="sr-Cyrl-RS"/>
        </w:rPr>
        <w:t>аконом прецизирани услови за доношење тих решења, те да је изостанак наведених услова пре</w:t>
      </w:r>
      <w:r w:rsidR="00F653A7" w:rsidRPr="00DB05C3">
        <w:rPr>
          <w:rFonts w:ascii="Times New Roman" w:hAnsi="Times New Roman"/>
          <w:sz w:val="24"/>
          <w:szCs w:val="24"/>
          <w:lang w:val="sr-Cyrl-RS"/>
        </w:rPr>
        <w:t>нео на извршне органе и нека зак</w:t>
      </w:r>
      <w:r w:rsidR="00707F6C" w:rsidRPr="00DB05C3">
        <w:rPr>
          <w:rFonts w:ascii="Times New Roman" w:hAnsi="Times New Roman"/>
          <w:sz w:val="24"/>
          <w:szCs w:val="24"/>
          <w:lang w:val="sr-Cyrl-RS"/>
        </w:rPr>
        <w:t>онодавна овлашћења чиме је Закон одступио од начела владавине права и пореметио поделу власти на законодавну, извршну и судску</w:t>
      </w:r>
      <w:r w:rsidR="00D27C12" w:rsidRPr="00DB05C3">
        <w:rPr>
          <w:rFonts w:ascii="Times New Roman" w:hAnsi="Times New Roman"/>
          <w:sz w:val="24"/>
          <w:szCs w:val="24"/>
          <w:lang w:val="sr-Cyrl-RS"/>
        </w:rPr>
        <w:t>“</w:t>
      </w:r>
      <w:r w:rsidR="00707F6C" w:rsidRPr="00DB05C3">
        <w:rPr>
          <w:rFonts w:ascii="Times New Roman" w:hAnsi="Times New Roman"/>
          <w:sz w:val="24"/>
          <w:szCs w:val="24"/>
          <w:lang w:val="sr-Cyrl-RS"/>
        </w:rPr>
        <w:t>;</w:t>
      </w:r>
      <w:r w:rsidR="00A32858" w:rsidRPr="00DB05C3">
        <w:rPr>
          <w:rFonts w:ascii="Times New Roman" w:hAnsi="Times New Roman"/>
          <w:sz w:val="24"/>
          <w:szCs w:val="24"/>
          <w:lang w:val="sr-Cyrl-RS"/>
        </w:rPr>
        <w:t xml:space="preserve"> </w:t>
      </w:r>
      <w:r w:rsidR="00C530E1" w:rsidRPr="00DB05C3">
        <w:rPr>
          <w:rFonts w:ascii="Times New Roman" w:hAnsi="Times New Roman"/>
          <w:sz w:val="24"/>
          <w:szCs w:val="24"/>
          <w:lang w:val="sr-Cyrl-CS"/>
        </w:rPr>
        <w:t xml:space="preserve">да </w:t>
      </w:r>
      <w:r w:rsidR="00534F53" w:rsidRPr="00DB05C3">
        <w:rPr>
          <w:rFonts w:ascii="Times New Roman" w:hAnsi="Times New Roman"/>
          <w:sz w:val="24"/>
          <w:szCs w:val="24"/>
          <w:lang w:val="sr-Cyrl-CS"/>
        </w:rPr>
        <w:t>одредбе</w:t>
      </w:r>
      <w:r w:rsidR="00C530E1" w:rsidRPr="00DB05C3">
        <w:rPr>
          <w:rFonts w:ascii="Times New Roman" w:hAnsi="Times New Roman"/>
          <w:sz w:val="24"/>
          <w:szCs w:val="24"/>
          <w:lang w:val="sr-Cyrl-CS"/>
        </w:rPr>
        <w:t xml:space="preserve"> члана 33. Закона</w:t>
      </w:r>
      <w:r w:rsidR="00534F53" w:rsidRPr="00DB05C3">
        <w:rPr>
          <w:rFonts w:ascii="Times New Roman" w:hAnsi="Times New Roman"/>
          <w:sz w:val="24"/>
          <w:szCs w:val="24"/>
          <w:lang w:val="sr-Cyrl-CS"/>
        </w:rPr>
        <w:t xml:space="preserve"> нису у сагласности</w:t>
      </w:r>
      <w:r w:rsidR="005170E3" w:rsidRPr="00DB05C3">
        <w:rPr>
          <w:rFonts w:ascii="Times New Roman" w:hAnsi="Times New Roman"/>
          <w:sz w:val="24"/>
          <w:szCs w:val="24"/>
        </w:rPr>
        <w:t xml:space="preserve"> </w:t>
      </w:r>
      <w:r w:rsidR="00534F53" w:rsidRPr="00DB05C3">
        <w:rPr>
          <w:rFonts w:ascii="Times New Roman" w:hAnsi="Times New Roman"/>
          <w:sz w:val="24"/>
          <w:szCs w:val="24"/>
          <w:lang w:val="sr-Cyrl-CS"/>
        </w:rPr>
        <w:t xml:space="preserve">са чланом 84. Устава „који даје свима једнак правни положај на тржишту“, јер је бесправним градитељима „објеката за тржиште“ </w:t>
      </w:r>
      <w:proofErr w:type="spellStart"/>
      <w:r w:rsidR="00534F53" w:rsidRPr="00DB05C3">
        <w:rPr>
          <w:rFonts w:ascii="Times New Roman" w:hAnsi="Times New Roman"/>
          <w:sz w:val="24"/>
          <w:szCs w:val="24"/>
          <w:lang w:val="sr-Cyrl-CS"/>
        </w:rPr>
        <w:t>озакоњењем</w:t>
      </w:r>
      <w:proofErr w:type="spellEnd"/>
      <w:r w:rsidR="00534F53" w:rsidRPr="00DB05C3">
        <w:rPr>
          <w:rFonts w:ascii="Times New Roman" w:hAnsi="Times New Roman"/>
          <w:sz w:val="24"/>
          <w:szCs w:val="24"/>
          <w:lang w:val="sr-Cyrl-CS"/>
        </w:rPr>
        <w:t xml:space="preserve"> опроштена „накнада, такса и друго коштање око 10% укупних трошкова градње“,</w:t>
      </w:r>
      <w:r w:rsidR="00A351EF" w:rsidRPr="00DB05C3">
        <w:rPr>
          <w:rFonts w:ascii="Times New Roman" w:hAnsi="Times New Roman"/>
          <w:sz w:val="24"/>
          <w:szCs w:val="24"/>
          <w:lang w:val="sr-Cyrl-CS"/>
        </w:rPr>
        <w:t xml:space="preserve"> чиме су </w:t>
      </w:r>
      <w:r w:rsidR="00534F53" w:rsidRPr="00DB05C3">
        <w:rPr>
          <w:rFonts w:ascii="Times New Roman" w:hAnsi="Times New Roman"/>
          <w:sz w:val="24"/>
          <w:szCs w:val="24"/>
          <w:lang w:val="sr-Cyrl-CS"/>
        </w:rPr>
        <w:t>они</w:t>
      </w:r>
      <w:r w:rsidR="00A351EF" w:rsidRPr="00DB05C3">
        <w:rPr>
          <w:rFonts w:ascii="Times New Roman" w:hAnsi="Times New Roman"/>
          <w:sz w:val="24"/>
          <w:szCs w:val="24"/>
          <w:lang w:val="sr-Cyrl-RS"/>
        </w:rPr>
        <w:t xml:space="preserve"> доведени</w:t>
      </w:r>
      <w:r w:rsidR="00F51488" w:rsidRPr="00DB05C3">
        <w:rPr>
          <w:rFonts w:ascii="Times New Roman" w:hAnsi="Times New Roman"/>
          <w:sz w:val="24"/>
          <w:szCs w:val="24"/>
          <w:lang w:val="sr-Cyrl-RS"/>
        </w:rPr>
        <w:t xml:space="preserve"> </w:t>
      </w:r>
      <w:r w:rsidR="00A351EF" w:rsidRPr="00DB05C3">
        <w:rPr>
          <w:rFonts w:ascii="Times New Roman" w:hAnsi="Times New Roman"/>
          <w:sz w:val="24"/>
          <w:szCs w:val="24"/>
          <w:lang w:val="sr-Cyrl-RS"/>
        </w:rPr>
        <w:t>„</w:t>
      </w:r>
      <w:r w:rsidR="00F51488" w:rsidRPr="00DB05C3">
        <w:rPr>
          <w:rFonts w:ascii="Times New Roman" w:hAnsi="Times New Roman"/>
          <w:sz w:val="24"/>
          <w:szCs w:val="24"/>
          <w:lang w:val="sr-Cyrl-RS"/>
        </w:rPr>
        <w:t>у знатно повољнији положај код продаје озакоњених станова, односно објеката, у односу на друге који су поштовали закон</w:t>
      </w:r>
      <w:r w:rsidR="00D27C12" w:rsidRPr="00DB05C3">
        <w:rPr>
          <w:rFonts w:ascii="Times New Roman" w:hAnsi="Times New Roman"/>
          <w:sz w:val="24"/>
          <w:szCs w:val="24"/>
          <w:lang w:val="sr-Cyrl-RS"/>
        </w:rPr>
        <w:t>“</w:t>
      </w:r>
      <w:r w:rsidR="00F51488" w:rsidRPr="00DB05C3">
        <w:rPr>
          <w:rFonts w:ascii="Times New Roman" w:hAnsi="Times New Roman"/>
          <w:sz w:val="24"/>
          <w:szCs w:val="24"/>
          <w:lang w:val="sr-Cyrl-RS"/>
        </w:rPr>
        <w:t>, а прекршен је и члан 91. Устава</w:t>
      </w:r>
      <w:r w:rsidR="00534F53" w:rsidRPr="00DB05C3">
        <w:rPr>
          <w:rFonts w:ascii="Times New Roman" w:hAnsi="Times New Roman"/>
          <w:sz w:val="24"/>
          <w:szCs w:val="24"/>
          <w:lang w:val="sr-Cyrl-RS"/>
        </w:rPr>
        <w:t xml:space="preserve"> „који одређује да је обавеза плаћања пореза и других дажбина општа и заснива се на економској моћи </w:t>
      </w:r>
      <w:proofErr w:type="spellStart"/>
      <w:r w:rsidR="00534F53" w:rsidRPr="00DB05C3">
        <w:rPr>
          <w:rFonts w:ascii="Times New Roman" w:hAnsi="Times New Roman"/>
          <w:sz w:val="24"/>
          <w:szCs w:val="24"/>
          <w:lang w:val="sr-Cyrl-RS"/>
        </w:rPr>
        <w:t>обезника</w:t>
      </w:r>
      <w:proofErr w:type="spellEnd"/>
      <w:r w:rsidR="00534F53" w:rsidRPr="00DB05C3">
        <w:rPr>
          <w:rFonts w:ascii="Times New Roman" w:hAnsi="Times New Roman"/>
          <w:sz w:val="24"/>
          <w:szCs w:val="24"/>
          <w:lang w:val="sr-Cyrl-RS"/>
        </w:rPr>
        <w:t>“,</w:t>
      </w:r>
      <w:r w:rsidR="00A351EF" w:rsidRPr="00DB05C3">
        <w:rPr>
          <w:rFonts w:ascii="Times New Roman" w:hAnsi="Times New Roman"/>
          <w:sz w:val="24"/>
          <w:szCs w:val="24"/>
          <w:lang w:val="sr-Cyrl-RS"/>
        </w:rPr>
        <w:t xml:space="preserve"> јер се</w:t>
      </w:r>
      <w:r w:rsidR="00534F53" w:rsidRPr="00DB05C3">
        <w:rPr>
          <w:rFonts w:ascii="Times New Roman" w:hAnsi="Times New Roman"/>
          <w:sz w:val="24"/>
          <w:szCs w:val="24"/>
          <w:lang w:val="sr-Cyrl-RS"/>
        </w:rPr>
        <w:t xml:space="preserve"> оспореним</w:t>
      </w:r>
      <w:r w:rsidR="00A351EF" w:rsidRPr="00DB05C3">
        <w:rPr>
          <w:rFonts w:ascii="Times New Roman" w:hAnsi="Times New Roman"/>
          <w:sz w:val="24"/>
          <w:szCs w:val="24"/>
          <w:lang w:val="sr-Cyrl-RS"/>
        </w:rPr>
        <w:t xml:space="preserve"> Законом </w:t>
      </w:r>
      <w:r w:rsidR="00F51488" w:rsidRPr="00DB05C3">
        <w:rPr>
          <w:rFonts w:ascii="Times New Roman" w:hAnsi="Times New Roman"/>
          <w:sz w:val="24"/>
          <w:szCs w:val="24"/>
          <w:lang w:val="sr-Cyrl-RS"/>
        </w:rPr>
        <w:t xml:space="preserve">сви нелегални градитељи ослобађају дажбина, независно од своје економске моћи. </w:t>
      </w:r>
    </w:p>
    <w:p w:rsidR="00535504" w:rsidRPr="00DB05C3" w:rsidRDefault="00535504" w:rsidP="00DB05C3">
      <w:pPr>
        <w:tabs>
          <w:tab w:val="left" w:pos="709"/>
        </w:tabs>
        <w:spacing w:after="0" w:line="240" w:lineRule="auto"/>
        <w:jc w:val="both"/>
        <w:rPr>
          <w:rFonts w:ascii="Times New Roman" w:hAnsi="Times New Roman"/>
          <w:sz w:val="20"/>
          <w:szCs w:val="20"/>
          <w:lang w:val="sr-Cyrl-CS"/>
        </w:rPr>
      </w:pPr>
    </w:p>
    <w:p w:rsidR="00CE579A" w:rsidRPr="00DB05C3" w:rsidRDefault="00CE579A" w:rsidP="00DB05C3">
      <w:pPr>
        <w:spacing w:after="0" w:line="240" w:lineRule="auto"/>
        <w:jc w:val="center"/>
        <w:rPr>
          <w:rFonts w:ascii="Times New Roman" w:hAnsi="Times New Roman"/>
          <w:sz w:val="24"/>
          <w:szCs w:val="24"/>
        </w:rPr>
      </w:pPr>
      <w:r w:rsidRPr="00DB05C3">
        <w:rPr>
          <w:rFonts w:ascii="Times New Roman" w:hAnsi="Times New Roman"/>
          <w:sz w:val="24"/>
          <w:szCs w:val="24"/>
        </w:rPr>
        <w:t>I</w:t>
      </w:r>
      <w:r w:rsidR="00B26846" w:rsidRPr="00DB05C3">
        <w:rPr>
          <w:rFonts w:ascii="Times New Roman" w:hAnsi="Times New Roman"/>
          <w:sz w:val="24"/>
          <w:szCs w:val="24"/>
        </w:rPr>
        <w:t>V</w:t>
      </w:r>
    </w:p>
    <w:p w:rsidR="00B17C2C" w:rsidRPr="00DB05C3" w:rsidRDefault="00B17C2C" w:rsidP="00DB05C3">
      <w:pPr>
        <w:spacing w:after="0" w:line="240" w:lineRule="auto"/>
        <w:jc w:val="both"/>
        <w:rPr>
          <w:rFonts w:ascii="Times New Roman" w:hAnsi="Times New Roman"/>
          <w:sz w:val="20"/>
          <w:szCs w:val="20"/>
          <w:lang w:val="sr-Cyrl-RS"/>
        </w:rPr>
      </w:pPr>
    </w:p>
    <w:p w:rsidR="00B20E73" w:rsidRPr="00DB05C3" w:rsidRDefault="003D3B5D" w:rsidP="00DB05C3">
      <w:pPr>
        <w:tabs>
          <w:tab w:val="left" w:pos="709"/>
        </w:tabs>
        <w:spacing w:after="0" w:line="240" w:lineRule="auto"/>
        <w:jc w:val="both"/>
        <w:rPr>
          <w:rFonts w:ascii="Times New Roman" w:hAnsi="Times New Roman"/>
          <w:sz w:val="24"/>
          <w:szCs w:val="24"/>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00B20E73" w:rsidRPr="00DB05C3">
        <w:rPr>
          <w:rFonts w:ascii="Times New Roman" w:hAnsi="Times New Roman"/>
          <w:sz w:val="24"/>
          <w:szCs w:val="24"/>
          <w:lang w:val="sr-Cyrl-CS"/>
        </w:rPr>
        <w:t>Уставни суд је дописима од 31. децембра 2015. и 4. октобра 2016. године доставио предлоге и иницијативе</w:t>
      </w:r>
      <w:r w:rsidR="008336FE" w:rsidRPr="00DB05C3">
        <w:rPr>
          <w:rFonts w:ascii="Times New Roman" w:hAnsi="Times New Roman"/>
          <w:sz w:val="24"/>
          <w:szCs w:val="24"/>
          <w:lang w:val="sr-Cyrl-CS"/>
        </w:rPr>
        <w:t xml:space="preserve"> </w:t>
      </w:r>
      <w:r w:rsidR="00B20E73" w:rsidRPr="00DB05C3">
        <w:rPr>
          <w:rFonts w:ascii="Times New Roman" w:hAnsi="Times New Roman"/>
          <w:sz w:val="24"/>
          <w:szCs w:val="24"/>
          <w:lang w:val="sr-Cyrl-CS"/>
        </w:rPr>
        <w:t>Народној скупштини на мишљење. Како Народна скупштина није</w:t>
      </w:r>
      <w:r w:rsidR="00B20E73" w:rsidRPr="00DB05C3">
        <w:rPr>
          <w:rFonts w:ascii="Times New Roman" w:hAnsi="Times New Roman"/>
          <w:sz w:val="24"/>
          <w:szCs w:val="24"/>
          <w:lang w:val="sr-Cyrl-RS"/>
        </w:rPr>
        <w:t xml:space="preserve"> у остављеном року, ни накнадно, доставила мишљење, Уставни суд је, сагласно одредби члана 34. став 3. Закона о Уставном суду, наставио поступак.</w:t>
      </w:r>
    </w:p>
    <w:p w:rsidR="00D53BEF" w:rsidRPr="00DB05C3" w:rsidRDefault="00D53BEF" w:rsidP="00DB05C3">
      <w:pPr>
        <w:tabs>
          <w:tab w:val="left" w:pos="709"/>
        </w:tabs>
        <w:spacing w:after="0" w:line="240" w:lineRule="auto"/>
        <w:jc w:val="both"/>
        <w:rPr>
          <w:rFonts w:ascii="Times New Roman" w:hAnsi="Times New Roman"/>
          <w:sz w:val="24"/>
          <w:szCs w:val="24"/>
        </w:rPr>
      </w:pPr>
    </w:p>
    <w:p w:rsidR="00D53BEF" w:rsidRPr="00DB05C3" w:rsidRDefault="00A202A9" w:rsidP="00DB05C3">
      <w:pPr>
        <w:tabs>
          <w:tab w:val="left" w:pos="709"/>
        </w:tabs>
        <w:spacing w:after="0" w:line="240" w:lineRule="auto"/>
        <w:jc w:val="center"/>
        <w:rPr>
          <w:rFonts w:ascii="Times New Roman" w:hAnsi="Times New Roman"/>
          <w:sz w:val="24"/>
          <w:szCs w:val="24"/>
          <w:lang w:val="sr-Cyrl-RS"/>
        </w:rPr>
      </w:pPr>
      <w:r w:rsidRPr="00DB05C3">
        <w:rPr>
          <w:rFonts w:ascii="Times New Roman" w:hAnsi="Times New Roman"/>
          <w:sz w:val="24"/>
          <w:szCs w:val="24"/>
        </w:rPr>
        <w:lastRenderedPageBreak/>
        <w:t>V</w:t>
      </w:r>
    </w:p>
    <w:p w:rsidR="00FA20D3" w:rsidRPr="00DB05C3" w:rsidRDefault="00FA20D3" w:rsidP="00DB05C3">
      <w:pPr>
        <w:tabs>
          <w:tab w:val="left" w:pos="709"/>
        </w:tabs>
        <w:spacing w:after="0" w:line="240" w:lineRule="auto"/>
        <w:jc w:val="center"/>
        <w:rPr>
          <w:rFonts w:ascii="Times New Roman" w:hAnsi="Times New Roman"/>
          <w:sz w:val="20"/>
          <w:szCs w:val="20"/>
          <w:lang w:val="sr-Cyrl-RS"/>
        </w:rPr>
      </w:pPr>
    </w:p>
    <w:p w:rsidR="00EE456A" w:rsidRPr="00DB05C3" w:rsidRDefault="00364AD6"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00FA20D3" w:rsidRPr="00DB05C3">
        <w:rPr>
          <w:rFonts w:ascii="Times New Roman" w:hAnsi="Times New Roman"/>
          <w:sz w:val="24"/>
          <w:szCs w:val="24"/>
          <w:lang w:val="sr-Cyrl-RS"/>
        </w:rPr>
        <w:t xml:space="preserve">Уставни суд је констатовао да је оспорени Закон о </w:t>
      </w:r>
      <w:proofErr w:type="spellStart"/>
      <w:r w:rsidR="00FA20D3" w:rsidRPr="00DB05C3">
        <w:rPr>
          <w:rFonts w:ascii="Times New Roman" w:hAnsi="Times New Roman"/>
          <w:sz w:val="24"/>
          <w:szCs w:val="24"/>
          <w:lang w:val="sr-Cyrl-RS"/>
        </w:rPr>
        <w:t>озакоњењу</w:t>
      </w:r>
      <w:proofErr w:type="spellEnd"/>
      <w:r w:rsidR="00FA20D3" w:rsidRPr="00DB05C3">
        <w:rPr>
          <w:rFonts w:ascii="Times New Roman" w:hAnsi="Times New Roman"/>
          <w:sz w:val="24"/>
          <w:szCs w:val="24"/>
          <w:lang w:val="sr-Cyrl-RS"/>
        </w:rPr>
        <w:t xml:space="preserve"> објеката</w:t>
      </w:r>
      <w:r w:rsidR="006D6EF7" w:rsidRPr="00DB05C3">
        <w:rPr>
          <w:rFonts w:ascii="Times New Roman" w:hAnsi="Times New Roman"/>
          <w:sz w:val="24"/>
          <w:szCs w:val="24"/>
          <w:lang w:val="sr-Cyrl-RS"/>
        </w:rPr>
        <w:t xml:space="preserve"> донела, 20. новембра 2015. године, Народна </w:t>
      </w:r>
      <w:r w:rsidR="00D27C12" w:rsidRPr="00DB05C3">
        <w:rPr>
          <w:rFonts w:ascii="Times New Roman" w:hAnsi="Times New Roman"/>
          <w:sz w:val="24"/>
          <w:szCs w:val="24"/>
          <w:lang w:val="sr-Cyrl-RS"/>
        </w:rPr>
        <w:t>скупштина. Закон је објављен у „</w:t>
      </w:r>
      <w:r w:rsidR="006D6EF7" w:rsidRPr="00DB05C3">
        <w:rPr>
          <w:rFonts w:ascii="Times New Roman" w:hAnsi="Times New Roman"/>
          <w:sz w:val="24"/>
          <w:szCs w:val="24"/>
          <w:lang w:val="sr-Cyrl-RS"/>
        </w:rPr>
        <w:t>Службеном гласнику Републике</w:t>
      </w:r>
      <w:r w:rsidR="00D27C12" w:rsidRPr="00DB05C3">
        <w:rPr>
          <w:rFonts w:ascii="Times New Roman" w:hAnsi="Times New Roman"/>
          <w:sz w:val="24"/>
          <w:szCs w:val="24"/>
          <w:lang w:val="sr-Cyrl-RS"/>
        </w:rPr>
        <w:t xml:space="preserve"> Србије“</w:t>
      </w:r>
      <w:r w:rsidR="006D6EF7" w:rsidRPr="00DB05C3">
        <w:rPr>
          <w:rFonts w:ascii="Times New Roman" w:hAnsi="Times New Roman"/>
          <w:sz w:val="24"/>
          <w:szCs w:val="24"/>
          <w:lang w:val="sr-Cyrl-RS"/>
        </w:rPr>
        <w:t>, број 96/15, а ступио је на снагу 27. новембра 2015. године.</w:t>
      </w:r>
      <w:r w:rsidR="00EE456A" w:rsidRPr="00DB05C3">
        <w:rPr>
          <w:rFonts w:ascii="Times New Roman" w:hAnsi="Times New Roman"/>
          <w:sz w:val="24"/>
          <w:szCs w:val="24"/>
          <w:lang w:val="sr-Cyrl-RS"/>
        </w:rPr>
        <w:t xml:space="preserve"> </w:t>
      </w:r>
    </w:p>
    <w:p w:rsidR="004441D1" w:rsidRPr="00DB05C3" w:rsidRDefault="00EE456A"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Pr="00DB05C3">
        <w:rPr>
          <w:rFonts w:ascii="Times New Roman" w:hAnsi="Times New Roman"/>
          <w:sz w:val="24"/>
          <w:szCs w:val="24"/>
          <w:lang w:val="sr-Cyrl-RS"/>
        </w:rPr>
        <w:t xml:space="preserve">Оспореним </w:t>
      </w:r>
      <w:r w:rsidR="0034506B" w:rsidRPr="00DB05C3">
        <w:rPr>
          <w:rFonts w:ascii="Times New Roman" w:hAnsi="Times New Roman"/>
          <w:sz w:val="24"/>
          <w:szCs w:val="24"/>
          <w:lang w:val="sr-Cyrl-RS"/>
        </w:rPr>
        <w:t>Законом</w:t>
      </w:r>
      <w:r w:rsidR="00E75C62" w:rsidRPr="00DB05C3">
        <w:rPr>
          <w:rFonts w:ascii="Times New Roman" w:hAnsi="Times New Roman"/>
          <w:sz w:val="24"/>
          <w:szCs w:val="24"/>
          <w:lang w:val="sr-Cyrl-RS"/>
        </w:rPr>
        <w:t xml:space="preserve"> уређују</w:t>
      </w:r>
      <w:r w:rsidRPr="00DB05C3">
        <w:rPr>
          <w:rFonts w:ascii="Times New Roman" w:hAnsi="Times New Roman"/>
          <w:sz w:val="24"/>
          <w:szCs w:val="24"/>
          <w:lang w:val="sr-Cyrl-RS"/>
        </w:rPr>
        <w:t xml:space="preserve"> се</w:t>
      </w:r>
      <w:r w:rsidR="00E75C62" w:rsidRPr="00DB05C3">
        <w:rPr>
          <w:rFonts w:ascii="Times New Roman" w:hAnsi="Times New Roman"/>
          <w:sz w:val="24"/>
          <w:szCs w:val="24"/>
          <w:lang w:val="sr-Cyrl-RS"/>
        </w:rPr>
        <w:t xml:space="preserve"> услови, поступак и начин </w:t>
      </w:r>
      <w:proofErr w:type="spellStart"/>
      <w:r w:rsidR="00E75C62" w:rsidRPr="00DB05C3">
        <w:rPr>
          <w:rFonts w:ascii="Times New Roman" w:hAnsi="Times New Roman"/>
          <w:sz w:val="24"/>
          <w:szCs w:val="24"/>
          <w:lang w:val="sr-Cyrl-RS"/>
        </w:rPr>
        <w:t>озакоњења</w:t>
      </w:r>
      <w:proofErr w:type="spellEnd"/>
      <w:r w:rsidR="00E75C62" w:rsidRPr="00DB05C3">
        <w:rPr>
          <w:rFonts w:ascii="Times New Roman" w:hAnsi="Times New Roman"/>
          <w:sz w:val="24"/>
          <w:szCs w:val="24"/>
          <w:lang w:val="sr-Cyrl-RS"/>
        </w:rPr>
        <w:t xml:space="preserve"> објеката, односно делова објекта изграђених без грађевинске дозволе, односно одобрења за изградњу</w:t>
      </w:r>
      <w:r w:rsidRPr="00DB05C3">
        <w:rPr>
          <w:rFonts w:ascii="Times New Roman" w:hAnsi="Times New Roman"/>
          <w:sz w:val="24"/>
          <w:szCs w:val="24"/>
          <w:lang w:val="sr-Cyrl-RS"/>
        </w:rPr>
        <w:t xml:space="preserve"> (у даљем тексту: незаконито изграђени објекти), услови, начин и поступак издавања решења о </w:t>
      </w:r>
      <w:proofErr w:type="spellStart"/>
      <w:r w:rsidRPr="00DB05C3">
        <w:rPr>
          <w:rFonts w:ascii="Times New Roman" w:hAnsi="Times New Roman"/>
          <w:sz w:val="24"/>
          <w:szCs w:val="24"/>
          <w:lang w:val="sr-Cyrl-RS"/>
        </w:rPr>
        <w:t>озакоњењу</w:t>
      </w:r>
      <w:proofErr w:type="spellEnd"/>
      <w:r w:rsidRPr="00DB05C3">
        <w:rPr>
          <w:rFonts w:ascii="Times New Roman" w:hAnsi="Times New Roman"/>
          <w:sz w:val="24"/>
          <w:szCs w:val="24"/>
          <w:lang w:val="sr-Cyrl-RS"/>
        </w:rPr>
        <w:t xml:space="preserve">, правне последице </w:t>
      </w:r>
      <w:proofErr w:type="spellStart"/>
      <w:r w:rsidRPr="00DB05C3">
        <w:rPr>
          <w:rFonts w:ascii="Times New Roman" w:hAnsi="Times New Roman"/>
          <w:sz w:val="24"/>
          <w:szCs w:val="24"/>
          <w:lang w:val="sr-Cyrl-RS"/>
        </w:rPr>
        <w:t>озакоњења</w:t>
      </w:r>
      <w:proofErr w:type="spellEnd"/>
      <w:r w:rsidRPr="00DB05C3">
        <w:rPr>
          <w:rFonts w:ascii="Times New Roman" w:hAnsi="Times New Roman"/>
          <w:sz w:val="24"/>
          <w:szCs w:val="24"/>
          <w:lang w:val="sr-Cyrl-RS"/>
        </w:rPr>
        <w:t>, као и друга питања од значаја за озакоњење објеката (члан 1. став 1.).</w:t>
      </w:r>
    </w:p>
    <w:p w:rsidR="005559FD" w:rsidRPr="00DB05C3" w:rsidRDefault="004D2581"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004A6FCE" w:rsidRPr="00DB05C3">
        <w:rPr>
          <w:rFonts w:ascii="Times New Roman" w:hAnsi="Times New Roman"/>
          <w:sz w:val="24"/>
          <w:szCs w:val="24"/>
          <w:lang w:val="sr-Cyrl-RS"/>
        </w:rPr>
        <w:t>Према о</w:t>
      </w:r>
      <w:r w:rsidR="00DA451B" w:rsidRPr="00DB05C3">
        <w:rPr>
          <w:rFonts w:ascii="Times New Roman" w:hAnsi="Times New Roman"/>
          <w:sz w:val="24"/>
          <w:szCs w:val="24"/>
          <w:lang w:val="sr-Cyrl-RS"/>
        </w:rPr>
        <w:t>спорен</w:t>
      </w:r>
      <w:r w:rsidR="004A6FCE" w:rsidRPr="00DB05C3">
        <w:rPr>
          <w:rFonts w:ascii="Times New Roman" w:hAnsi="Times New Roman"/>
          <w:sz w:val="24"/>
          <w:szCs w:val="24"/>
          <w:lang w:val="sr-Cyrl-RS"/>
        </w:rPr>
        <w:t>о</w:t>
      </w:r>
      <w:r w:rsidR="00DA451B" w:rsidRPr="00DB05C3">
        <w:rPr>
          <w:rFonts w:ascii="Times New Roman" w:hAnsi="Times New Roman"/>
          <w:sz w:val="24"/>
          <w:szCs w:val="24"/>
          <w:lang w:val="sr-Cyrl-RS"/>
        </w:rPr>
        <w:t>м ч</w:t>
      </w:r>
      <w:r w:rsidR="00E35DE3" w:rsidRPr="00DB05C3">
        <w:rPr>
          <w:rFonts w:ascii="Times New Roman" w:hAnsi="Times New Roman"/>
          <w:sz w:val="24"/>
          <w:szCs w:val="24"/>
          <w:lang w:val="sr-Cyrl-RS"/>
        </w:rPr>
        <w:t>лан</w:t>
      </w:r>
      <w:r w:rsidR="004A6FCE" w:rsidRPr="00DB05C3">
        <w:rPr>
          <w:rFonts w:ascii="Times New Roman" w:hAnsi="Times New Roman"/>
          <w:sz w:val="24"/>
          <w:szCs w:val="24"/>
          <w:lang w:val="sr-Cyrl-RS"/>
        </w:rPr>
        <w:t>у</w:t>
      </w:r>
      <w:r w:rsidR="00E35DE3" w:rsidRPr="00DB05C3">
        <w:rPr>
          <w:rFonts w:ascii="Times New Roman" w:hAnsi="Times New Roman"/>
          <w:sz w:val="24"/>
          <w:szCs w:val="24"/>
          <w:lang w:val="sr-Cyrl-RS"/>
        </w:rPr>
        <w:t xml:space="preserve"> 2. Закона озакоњење, у смислу овог закона, представља јавни инте</w:t>
      </w:r>
      <w:r w:rsidR="004A6FCE" w:rsidRPr="00DB05C3">
        <w:rPr>
          <w:rFonts w:ascii="Times New Roman" w:hAnsi="Times New Roman"/>
          <w:sz w:val="24"/>
          <w:szCs w:val="24"/>
          <w:lang w:val="sr-Cyrl-RS"/>
        </w:rPr>
        <w:t>рес за Републику Србију. О</w:t>
      </w:r>
      <w:r w:rsidR="00E35DE3" w:rsidRPr="00DB05C3">
        <w:rPr>
          <w:rFonts w:ascii="Times New Roman" w:hAnsi="Times New Roman"/>
          <w:sz w:val="24"/>
          <w:szCs w:val="24"/>
          <w:lang w:val="sr-Cyrl-RS"/>
        </w:rPr>
        <w:t>спорено</w:t>
      </w:r>
      <w:r w:rsidR="004A6FCE" w:rsidRPr="00DB05C3">
        <w:rPr>
          <w:rFonts w:ascii="Times New Roman" w:hAnsi="Times New Roman"/>
          <w:sz w:val="24"/>
          <w:szCs w:val="24"/>
          <w:lang w:val="sr-Cyrl-RS"/>
        </w:rPr>
        <w:t>м</w:t>
      </w:r>
      <w:r w:rsidR="00E35DE3" w:rsidRPr="00DB05C3">
        <w:rPr>
          <w:rFonts w:ascii="Times New Roman" w:hAnsi="Times New Roman"/>
          <w:sz w:val="24"/>
          <w:szCs w:val="24"/>
          <w:lang w:val="sr-Cyrl-RS"/>
        </w:rPr>
        <w:t xml:space="preserve"> одредб</w:t>
      </w:r>
      <w:r w:rsidR="004A6FCE" w:rsidRPr="00DB05C3">
        <w:rPr>
          <w:rFonts w:ascii="Times New Roman" w:hAnsi="Times New Roman"/>
          <w:sz w:val="24"/>
          <w:szCs w:val="24"/>
          <w:lang w:val="sr-Cyrl-RS"/>
        </w:rPr>
        <w:t xml:space="preserve">ом члана </w:t>
      </w:r>
      <w:r w:rsidR="00E35DE3" w:rsidRPr="00DB05C3">
        <w:rPr>
          <w:rFonts w:ascii="Times New Roman" w:hAnsi="Times New Roman"/>
          <w:sz w:val="24"/>
          <w:szCs w:val="24"/>
          <w:lang w:val="sr-Cyrl-RS"/>
        </w:rPr>
        <w:t>4. став 2. Закона</w:t>
      </w:r>
      <w:r w:rsidR="004A6FCE" w:rsidRPr="00DB05C3">
        <w:rPr>
          <w:rFonts w:ascii="Times New Roman" w:hAnsi="Times New Roman"/>
          <w:sz w:val="24"/>
          <w:szCs w:val="24"/>
          <w:lang w:val="sr-Cyrl-RS"/>
        </w:rPr>
        <w:t xml:space="preserve"> прописано је да се</w:t>
      </w:r>
      <w:r w:rsidR="00E35DE3" w:rsidRPr="00DB05C3">
        <w:rPr>
          <w:rFonts w:ascii="Times New Roman" w:hAnsi="Times New Roman"/>
          <w:sz w:val="24"/>
          <w:szCs w:val="24"/>
          <w:lang w:val="sr-Cyrl-RS"/>
        </w:rPr>
        <w:t xml:space="preserve"> </w:t>
      </w:r>
      <w:r w:rsidR="00C54A6F" w:rsidRPr="00DB05C3">
        <w:rPr>
          <w:rFonts w:ascii="Times New Roman" w:hAnsi="Times New Roman"/>
          <w:sz w:val="24"/>
          <w:szCs w:val="24"/>
          <w:lang w:val="sr-Cyrl-RS"/>
        </w:rPr>
        <w:t>овај закон не примењује на објекте за које је, у складу са раније важећим прописима</w:t>
      </w:r>
      <w:r w:rsidR="004A6FCE" w:rsidRPr="00DB05C3">
        <w:rPr>
          <w:rFonts w:ascii="Times New Roman" w:hAnsi="Times New Roman"/>
          <w:sz w:val="24"/>
          <w:szCs w:val="24"/>
          <w:lang w:val="sr-Cyrl-RS"/>
        </w:rPr>
        <w:t>,</w:t>
      </w:r>
      <w:r w:rsidR="00C54A6F" w:rsidRPr="00DB05C3">
        <w:rPr>
          <w:rFonts w:ascii="Times New Roman" w:hAnsi="Times New Roman"/>
          <w:sz w:val="24"/>
          <w:szCs w:val="24"/>
          <w:lang w:val="sr-Cyrl-RS"/>
        </w:rPr>
        <w:t xml:space="preserve"> издата</w:t>
      </w:r>
      <w:r w:rsidR="004A6FCE" w:rsidRPr="00DB05C3">
        <w:rPr>
          <w:rFonts w:ascii="Times New Roman" w:hAnsi="Times New Roman"/>
          <w:sz w:val="24"/>
          <w:szCs w:val="24"/>
          <w:lang w:val="sr-Cyrl-RS"/>
        </w:rPr>
        <w:t xml:space="preserve"> привремена грађевинска дозвола и одређено је да</w:t>
      </w:r>
      <w:r w:rsidR="00C54A6F" w:rsidRPr="00DB05C3">
        <w:rPr>
          <w:rFonts w:ascii="Times New Roman" w:hAnsi="Times New Roman"/>
          <w:sz w:val="24"/>
          <w:szCs w:val="24"/>
          <w:lang w:val="sr-Cyrl-RS"/>
        </w:rPr>
        <w:t xml:space="preserve"> </w:t>
      </w:r>
      <w:r w:rsidR="004A6FCE" w:rsidRPr="00DB05C3">
        <w:rPr>
          <w:rFonts w:ascii="Times New Roman" w:hAnsi="Times New Roman"/>
          <w:sz w:val="24"/>
          <w:szCs w:val="24"/>
          <w:lang w:val="sr-Cyrl-RS"/>
        </w:rPr>
        <w:t>в</w:t>
      </w:r>
      <w:r w:rsidR="00C54A6F" w:rsidRPr="00DB05C3">
        <w:rPr>
          <w:rFonts w:ascii="Times New Roman" w:hAnsi="Times New Roman"/>
          <w:sz w:val="24"/>
          <w:szCs w:val="24"/>
          <w:lang w:val="sr-Cyrl-RS"/>
        </w:rPr>
        <w:t>ласник таквог објекта стиче право на упис права својине прибављањем решења о употребној дозволи,</w:t>
      </w:r>
      <w:r w:rsidR="004A6FCE" w:rsidRPr="00DB05C3">
        <w:rPr>
          <w:rFonts w:ascii="Times New Roman" w:hAnsi="Times New Roman"/>
          <w:sz w:val="24"/>
          <w:szCs w:val="24"/>
          <w:lang w:val="sr-Cyrl-RS"/>
        </w:rPr>
        <w:t xml:space="preserve"> које је дужан да изда орган надлежан</w:t>
      </w:r>
      <w:r w:rsidR="00C54A6F" w:rsidRPr="00DB05C3">
        <w:rPr>
          <w:rFonts w:ascii="Times New Roman" w:hAnsi="Times New Roman"/>
          <w:sz w:val="24"/>
          <w:szCs w:val="24"/>
          <w:lang w:val="sr-Cyrl-RS"/>
        </w:rPr>
        <w:t xml:space="preserve"> за издавање употребне дозволе</w:t>
      </w:r>
      <w:r w:rsidR="004A6FCE" w:rsidRPr="00DB05C3">
        <w:rPr>
          <w:rFonts w:ascii="Times New Roman" w:hAnsi="Times New Roman"/>
          <w:sz w:val="24"/>
          <w:szCs w:val="24"/>
          <w:lang w:val="sr-Cyrl-RS"/>
        </w:rPr>
        <w:t xml:space="preserve">. </w:t>
      </w:r>
      <w:r w:rsidR="00C54A6F" w:rsidRPr="00DB05C3">
        <w:rPr>
          <w:rFonts w:ascii="Times New Roman" w:hAnsi="Times New Roman"/>
          <w:sz w:val="24"/>
          <w:szCs w:val="24"/>
          <w:lang w:val="sr-Cyrl-RS"/>
        </w:rPr>
        <w:t>Издата употребна дозвола је исправа подобна за упис у смислу закона којим се уређује државни премер и катастар.</w:t>
      </w:r>
    </w:p>
    <w:p w:rsidR="000738CF" w:rsidRPr="00DB05C3" w:rsidRDefault="005559FD"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CS"/>
        </w:rPr>
        <w:tab/>
      </w:r>
      <w:r w:rsidR="00DB05C3">
        <w:rPr>
          <w:rFonts w:ascii="Times New Roman" w:hAnsi="Times New Roman"/>
          <w:sz w:val="24"/>
          <w:szCs w:val="24"/>
          <w:lang w:val="sr-Cyrl-CS"/>
        </w:rPr>
        <w:tab/>
      </w:r>
      <w:r w:rsidRPr="00DB05C3">
        <w:rPr>
          <w:rFonts w:ascii="Times New Roman" w:hAnsi="Times New Roman"/>
          <w:sz w:val="24"/>
          <w:szCs w:val="24"/>
          <w:lang w:val="sr-Cyrl-CS"/>
        </w:rPr>
        <w:t xml:space="preserve">Одредбама </w:t>
      </w:r>
      <w:r w:rsidR="003D5E75" w:rsidRPr="00DB05C3">
        <w:rPr>
          <w:rFonts w:ascii="Times New Roman" w:hAnsi="Times New Roman"/>
          <w:sz w:val="24"/>
          <w:szCs w:val="24"/>
          <w:lang w:val="sr-Cyrl-CS"/>
        </w:rPr>
        <w:t>Главе</w:t>
      </w:r>
      <w:r w:rsidRPr="00DB05C3">
        <w:rPr>
          <w:rFonts w:ascii="Times New Roman" w:hAnsi="Times New Roman"/>
          <w:sz w:val="24"/>
          <w:szCs w:val="24"/>
          <w:lang w:val="sr-Cyrl-CS"/>
        </w:rPr>
        <w:t xml:space="preserve"> </w:t>
      </w:r>
      <w:r w:rsidRPr="00DB05C3">
        <w:rPr>
          <w:rFonts w:ascii="Times New Roman" w:hAnsi="Times New Roman"/>
          <w:sz w:val="24"/>
          <w:szCs w:val="24"/>
        </w:rPr>
        <w:t>II</w:t>
      </w:r>
      <w:r w:rsidR="003D5E75" w:rsidRPr="00DB05C3">
        <w:rPr>
          <w:rFonts w:ascii="Times New Roman" w:hAnsi="Times New Roman"/>
          <w:sz w:val="24"/>
          <w:szCs w:val="24"/>
          <w:lang w:val="sr-Cyrl-CS"/>
        </w:rPr>
        <w:t>.</w:t>
      </w:r>
      <w:r w:rsidRPr="00DB05C3">
        <w:rPr>
          <w:rFonts w:ascii="Times New Roman" w:hAnsi="Times New Roman"/>
          <w:sz w:val="24"/>
          <w:szCs w:val="24"/>
          <w:lang w:val="sr-Cyrl-RS"/>
        </w:rPr>
        <w:t xml:space="preserve"> оспореног Закона (чл. 5. до 11.) прописани су услови за озакоњење објеката. </w:t>
      </w:r>
      <w:r w:rsidR="003C74D6" w:rsidRPr="00DB05C3">
        <w:rPr>
          <w:rFonts w:ascii="Times New Roman" w:hAnsi="Times New Roman"/>
          <w:sz w:val="24"/>
          <w:szCs w:val="24"/>
          <w:lang w:val="sr-Cyrl-RS"/>
        </w:rPr>
        <w:t>Одредбам</w:t>
      </w:r>
      <w:r w:rsidR="009E3AB6" w:rsidRPr="00DB05C3">
        <w:rPr>
          <w:rFonts w:ascii="Times New Roman" w:hAnsi="Times New Roman"/>
          <w:sz w:val="24"/>
          <w:szCs w:val="24"/>
          <w:lang w:val="sr-Cyrl-RS"/>
        </w:rPr>
        <w:t xml:space="preserve">а члана 5. став 1. </w:t>
      </w:r>
      <w:proofErr w:type="spellStart"/>
      <w:r w:rsidR="009E3AB6" w:rsidRPr="00DB05C3">
        <w:rPr>
          <w:rFonts w:ascii="Times New Roman" w:hAnsi="Times New Roman"/>
          <w:sz w:val="24"/>
          <w:szCs w:val="24"/>
          <w:lang w:val="sr-Cyrl-RS"/>
        </w:rPr>
        <w:t>тач</w:t>
      </w:r>
      <w:proofErr w:type="spellEnd"/>
      <w:r w:rsidR="009E3AB6" w:rsidRPr="00DB05C3">
        <w:rPr>
          <w:rFonts w:ascii="Times New Roman" w:hAnsi="Times New Roman"/>
          <w:sz w:val="24"/>
          <w:szCs w:val="24"/>
          <w:lang w:val="sr-Cyrl-RS"/>
        </w:rPr>
        <w:t>. 1) до 5)</w:t>
      </w:r>
      <w:r w:rsidR="003C74D6" w:rsidRPr="00DB05C3">
        <w:rPr>
          <w:rFonts w:ascii="Times New Roman" w:hAnsi="Times New Roman"/>
          <w:sz w:val="24"/>
          <w:szCs w:val="24"/>
          <w:lang w:val="sr-Cyrl-RS"/>
        </w:rPr>
        <w:t xml:space="preserve"> Закона одређени су објекти који не могу бити предмет </w:t>
      </w:r>
      <w:proofErr w:type="spellStart"/>
      <w:r w:rsidR="003C74D6" w:rsidRPr="00DB05C3">
        <w:rPr>
          <w:rFonts w:ascii="Times New Roman" w:hAnsi="Times New Roman"/>
          <w:sz w:val="24"/>
          <w:szCs w:val="24"/>
          <w:lang w:val="sr-Cyrl-RS"/>
        </w:rPr>
        <w:t>озакоњења</w:t>
      </w:r>
      <w:proofErr w:type="spellEnd"/>
      <w:r w:rsidR="003C74D6" w:rsidRPr="00DB05C3">
        <w:rPr>
          <w:rFonts w:ascii="Times New Roman" w:hAnsi="Times New Roman"/>
          <w:sz w:val="24"/>
          <w:szCs w:val="24"/>
          <w:lang w:val="sr-Cyrl-RS"/>
        </w:rPr>
        <w:t xml:space="preserve">. </w:t>
      </w:r>
      <w:r w:rsidR="009E3AB6" w:rsidRPr="00DB05C3">
        <w:rPr>
          <w:rFonts w:ascii="Times New Roman" w:hAnsi="Times New Roman"/>
          <w:sz w:val="24"/>
          <w:szCs w:val="24"/>
          <w:lang w:val="sr-Cyrl-RS"/>
        </w:rPr>
        <w:t>Тако је о</w:t>
      </w:r>
      <w:r w:rsidR="00C15708" w:rsidRPr="00DB05C3">
        <w:rPr>
          <w:rFonts w:ascii="Times New Roman" w:hAnsi="Times New Roman"/>
          <w:sz w:val="24"/>
          <w:szCs w:val="24"/>
          <w:lang w:val="sr-Cyrl-RS"/>
        </w:rPr>
        <w:t>дредбо</w:t>
      </w:r>
      <w:r w:rsidRPr="00DB05C3">
        <w:rPr>
          <w:rFonts w:ascii="Times New Roman" w:hAnsi="Times New Roman"/>
          <w:sz w:val="24"/>
          <w:szCs w:val="24"/>
          <w:lang w:val="sr-Cyrl-RS"/>
        </w:rPr>
        <w:t>м члана 5.</w:t>
      </w:r>
      <w:r w:rsidR="00C15708" w:rsidRPr="00DB05C3">
        <w:rPr>
          <w:rFonts w:ascii="Times New Roman" w:hAnsi="Times New Roman"/>
          <w:sz w:val="24"/>
          <w:szCs w:val="24"/>
          <w:lang w:val="sr-Cyrl-RS"/>
        </w:rPr>
        <w:t xml:space="preserve"> став 1. тачка 3)</w:t>
      </w:r>
      <w:r w:rsidRPr="00DB05C3">
        <w:rPr>
          <w:rFonts w:ascii="Times New Roman" w:hAnsi="Times New Roman"/>
          <w:sz w:val="24"/>
          <w:szCs w:val="24"/>
          <w:lang w:val="sr-Cyrl-RS"/>
        </w:rPr>
        <w:t xml:space="preserve"> Закона прописано да предмет </w:t>
      </w:r>
      <w:proofErr w:type="spellStart"/>
      <w:r w:rsidRPr="00DB05C3">
        <w:rPr>
          <w:rFonts w:ascii="Times New Roman" w:hAnsi="Times New Roman"/>
          <w:sz w:val="24"/>
          <w:szCs w:val="24"/>
          <w:lang w:val="sr-Cyrl-RS"/>
        </w:rPr>
        <w:t>озакоњења</w:t>
      </w:r>
      <w:proofErr w:type="spellEnd"/>
      <w:r w:rsidRPr="00DB05C3">
        <w:rPr>
          <w:rFonts w:ascii="Times New Roman" w:hAnsi="Times New Roman"/>
          <w:sz w:val="24"/>
          <w:szCs w:val="24"/>
          <w:lang w:val="sr-Cyrl-RS"/>
        </w:rPr>
        <w:t xml:space="preserve"> не може бити објекат</w:t>
      </w:r>
      <w:r w:rsidR="00AA2F33" w:rsidRPr="00DB05C3">
        <w:rPr>
          <w:rFonts w:ascii="Times New Roman" w:hAnsi="Times New Roman"/>
          <w:sz w:val="24"/>
          <w:szCs w:val="24"/>
          <w:lang w:val="sr-Cyrl-RS"/>
        </w:rPr>
        <w:t xml:space="preserve"> изграђен на површинама јавне намене</w:t>
      </w:r>
      <w:r w:rsidR="00183FF8" w:rsidRPr="00DB05C3">
        <w:rPr>
          <w:rFonts w:ascii="Times New Roman" w:hAnsi="Times New Roman"/>
          <w:sz w:val="24"/>
          <w:szCs w:val="24"/>
          <w:lang w:val="sr-Cyrl-RS"/>
        </w:rPr>
        <w:t>, односно на земљишту планираном за уређење или изградњу објеката јавне намене за које се, у складу са одредбама посебног закона, утврђује јавни интерес и који су у обавезној јавној својини у складу са одредбама других посебних закона</w:t>
      </w:r>
      <w:r w:rsidR="00C15708" w:rsidRPr="00DB05C3">
        <w:rPr>
          <w:rFonts w:ascii="Times New Roman" w:hAnsi="Times New Roman"/>
          <w:sz w:val="24"/>
          <w:szCs w:val="24"/>
          <w:lang w:val="sr-Cyrl-RS"/>
        </w:rPr>
        <w:t xml:space="preserve">. Одредбом члана 5. став 1. тачка 4) Закона, у делу у коме је оспорена њена уставност, прописано је да предмет </w:t>
      </w:r>
      <w:proofErr w:type="spellStart"/>
      <w:r w:rsidR="00C15708" w:rsidRPr="00DB05C3">
        <w:rPr>
          <w:rFonts w:ascii="Times New Roman" w:hAnsi="Times New Roman"/>
          <w:sz w:val="24"/>
          <w:szCs w:val="24"/>
          <w:lang w:val="sr-Cyrl-RS"/>
        </w:rPr>
        <w:t>озакоњења</w:t>
      </w:r>
      <w:proofErr w:type="spellEnd"/>
      <w:r w:rsidR="00C15708" w:rsidRPr="00DB05C3">
        <w:rPr>
          <w:rFonts w:ascii="Times New Roman" w:hAnsi="Times New Roman"/>
          <w:sz w:val="24"/>
          <w:szCs w:val="24"/>
          <w:lang w:val="sr-Cyrl-RS"/>
        </w:rPr>
        <w:t xml:space="preserve"> не може бити објекат изграђен у првом и другом степену заштите природног добра (осим викендица и других породичних објеката за одмор у другом степену заштите природног добра).</w:t>
      </w:r>
      <w:r w:rsidR="005C4AF4" w:rsidRPr="00DB05C3">
        <w:rPr>
          <w:rFonts w:ascii="Times New Roman" w:hAnsi="Times New Roman"/>
          <w:sz w:val="24"/>
          <w:szCs w:val="24"/>
          <w:lang w:val="sr-Cyrl-RS"/>
        </w:rPr>
        <w:t xml:space="preserve"> Преосталим оспореним одредбама члана 5. Закона одређено је</w:t>
      </w:r>
      <w:r w:rsidR="00AF41B5" w:rsidRPr="00DB05C3">
        <w:rPr>
          <w:rFonts w:ascii="Times New Roman" w:hAnsi="Times New Roman"/>
          <w:sz w:val="24"/>
          <w:szCs w:val="24"/>
          <w:lang w:val="sr-Cyrl-RS"/>
        </w:rPr>
        <w:t>:</w:t>
      </w:r>
      <w:r w:rsidR="005C4AF4" w:rsidRPr="00DB05C3">
        <w:rPr>
          <w:rFonts w:ascii="Times New Roman" w:hAnsi="Times New Roman"/>
          <w:sz w:val="24"/>
          <w:szCs w:val="24"/>
          <w:lang w:val="sr-Cyrl-RS"/>
        </w:rPr>
        <w:t xml:space="preserve"> да </w:t>
      </w:r>
      <w:r w:rsidR="00AF41B5" w:rsidRPr="00DB05C3">
        <w:rPr>
          <w:rFonts w:ascii="Times New Roman" w:hAnsi="Times New Roman"/>
          <w:sz w:val="24"/>
          <w:szCs w:val="24"/>
          <w:lang w:val="sr-Cyrl-RS"/>
        </w:rPr>
        <w:t xml:space="preserve">ће </w:t>
      </w:r>
      <w:r w:rsidR="005C4AF4" w:rsidRPr="00DB05C3">
        <w:rPr>
          <w:rFonts w:ascii="Times New Roman" w:hAnsi="Times New Roman"/>
          <w:sz w:val="24"/>
          <w:szCs w:val="24"/>
          <w:lang w:val="sr-Cyrl-RS"/>
        </w:rPr>
        <w:t>изузетно од одред</w:t>
      </w:r>
      <w:r w:rsidR="00AF41B5" w:rsidRPr="00DB05C3">
        <w:rPr>
          <w:rFonts w:ascii="Times New Roman" w:hAnsi="Times New Roman"/>
          <w:sz w:val="24"/>
          <w:szCs w:val="24"/>
          <w:lang w:val="sr-Cyrl-RS"/>
        </w:rPr>
        <w:t>а</w:t>
      </w:r>
      <w:r w:rsidR="005C4AF4" w:rsidRPr="00DB05C3">
        <w:rPr>
          <w:rFonts w:ascii="Times New Roman" w:hAnsi="Times New Roman"/>
          <w:sz w:val="24"/>
          <w:szCs w:val="24"/>
          <w:lang w:val="sr-Cyrl-RS"/>
        </w:rPr>
        <w:t>б</w:t>
      </w:r>
      <w:r w:rsidR="00AF41B5" w:rsidRPr="00DB05C3">
        <w:rPr>
          <w:rFonts w:ascii="Times New Roman" w:hAnsi="Times New Roman"/>
          <w:sz w:val="24"/>
          <w:szCs w:val="24"/>
          <w:lang w:val="sr-Cyrl-RS"/>
        </w:rPr>
        <w:t>а</w:t>
      </w:r>
      <w:r w:rsidR="005C4AF4" w:rsidRPr="00DB05C3">
        <w:rPr>
          <w:rFonts w:ascii="Times New Roman" w:hAnsi="Times New Roman"/>
          <w:sz w:val="24"/>
          <w:szCs w:val="24"/>
          <w:lang w:val="sr-Cyrl-RS"/>
        </w:rPr>
        <w:t xml:space="preserve"> става 1. </w:t>
      </w:r>
      <w:proofErr w:type="spellStart"/>
      <w:r w:rsidR="005C4AF4" w:rsidRPr="00DB05C3">
        <w:rPr>
          <w:rFonts w:ascii="Times New Roman" w:hAnsi="Times New Roman"/>
          <w:sz w:val="24"/>
          <w:szCs w:val="24"/>
          <w:lang w:val="sr-Cyrl-RS"/>
        </w:rPr>
        <w:t>тач</w:t>
      </w:r>
      <w:proofErr w:type="spellEnd"/>
      <w:r w:rsidR="005C4AF4" w:rsidRPr="00DB05C3">
        <w:rPr>
          <w:rFonts w:ascii="Times New Roman" w:hAnsi="Times New Roman"/>
          <w:sz w:val="24"/>
          <w:szCs w:val="24"/>
          <w:lang w:val="sr-Cyrl-RS"/>
        </w:rPr>
        <w:t>. 3) и 4) овог члана</w:t>
      </w:r>
      <w:r w:rsidR="006D54D0" w:rsidRPr="00DB05C3">
        <w:rPr>
          <w:rFonts w:ascii="Times New Roman" w:hAnsi="Times New Roman"/>
          <w:sz w:val="24"/>
          <w:szCs w:val="24"/>
          <w:lang w:val="sr-Cyrl-RS"/>
        </w:rPr>
        <w:t xml:space="preserve"> Закона</w:t>
      </w:r>
      <w:r w:rsidR="005C4AF4" w:rsidRPr="00DB05C3">
        <w:rPr>
          <w:rFonts w:ascii="Times New Roman" w:hAnsi="Times New Roman"/>
          <w:sz w:val="24"/>
          <w:szCs w:val="24"/>
          <w:lang w:val="sr-Cyrl-RS"/>
        </w:rPr>
        <w:t xml:space="preserve"> надлежни орган издати решење о </w:t>
      </w:r>
      <w:proofErr w:type="spellStart"/>
      <w:r w:rsidR="005C4AF4" w:rsidRPr="00DB05C3">
        <w:rPr>
          <w:rFonts w:ascii="Times New Roman" w:hAnsi="Times New Roman"/>
          <w:sz w:val="24"/>
          <w:szCs w:val="24"/>
          <w:lang w:val="sr-Cyrl-RS"/>
        </w:rPr>
        <w:t>озакоњењу</w:t>
      </w:r>
      <w:proofErr w:type="spellEnd"/>
      <w:r w:rsidR="005C4AF4" w:rsidRPr="00DB05C3">
        <w:rPr>
          <w:rFonts w:ascii="Times New Roman" w:hAnsi="Times New Roman"/>
          <w:sz w:val="24"/>
          <w:szCs w:val="24"/>
          <w:lang w:val="sr-Cyrl-RS"/>
        </w:rPr>
        <w:t>, ако у поступку буде прибављена сагласност управљача јавног добра, односно сагласност организације надлежне за заштиту природних, односно културних добара</w:t>
      </w:r>
      <w:r w:rsidR="00EE7393" w:rsidRPr="00DB05C3">
        <w:rPr>
          <w:rFonts w:ascii="Times New Roman" w:hAnsi="Times New Roman"/>
          <w:sz w:val="24"/>
          <w:szCs w:val="24"/>
          <w:lang w:val="sr-Cyrl-RS"/>
        </w:rPr>
        <w:t xml:space="preserve"> (став 3.)</w:t>
      </w:r>
      <w:r w:rsidR="005C4AF4" w:rsidRPr="00DB05C3">
        <w:rPr>
          <w:rFonts w:ascii="Times New Roman" w:hAnsi="Times New Roman"/>
          <w:sz w:val="24"/>
          <w:szCs w:val="24"/>
          <w:lang w:val="sr-Cyrl-RS"/>
        </w:rPr>
        <w:t xml:space="preserve">; </w:t>
      </w:r>
      <w:r w:rsidR="003C74D6" w:rsidRPr="00DB05C3">
        <w:rPr>
          <w:rFonts w:ascii="Times New Roman" w:hAnsi="Times New Roman"/>
          <w:sz w:val="24"/>
          <w:szCs w:val="24"/>
          <w:lang w:val="sr-Cyrl-RS"/>
        </w:rPr>
        <w:t xml:space="preserve">да изузетно од одредбе из става 1. овог члана, ако је по правноснажности решења којим се одбија захтев за легализацију, промењен плански документ или је захтев одбијен из разлога који су овим законом другачије прописани, а повољнији су за власника незаконито изграђеног објекта, надлежни орган констатује ову чињеницу и наставља поступак </w:t>
      </w:r>
      <w:proofErr w:type="spellStart"/>
      <w:r w:rsidR="003C74D6" w:rsidRPr="00DB05C3">
        <w:rPr>
          <w:rFonts w:ascii="Times New Roman" w:hAnsi="Times New Roman"/>
          <w:sz w:val="24"/>
          <w:szCs w:val="24"/>
          <w:lang w:val="sr-Cyrl-RS"/>
        </w:rPr>
        <w:t>озакоњења</w:t>
      </w:r>
      <w:proofErr w:type="spellEnd"/>
      <w:r w:rsidR="003C74D6" w:rsidRPr="00DB05C3">
        <w:rPr>
          <w:rFonts w:ascii="Times New Roman" w:hAnsi="Times New Roman"/>
          <w:sz w:val="24"/>
          <w:szCs w:val="24"/>
          <w:lang w:val="sr-Cyrl-RS"/>
        </w:rPr>
        <w:t xml:space="preserve"> у складу са овим законом</w:t>
      </w:r>
      <w:r w:rsidR="00EE7393" w:rsidRPr="00DB05C3">
        <w:rPr>
          <w:rFonts w:ascii="Times New Roman" w:hAnsi="Times New Roman"/>
          <w:sz w:val="24"/>
          <w:szCs w:val="24"/>
          <w:lang w:val="sr-Cyrl-RS"/>
        </w:rPr>
        <w:t xml:space="preserve"> (став 5.)</w:t>
      </w:r>
      <w:r w:rsidR="003C74D6" w:rsidRPr="00DB05C3">
        <w:rPr>
          <w:rFonts w:ascii="Times New Roman" w:hAnsi="Times New Roman"/>
          <w:sz w:val="24"/>
          <w:szCs w:val="24"/>
          <w:lang w:val="sr-Cyrl-RS"/>
        </w:rPr>
        <w:t>.</w:t>
      </w:r>
    </w:p>
    <w:p w:rsidR="001C025C" w:rsidRPr="00DB05C3" w:rsidRDefault="001C025C"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Pr="00DB05C3">
        <w:rPr>
          <w:rFonts w:ascii="Times New Roman" w:hAnsi="Times New Roman"/>
          <w:sz w:val="24"/>
          <w:szCs w:val="24"/>
          <w:lang w:val="sr-Cyrl-RS"/>
        </w:rPr>
        <w:t xml:space="preserve">Одредбама члана 6. Закона било је, поред осталог, прописано да је предмет </w:t>
      </w:r>
      <w:proofErr w:type="spellStart"/>
      <w:r w:rsidRPr="00DB05C3">
        <w:rPr>
          <w:rFonts w:ascii="Times New Roman" w:hAnsi="Times New Roman"/>
          <w:sz w:val="24"/>
          <w:szCs w:val="24"/>
          <w:lang w:val="sr-Cyrl-RS"/>
        </w:rPr>
        <w:t>озакоњења</w:t>
      </w:r>
      <w:proofErr w:type="spellEnd"/>
      <w:r w:rsidRPr="00DB05C3">
        <w:rPr>
          <w:rFonts w:ascii="Times New Roman" w:hAnsi="Times New Roman"/>
          <w:sz w:val="24"/>
          <w:szCs w:val="24"/>
          <w:lang w:val="sr-Cyrl-RS"/>
        </w:rPr>
        <w:t xml:space="preserve"> објекат за који је поднет захтев за легализацију у складу са раније важећим законом којим је била уређена легализација објеката, до 29. јануара 2014. године (став 1.), као и објекат за који није поднет захтев за легализацију у складу са раниј</w:t>
      </w:r>
      <w:r w:rsidR="001315D7" w:rsidRPr="00DB05C3">
        <w:rPr>
          <w:rFonts w:ascii="Times New Roman" w:hAnsi="Times New Roman"/>
          <w:sz w:val="24"/>
          <w:szCs w:val="24"/>
          <w:lang w:val="sr-Cyrl-RS"/>
        </w:rPr>
        <w:t xml:space="preserve">е важећим законом којим је била уређена легализација објеката, а који је видљив на сателитском снимку територије Републике Србије из 2015. године, под условима прописаним овим законом (став 4.), а попис и евиденцију незаконито изграђених објеката из става 4. овог </w:t>
      </w:r>
      <w:r w:rsidR="001315D7" w:rsidRPr="00DB05C3">
        <w:rPr>
          <w:rFonts w:ascii="Times New Roman" w:hAnsi="Times New Roman"/>
          <w:sz w:val="24"/>
          <w:szCs w:val="24"/>
          <w:lang w:val="sr-Cyrl-RS"/>
        </w:rPr>
        <w:lastRenderedPageBreak/>
        <w:t>члана спроводи јединица локалне самоуправе (став 6.). Одредбама члана 7. Закона било је одређено</w:t>
      </w:r>
      <w:r w:rsidR="00707BBF" w:rsidRPr="00DB05C3">
        <w:rPr>
          <w:rFonts w:ascii="Times New Roman" w:hAnsi="Times New Roman"/>
          <w:sz w:val="24"/>
          <w:szCs w:val="24"/>
          <w:lang w:val="sr-Cyrl-RS"/>
        </w:rPr>
        <w:t>:</w:t>
      </w:r>
      <w:r w:rsidR="001315D7" w:rsidRPr="00DB05C3">
        <w:rPr>
          <w:rFonts w:ascii="Times New Roman" w:hAnsi="Times New Roman"/>
          <w:sz w:val="24"/>
          <w:szCs w:val="24"/>
          <w:lang w:val="sr-Cyrl-RS"/>
        </w:rPr>
        <w:t xml:space="preserve"> да по завршетку пописа незаконито изграђених објеката из једне зоне, односно целине, надлежни грађевински инспектор доноси појединачна решења о рушењу објекта, за све незаконито изграђене објекте који су на попису (став 6.)</w:t>
      </w:r>
      <w:r w:rsidR="00C7626D" w:rsidRPr="00DB05C3">
        <w:rPr>
          <w:rFonts w:ascii="Times New Roman" w:hAnsi="Times New Roman"/>
          <w:sz w:val="24"/>
          <w:szCs w:val="24"/>
          <w:lang w:val="sr-Cyrl-RS"/>
        </w:rPr>
        <w:t xml:space="preserve">, а по добијању решења о рушењу објекта надлежни орган по службеној дужности покреће поступак </w:t>
      </w:r>
      <w:proofErr w:type="spellStart"/>
      <w:r w:rsidR="00C7626D" w:rsidRPr="00DB05C3">
        <w:rPr>
          <w:rFonts w:ascii="Times New Roman" w:hAnsi="Times New Roman"/>
          <w:sz w:val="24"/>
          <w:szCs w:val="24"/>
          <w:lang w:val="sr-Cyrl-RS"/>
        </w:rPr>
        <w:t>озакоњења</w:t>
      </w:r>
      <w:proofErr w:type="spellEnd"/>
      <w:r w:rsidR="00C7626D" w:rsidRPr="00DB05C3">
        <w:rPr>
          <w:rFonts w:ascii="Times New Roman" w:hAnsi="Times New Roman"/>
          <w:sz w:val="24"/>
          <w:szCs w:val="24"/>
          <w:lang w:val="sr-Cyrl-RS"/>
        </w:rPr>
        <w:t xml:space="preserve"> у складу са овим законом (став 9.</w:t>
      </w:r>
      <w:r w:rsidR="00C7626D" w:rsidRPr="00DB05C3">
        <w:rPr>
          <w:rFonts w:ascii="Times New Roman" w:hAnsi="Times New Roman"/>
          <w:sz w:val="24"/>
          <w:szCs w:val="24"/>
          <w:lang w:val="sr-Cyrl-CS"/>
        </w:rPr>
        <w:t>)</w:t>
      </w:r>
      <w:r w:rsidR="00707BBF" w:rsidRPr="00DB05C3">
        <w:rPr>
          <w:rFonts w:ascii="Times New Roman" w:hAnsi="Times New Roman"/>
          <w:sz w:val="24"/>
          <w:szCs w:val="24"/>
          <w:lang w:val="sr-Cyrl-RS"/>
        </w:rPr>
        <w:t xml:space="preserve">; да објекти за које буде утврђено да не постоје, односно нису видљиви на сателитском снимку из члана 6. став 4. овог закона, нису предмет </w:t>
      </w:r>
      <w:proofErr w:type="spellStart"/>
      <w:r w:rsidR="00707BBF" w:rsidRPr="00DB05C3">
        <w:rPr>
          <w:rFonts w:ascii="Times New Roman" w:hAnsi="Times New Roman"/>
          <w:sz w:val="24"/>
          <w:szCs w:val="24"/>
          <w:lang w:val="sr-Cyrl-RS"/>
        </w:rPr>
        <w:t>озакоњења</w:t>
      </w:r>
      <w:proofErr w:type="spellEnd"/>
      <w:r w:rsidR="00707BBF" w:rsidRPr="00DB05C3">
        <w:rPr>
          <w:rFonts w:ascii="Times New Roman" w:hAnsi="Times New Roman"/>
          <w:sz w:val="24"/>
          <w:szCs w:val="24"/>
          <w:lang w:val="sr-Cyrl-RS"/>
        </w:rPr>
        <w:t xml:space="preserve"> и надлежни грађевински инспектор за те објекте доноси решење о рушењу, које је извршно даном доношења, у складу са Законом о планирању и изградњи (став 10.).</w:t>
      </w:r>
    </w:p>
    <w:p w:rsidR="009E3AB6" w:rsidRPr="00DB05C3" w:rsidRDefault="003D2E2D"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CS"/>
        </w:rPr>
        <w:tab/>
      </w:r>
      <w:r w:rsidR="00DB05C3">
        <w:rPr>
          <w:rFonts w:ascii="Times New Roman" w:hAnsi="Times New Roman"/>
          <w:sz w:val="24"/>
          <w:szCs w:val="24"/>
          <w:lang w:val="sr-Cyrl-CS"/>
        </w:rPr>
        <w:tab/>
      </w:r>
      <w:r w:rsidR="000738CF" w:rsidRPr="00DB05C3">
        <w:rPr>
          <w:rFonts w:ascii="Times New Roman" w:hAnsi="Times New Roman"/>
          <w:sz w:val="24"/>
          <w:szCs w:val="24"/>
          <w:lang w:val="sr-Cyrl-RS"/>
        </w:rPr>
        <w:t>Оспореним чланом 8. Закона</w:t>
      </w:r>
      <w:r w:rsidR="003F25A4" w:rsidRPr="00DB05C3">
        <w:rPr>
          <w:rFonts w:ascii="Times New Roman" w:hAnsi="Times New Roman"/>
          <w:sz w:val="24"/>
          <w:szCs w:val="24"/>
          <w:lang w:val="sr-Cyrl-RS"/>
        </w:rPr>
        <w:t xml:space="preserve"> одређено је да предмет </w:t>
      </w:r>
      <w:proofErr w:type="spellStart"/>
      <w:r w:rsidR="003F25A4" w:rsidRPr="00DB05C3">
        <w:rPr>
          <w:rFonts w:ascii="Times New Roman" w:hAnsi="Times New Roman"/>
          <w:sz w:val="24"/>
          <w:szCs w:val="24"/>
          <w:lang w:val="sr-Cyrl-RS"/>
        </w:rPr>
        <w:t>озакоњења</w:t>
      </w:r>
      <w:proofErr w:type="spellEnd"/>
      <w:r w:rsidR="003F25A4" w:rsidRPr="00DB05C3">
        <w:rPr>
          <w:rFonts w:ascii="Times New Roman" w:hAnsi="Times New Roman"/>
          <w:sz w:val="24"/>
          <w:szCs w:val="24"/>
          <w:lang w:val="sr-Cyrl-RS"/>
        </w:rPr>
        <w:t xml:space="preserve"> може бити објекат који се може ускладити са важећим планским документом у погледу намене и </w:t>
      </w:r>
      <w:proofErr w:type="spellStart"/>
      <w:r w:rsidR="003F25A4" w:rsidRPr="00DB05C3">
        <w:rPr>
          <w:rFonts w:ascii="Times New Roman" w:hAnsi="Times New Roman"/>
          <w:sz w:val="24"/>
          <w:szCs w:val="24"/>
          <w:lang w:val="sr-Cyrl-RS"/>
        </w:rPr>
        <w:t>спратности</w:t>
      </w:r>
      <w:proofErr w:type="spellEnd"/>
      <w:r w:rsidR="003F25A4" w:rsidRPr="00DB05C3">
        <w:rPr>
          <w:rFonts w:ascii="Times New Roman" w:hAnsi="Times New Roman"/>
          <w:sz w:val="24"/>
          <w:szCs w:val="24"/>
          <w:lang w:val="sr-Cyrl-RS"/>
        </w:rPr>
        <w:t xml:space="preserve"> објекта, као и објекат за који се, поред намене утврђене пл</w:t>
      </w:r>
      <w:r w:rsidR="00AF41B5" w:rsidRPr="00DB05C3">
        <w:rPr>
          <w:rFonts w:ascii="Times New Roman" w:hAnsi="Times New Roman"/>
          <w:sz w:val="24"/>
          <w:szCs w:val="24"/>
          <w:lang w:val="sr-Cyrl-RS"/>
        </w:rPr>
        <w:t>анским документом, утврди да је</w:t>
      </w:r>
      <w:r w:rsidR="00856ED4" w:rsidRPr="00DB05C3">
        <w:rPr>
          <w:rFonts w:ascii="Times New Roman" w:hAnsi="Times New Roman"/>
          <w:sz w:val="24"/>
          <w:szCs w:val="24"/>
          <w:lang w:val="sr-Cyrl-RS"/>
        </w:rPr>
        <w:t xml:space="preserve"> </w:t>
      </w:r>
      <w:r w:rsidR="003F25A4" w:rsidRPr="00DB05C3">
        <w:rPr>
          <w:rFonts w:ascii="Times New Roman" w:hAnsi="Times New Roman"/>
          <w:sz w:val="24"/>
          <w:szCs w:val="24"/>
          <w:lang w:val="sr-Cyrl-RS"/>
        </w:rPr>
        <w:t>намене која је у оквиру планом дефинисаних компатибилности (ст. 1.</w:t>
      </w:r>
      <w:r w:rsidR="00C4362C" w:rsidRPr="00DB05C3">
        <w:rPr>
          <w:rFonts w:ascii="Times New Roman" w:hAnsi="Times New Roman"/>
          <w:sz w:val="24"/>
          <w:szCs w:val="24"/>
          <w:lang w:val="sr-Cyrl-RS"/>
        </w:rPr>
        <w:t xml:space="preserve"> и 2.). Такође су одређени услов</w:t>
      </w:r>
      <w:r w:rsidR="003F25A4" w:rsidRPr="00DB05C3">
        <w:rPr>
          <w:rFonts w:ascii="Times New Roman" w:hAnsi="Times New Roman"/>
          <w:sz w:val="24"/>
          <w:szCs w:val="24"/>
          <w:lang w:val="sr-Cyrl-RS"/>
        </w:rPr>
        <w:t xml:space="preserve">и за озакоњење објекта када је у питању његова </w:t>
      </w:r>
      <w:proofErr w:type="spellStart"/>
      <w:r w:rsidR="003F25A4" w:rsidRPr="00DB05C3">
        <w:rPr>
          <w:rFonts w:ascii="Times New Roman" w:hAnsi="Times New Roman"/>
          <w:sz w:val="24"/>
          <w:szCs w:val="24"/>
          <w:lang w:val="sr-Cyrl-RS"/>
        </w:rPr>
        <w:t>спратност</w:t>
      </w:r>
      <w:proofErr w:type="spellEnd"/>
      <w:r w:rsidR="003F25A4" w:rsidRPr="00DB05C3">
        <w:rPr>
          <w:rFonts w:ascii="Times New Roman" w:hAnsi="Times New Roman"/>
          <w:sz w:val="24"/>
          <w:szCs w:val="24"/>
          <w:lang w:val="sr-Cyrl-RS"/>
        </w:rPr>
        <w:t xml:space="preserve"> и прописана је</w:t>
      </w:r>
      <w:r w:rsidR="009E3AB6" w:rsidRPr="00DB05C3">
        <w:rPr>
          <w:rFonts w:ascii="Times New Roman" w:hAnsi="Times New Roman"/>
          <w:sz w:val="24"/>
          <w:szCs w:val="24"/>
          <w:lang w:val="sr-Cyrl-RS"/>
        </w:rPr>
        <w:t xml:space="preserve"> обавеза јединице локалне самоуправе да у року од 30 дана од дана ступања на снагу Закона донесе општи акт којим ће бити прописана </w:t>
      </w:r>
      <w:proofErr w:type="spellStart"/>
      <w:r w:rsidR="009E3AB6" w:rsidRPr="00DB05C3">
        <w:rPr>
          <w:rFonts w:ascii="Times New Roman" w:hAnsi="Times New Roman"/>
          <w:sz w:val="24"/>
          <w:szCs w:val="24"/>
          <w:lang w:val="sr-Cyrl-RS"/>
        </w:rPr>
        <w:t>спратност</w:t>
      </w:r>
      <w:proofErr w:type="spellEnd"/>
      <w:r w:rsidR="009E3AB6" w:rsidRPr="00DB05C3">
        <w:rPr>
          <w:rFonts w:ascii="Times New Roman" w:hAnsi="Times New Roman"/>
          <w:sz w:val="24"/>
          <w:szCs w:val="24"/>
          <w:lang w:val="sr-Cyrl-RS"/>
        </w:rPr>
        <w:t xml:space="preserve"> по урбанистичким зонама, целинама или блоковима</w:t>
      </w:r>
      <w:r w:rsidR="003F25A4" w:rsidRPr="00DB05C3">
        <w:rPr>
          <w:rFonts w:ascii="Times New Roman" w:hAnsi="Times New Roman"/>
          <w:sz w:val="24"/>
          <w:szCs w:val="24"/>
          <w:lang w:val="sr-Cyrl-RS"/>
        </w:rPr>
        <w:t xml:space="preserve"> (ст. 3. и 4.)</w:t>
      </w:r>
      <w:r w:rsidR="009E3AB6" w:rsidRPr="00DB05C3">
        <w:rPr>
          <w:rFonts w:ascii="Times New Roman" w:hAnsi="Times New Roman"/>
          <w:sz w:val="24"/>
          <w:szCs w:val="24"/>
          <w:lang w:val="sr-Cyrl-RS"/>
        </w:rPr>
        <w:t>.</w:t>
      </w:r>
    </w:p>
    <w:p w:rsidR="003B23DD" w:rsidRPr="00DB05C3" w:rsidRDefault="003D5B8C"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Pr="00DB05C3">
        <w:rPr>
          <w:rFonts w:ascii="Times New Roman" w:hAnsi="Times New Roman"/>
          <w:sz w:val="24"/>
          <w:szCs w:val="24"/>
          <w:lang w:val="sr-Cyrl-RS"/>
        </w:rPr>
        <w:t>Одредб</w:t>
      </w:r>
      <w:r w:rsidR="0078103D" w:rsidRPr="00DB05C3">
        <w:rPr>
          <w:rFonts w:ascii="Times New Roman" w:hAnsi="Times New Roman"/>
          <w:sz w:val="24"/>
          <w:szCs w:val="24"/>
          <w:lang w:val="sr-Cyrl-RS"/>
        </w:rPr>
        <w:t>о</w:t>
      </w:r>
      <w:r w:rsidRPr="00DB05C3">
        <w:rPr>
          <w:rFonts w:ascii="Times New Roman" w:hAnsi="Times New Roman"/>
          <w:sz w:val="24"/>
          <w:szCs w:val="24"/>
          <w:lang w:val="sr-Cyrl-RS"/>
        </w:rPr>
        <w:t>м члана 10.</w:t>
      </w:r>
      <w:r w:rsidR="0078103D" w:rsidRPr="00DB05C3">
        <w:rPr>
          <w:rFonts w:ascii="Times New Roman" w:hAnsi="Times New Roman"/>
          <w:sz w:val="24"/>
          <w:szCs w:val="24"/>
          <w:lang w:val="sr-Cyrl-RS"/>
        </w:rPr>
        <w:t xml:space="preserve"> став 1.</w:t>
      </w:r>
      <w:r w:rsidRPr="00DB05C3">
        <w:rPr>
          <w:rFonts w:ascii="Times New Roman" w:hAnsi="Times New Roman"/>
          <w:sz w:val="24"/>
          <w:szCs w:val="24"/>
          <w:lang w:val="sr-Cyrl-RS"/>
        </w:rPr>
        <w:t xml:space="preserve"> Закона прописано је да предмет </w:t>
      </w:r>
      <w:proofErr w:type="spellStart"/>
      <w:r w:rsidRPr="00DB05C3">
        <w:rPr>
          <w:rFonts w:ascii="Times New Roman" w:hAnsi="Times New Roman"/>
          <w:sz w:val="24"/>
          <w:szCs w:val="24"/>
          <w:lang w:val="sr-Cyrl-RS"/>
        </w:rPr>
        <w:t>озакоњења</w:t>
      </w:r>
      <w:proofErr w:type="spellEnd"/>
      <w:r w:rsidRPr="00DB05C3">
        <w:rPr>
          <w:rFonts w:ascii="Times New Roman" w:hAnsi="Times New Roman"/>
          <w:sz w:val="24"/>
          <w:szCs w:val="24"/>
          <w:lang w:val="sr-Cyrl-RS"/>
        </w:rPr>
        <w:t xml:space="preserve"> може бити објекат за који власник достави доказ о одговарајућем праву на грађевинском земљишту или објекту, зависно од тога која врста радова, односно врста објекта је предмет </w:t>
      </w:r>
      <w:proofErr w:type="spellStart"/>
      <w:r w:rsidRPr="00DB05C3">
        <w:rPr>
          <w:rFonts w:ascii="Times New Roman" w:hAnsi="Times New Roman"/>
          <w:sz w:val="24"/>
          <w:szCs w:val="24"/>
          <w:lang w:val="sr-Cyrl-RS"/>
        </w:rPr>
        <w:t>озакоњења</w:t>
      </w:r>
      <w:proofErr w:type="spellEnd"/>
      <w:r w:rsidR="0078103D" w:rsidRPr="00DB05C3">
        <w:rPr>
          <w:rFonts w:ascii="Times New Roman" w:hAnsi="Times New Roman"/>
          <w:sz w:val="24"/>
          <w:szCs w:val="24"/>
          <w:lang w:val="sr-Cyrl-RS"/>
        </w:rPr>
        <w:t>.</w:t>
      </w:r>
    </w:p>
    <w:p w:rsidR="00071519" w:rsidRPr="00DB05C3" w:rsidRDefault="003B23DD"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Pr="00DB05C3">
        <w:rPr>
          <w:rFonts w:ascii="Times New Roman" w:hAnsi="Times New Roman"/>
          <w:sz w:val="24"/>
          <w:szCs w:val="24"/>
          <w:lang w:val="sr-Cyrl-RS"/>
        </w:rPr>
        <w:t>Оспореним одредбама члана 10. Закона одређено је:</w:t>
      </w:r>
      <w:r w:rsidR="0078103D" w:rsidRPr="00DB05C3">
        <w:rPr>
          <w:rFonts w:ascii="Times New Roman" w:hAnsi="Times New Roman"/>
          <w:sz w:val="24"/>
          <w:szCs w:val="24"/>
          <w:lang w:val="sr-Cyrl-RS"/>
        </w:rPr>
        <w:t xml:space="preserve"> да се као одговарајуће право сматра право својине на објекту, односно право својине, право коришћења или право закупа на грађевинском земљишту у јавној својини, као и друга права прописана Законом о планирању и изградњи, као одговарајућа права на грађевинском земљишту (став 2.);</w:t>
      </w:r>
      <w:r w:rsidRPr="00DB05C3">
        <w:rPr>
          <w:rFonts w:ascii="Times New Roman" w:hAnsi="Times New Roman"/>
          <w:sz w:val="24"/>
          <w:szCs w:val="24"/>
          <w:lang w:val="sr-Cyrl-RS"/>
        </w:rPr>
        <w:t xml:space="preserve"> да се као одговарајуће право, у смислу овог закона, сматра и акт министарства надлежн</w:t>
      </w:r>
      <w:r w:rsidR="00D27C12" w:rsidRPr="00DB05C3">
        <w:rPr>
          <w:rFonts w:ascii="Times New Roman" w:hAnsi="Times New Roman"/>
          <w:sz w:val="24"/>
          <w:szCs w:val="24"/>
          <w:lang w:val="sr-Cyrl-RS"/>
        </w:rPr>
        <w:t>ог за послове одбране о додели „нужног смештаја“</w:t>
      </w:r>
      <w:r w:rsidRPr="00DB05C3">
        <w:rPr>
          <w:rFonts w:ascii="Times New Roman" w:hAnsi="Times New Roman"/>
          <w:sz w:val="24"/>
          <w:szCs w:val="24"/>
          <w:lang w:val="sr-Cyrl-RS"/>
        </w:rPr>
        <w:t xml:space="preserve"> (став 3. тачка 5)); да када ј</w:t>
      </w:r>
      <w:r w:rsidR="00833734" w:rsidRPr="00DB05C3">
        <w:rPr>
          <w:rFonts w:ascii="Times New Roman" w:hAnsi="Times New Roman"/>
          <w:sz w:val="24"/>
          <w:szCs w:val="24"/>
          <w:lang w:val="sr-Cyrl-RS"/>
        </w:rPr>
        <w:t xml:space="preserve">е предмет </w:t>
      </w:r>
      <w:proofErr w:type="spellStart"/>
      <w:r w:rsidR="00833734" w:rsidRPr="00DB05C3">
        <w:rPr>
          <w:rFonts w:ascii="Times New Roman" w:hAnsi="Times New Roman"/>
          <w:sz w:val="24"/>
          <w:szCs w:val="24"/>
          <w:lang w:val="sr-Cyrl-RS"/>
        </w:rPr>
        <w:t>озакоњења</w:t>
      </w:r>
      <w:proofErr w:type="spellEnd"/>
      <w:r w:rsidR="00833734" w:rsidRPr="00DB05C3">
        <w:rPr>
          <w:rFonts w:ascii="Times New Roman" w:hAnsi="Times New Roman"/>
          <w:sz w:val="24"/>
          <w:szCs w:val="24"/>
          <w:lang w:val="sr-Cyrl-RS"/>
        </w:rPr>
        <w:t xml:space="preserve"> надзиђивање, претварање заједничких просторија зграде у стан или пословни простор или припајање заједничких просторија суседном стану, као доказ о одговарајућем праву доставља се извод из листа непокретности за зграду и све посебне делове зграде и доказ прописан одредбама закона којим се уређује одржавање стамбених зграда о регулисању међусобних односа између власника незаконито изграђеног објекта и органа зграде, а ако органи зграде нису формирани, као доказ се доставља сагласност већине власника на посебним деловима зграде (став 4.).</w:t>
      </w:r>
    </w:p>
    <w:p w:rsidR="00086680" w:rsidRPr="00DB05C3" w:rsidRDefault="00071519"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Pr="00DB05C3">
        <w:rPr>
          <w:rFonts w:ascii="Times New Roman" w:hAnsi="Times New Roman"/>
          <w:sz w:val="24"/>
          <w:szCs w:val="24"/>
          <w:lang w:val="sr-Cyrl-RS"/>
        </w:rPr>
        <w:t xml:space="preserve">Према одредби члана 10. став 6. Закона, када је предмет </w:t>
      </w:r>
      <w:proofErr w:type="spellStart"/>
      <w:r w:rsidR="001D5AD3" w:rsidRPr="00DB05C3">
        <w:rPr>
          <w:rFonts w:ascii="Times New Roman" w:hAnsi="Times New Roman"/>
          <w:sz w:val="24"/>
          <w:szCs w:val="24"/>
          <w:lang w:val="sr-Cyrl-RS"/>
        </w:rPr>
        <w:t>озакоњења</w:t>
      </w:r>
      <w:proofErr w:type="spellEnd"/>
      <w:r w:rsidR="001D5AD3" w:rsidRPr="00DB05C3">
        <w:rPr>
          <w:rFonts w:ascii="Times New Roman" w:hAnsi="Times New Roman"/>
          <w:sz w:val="24"/>
          <w:szCs w:val="24"/>
          <w:lang w:val="sr-Cyrl-RS"/>
        </w:rPr>
        <w:t xml:space="preserve"> објекат изграђен на грађевинском земљишту на коме постоји право </w:t>
      </w:r>
      <w:proofErr w:type="spellStart"/>
      <w:r w:rsidR="001D5AD3" w:rsidRPr="00DB05C3">
        <w:rPr>
          <w:rFonts w:ascii="Times New Roman" w:hAnsi="Times New Roman"/>
          <w:sz w:val="24"/>
          <w:szCs w:val="24"/>
          <w:lang w:val="sr-Cyrl-RS"/>
        </w:rPr>
        <w:t>сусвојине</w:t>
      </w:r>
      <w:proofErr w:type="spellEnd"/>
      <w:r w:rsidR="001D5AD3" w:rsidRPr="00DB05C3">
        <w:rPr>
          <w:rFonts w:ascii="Times New Roman" w:hAnsi="Times New Roman"/>
          <w:sz w:val="24"/>
          <w:szCs w:val="24"/>
          <w:lang w:val="sr-Cyrl-RS"/>
        </w:rPr>
        <w:t xml:space="preserve">, као доказ о одговарајућем праву доставља се и писмена сагласност свих сувласника. Оспореном одредбом става 7. наведеног члана Закона прописано је да уколико је сувласник знао или могао знати за изградњу објекта, односно извођење радова који су предмет </w:t>
      </w:r>
      <w:proofErr w:type="spellStart"/>
      <w:r w:rsidR="001D5AD3" w:rsidRPr="00DB05C3">
        <w:rPr>
          <w:rFonts w:ascii="Times New Roman" w:hAnsi="Times New Roman"/>
          <w:sz w:val="24"/>
          <w:szCs w:val="24"/>
          <w:lang w:val="sr-Cyrl-RS"/>
        </w:rPr>
        <w:t>озакоњења</w:t>
      </w:r>
      <w:proofErr w:type="spellEnd"/>
      <w:r w:rsidR="001D5AD3" w:rsidRPr="00DB05C3">
        <w:rPr>
          <w:rFonts w:ascii="Times New Roman" w:hAnsi="Times New Roman"/>
          <w:sz w:val="24"/>
          <w:szCs w:val="24"/>
          <w:lang w:val="sr-Cyrl-RS"/>
        </w:rPr>
        <w:t>, али се у време изградње томе није противио, сматраће се да постоји сагласност</w:t>
      </w:r>
      <w:r w:rsidR="00A56E5B" w:rsidRPr="00DB05C3">
        <w:rPr>
          <w:rFonts w:ascii="Times New Roman" w:hAnsi="Times New Roman"/>
          <w:sz w:val="24"/>
          <w:szCs w:val="24"/>
          <w:lang w:val="sr-Cyrl-RS"/>
        </w:rPr>
        <w:t xml:space="preserve"> за озакоњење, те се у том случају не доставља доказ прописан ставом 6. овог члана.</w:t>
      </w:r>
      <w:r w:rsidR="00803405" w:rsidRPr="00DB05C3">
        <w:rPr>
          <w:rFonts w:ascii="Times New Roman" w:hAnsi="Times New Roman"/>
          <w:sz w:val="24"/>
          <w:szCs w:val="24"/>
          <w:lang w:val="sr-Cyrl-RS"/>
        </w:rPr>
        <w:t xml:space="preserve"> Сагласно оспореној одредби члана 10. став 16. Закона, ако се</w:t>
      </w:r>
      <w:r w:rsidR="00086680" w:rsidRPr="00DB05C3">
        <w:rPr>
          <w:rFonts w:ascii="Times New Roman" w:hAnsi="Times New Roman"/>
          <w:sz w:val="24"/>
          <w:szCs w:val="24"/>
          <w:lang w:val="sr-Cyrl-RS"/>
        </w:rPr>
        <w:t xml:space="preserve"> као одговарајуће право на земљишту прилаже уговор о преносу права коришћења који је закључен између тадашњег корисника земљишта и подносиоца захтева који није судски оверен, по захтеву </w:t>
      </w:r>
      <w:r w:rsidR="00086680" w:rsidRPr="00DB05C3">
        <w:rPr>
          <w:rFonts w:ascii="Times New Roman" w:hAnsi="Times New Roman"/>
          <w:sz w:val="24"/>
          <w:szCs w:val="24"/>
          <w:lang w:val="sr-Cyrl-RS"/>
        </w:rPr>
        <w:lastRenderedPageBreak/>
        <w:t>подносиоца захтева, орган надлежан за имовинско-правне послове на чијој територији се налази предметно земљиште, спроводи поступак и доноси решење о престанку права коришћења дотадашњег корисника и утврђује право коришћења у корист подносиоца захтева, а по правноснажности тог решења, орган надлежан з</w:t>
      </w:r>
      <w:r w:rsidR="005C1C82" w:rsidRPr="00DB05C3">
        <w:rPr>
          <w:rFonts w:ascii="Times New Roman" w:hAnsi="Times New Roman"/>
          <w:sz w:val="24"/>
          <w:szCs w:val="24"/>
          <w:lang w:val="sr-Cyrl-RS"/>
        </w:rPr>
        <w:t>а озакоњење објеката га прихвата</w:t>
      </w:r>
      <w:r w:rsidR="00086680" w:rsidRPr="00DB05C3">
        <w:rPr>
          <w:rFonts w:ascii="Times New Roman" w:hAnsi="Times New Roman"/>
          <w:sz w:val="24"/>
          <w:szCs w:val="24"/>
          <w:lang w:val="sr-Cyrl-RS"/>
        </w:rPr>
        <w:t xml:space="preserve"> као доказ о одговарајућем праву на земљишту.</w:t>
      </w:r>
    </w:p>
    <w:p w:rsidR="000C3680" w:rsidRPr="00DB05C3" w:rsidRDefault="00086680"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007C5693" w:rsidRPr="00DB05C3">
        <w:rPr>
          <w:rFonts w:ascii="Times New Roman" w:hAnsi="Times New Roman"/>
          <w:sz w:val="24"/>
          <w:szCs w:val="24"/>
          <w:lang w:val="sr-Cyrl-RS"/>
        </w:rPr>
        <w:t>Оспореном од</w:t>
      </w:r>
      <w:r w:rsidRPr="00DB05C3">
        <w:rPr>
          <w:rFonts w:ascii="Times New Roman" w:hAnsi="Times New Roman"/>
          <w:sz w:val="24"/>
          <w:szCs w:val="24"/>
          <w:lang w:val="sr-Cyrl-RS"/>
        </w:rPr>
        <w:t>редб</w:t>
      </w:r>
      <w:r w:rsidR="007C5693" w:rsidRPr="00DB05C3">
        <w:rPr>
          <w:rFonts w:ascii="Times New Roman" w:hAnsi="Times New Roman"/>
          <w:sz w:val="24"/>
          <w:szCs w:val="24"/>
          <w:lang w:val="sr-Cyrl-RS"/>
        </w:rPr>
        <w:t>о</w:t>
      </w:r>
      <w:r w:rsidRPr="00DB05C3">
        <w:rPr>
          <w:rFonts w:ascii="Times New Roman" w:hAnsi="Times New Roman"/>
          <w:sz w:val="24"/>
          <w:szCs w:val="24"/>
          <w:lang w:val="sr-Cyrl-RS"/>
        </w:rPr>
        <w:t>м</w:t>
      </w:r>
      <w:r w:rsidR="007C5693" w:rsidRPr="00DB05C3">
        <w:rPr>
          <w:rFonts w:ascii="Times New Roman" w:hAnsi="Times New Roman"/>
          <w:sz w:val="24"/>
          <w:szCs w:val="24"/>
          <w:lang w:val="sr-Cyrl-RS"/>
        </w:rPr>
        <w:t xml:space="preserve"> </w:t>
      </w:r>
      <w:r w:rsidRPr="00DB05C3">
        <w:rPr>
          <w:rFonts w:ascii="Times New Roman" w:hAnsi="Times New Roman"/>
          <w:sz w:val="24"/>
          <w:szCs w:val="24"/>
          <w:lang w:val="sr-Cyrl-RS"/>
        </w:rPr>
        <w:t>члана 11.</w:t>
      </w:r>
      <w:r w:rsidR="007C5693" w:rsidRPr="00DB05C3">
        <w:rPr>
          <w:rFonts w:ascii="Times New Roman" w:hAnsi="Times New Roman"/>
          <w:sz w:val="24"/>
          <w:szCs w:val="24"/>
          <w:lang w:val="sr-Cyrl-RS"/>
        </w:rPr>
        <w:t xml:space="preserve"> став 1.</w:t>
      </w:r>
      <w:r w:rsidRPr="00DB05C3">
        <w:rPr>
          <w:rFonts w:ascii="Times New Roman" w:hAnsi="Times New Roman"/>
          <w:sz w:val="24"/>
          <w:szCs w:val="24"/>
          <w:lang w:val="sr-Cyrl-RS"/>
        </w:rPr>
        <w:t xml:space="preserve"> Закона одређено је </w:t>
      </w:r>
      <w:r w:rsidR="00870C00" w:rsidRPr="00DB05C3">
        <w:rPr>
          <w:rFonts w:ascii="Times New Roman" w:hAnsi="Times New Roman"/>
          <w:sz w:val="24"/>
          <w:szCs w:val="24"/>
          <w:lang w:val="sr-Cyrl-RS"/>
        </w:rPr>
        <w:t>да</w:t>
      </w:r>
      <w:r w:rsidR="007C5693" w:rsidRPr="00DB05C3">
        <w:rPr>
          <w:rFonts w:ascii="Times New Roman" w:hAnsi="Times New Roman"/>
          <w:sz w:val="24"/>
          <w:szCs w:val="24"/>
          <w:lang w:val="sr-Cyrl-RS"/>
        </w:rPr>
        <w:t xml:space="preserve"> се</w:t>
      </w:r>
      <w:r w:rsidR="00870C00" w:rsidRPr="00DB05C3">
        <w:rPr>
          <w:rFonts w:ascii="Times New Roman" w:hAnsi="Times New Roman"/>
          <w:sz w:val="24"/>
          <w:szCs w:val="24"/>
          <w:lang w:val="sr-Cyrl-RS"/>
        </w:rPr>
        <w:t xml:space="preserve"> у циљу утврђивања могућности </w:t>
      </w:r>
      <w:proofErr w:type="spellStart"/>
      <w:r w:rsidR="00870C00" w:rsidRPr="00DB05C3">
        <w:rPr>
          <w:rFonts w:ascii="Times New Roman" w:hAnsi="Times New Roman"/>
          <w:sz w:val="24"/>
          <w:szCs w:val="24"/>
          <w:lang w:val="sr-Cyrl-RS"/>
        </w:rPr>
        <w:t>озакоњења</w:t>
      </w:r>
      <w:proofErr w:type="spellEnd"/>
      <w:r w:rsidR="00870C00" w:rsidRPr="00DB05C3">
        <w:rPr>
          <w:rFonts w:ascii="Times New Roman" w:hAnsi="Times New Roman"/>
          <w:sz w:val="24"/>
          <w:szCs w:val="24"/>
          <w:lang w:val="sr-Cyrl-RS"/>
        </w:rPr>
        <w:t xml:space="preserve"> у складу са одредбама овог закона, у поступку </w:t>
      </w:r>
      <w:proofErr w:type="spellStart"/>
      <w:r w:rsidR="00870C00" w:rsidRPr="00DB05C3">
        <w:rPr>
          <w:rFonts w:ascii="Times New Roman" w:hAnsi="Times New Roman"/>
          <w:sz w:val="24"/>
          <w:szCs w:val="24"/>
          <w:lang w:val="sr-Cyrl-RS"/>
        </w:rPr>
        <w:t>озакоњења</w:t>
      </w:r>
      <w:proofErr w:type="spellEnd"/>
      <w:r w:rsidR="00870C00" w:rsidRPr="00DB05C3">
        <w:rPr>
          <w:rFonts w:ascii="Times New Roman" w:hAnsi="Times New Roman"/>
          <w:sz w:val="24"/>
          <w:szCs w:val="24"/>
          <w:lang w:val="sr-Cyrl-RS"/>
        </w:rPr>
        <w:t xml:space="preserve"> прибавља извештај о затеченом стању објекта чији саставни део је и елаборат геодетских радова за незаконито изграђени објекат</w:t>
      </w:r>
      <w:r w:rsidR="007C5693" w:rsidRPr="00DB05C3">
        <w:rPr>
          <w:rFonts w:ascii="Times New Roman" w:hAnsi="Times New Roman"/>
          <w:sz w:val="24"/>
          <w:szCs w:val="24"/>
          <w:lang w:val="sr-Cyrl-RS"/>
        </w:rPr>
        <w:t>.</w:t>
      </w:r>
    </w:p>
    <w:p w:rsidR="00FD2DFE" w:rsidRPr="00DB05C3" w:rsidRDefault="00087EF8"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Pr="00DB05C3">
        <w:rPr>
          <w:rFonts w:ascii="Times New Roman" w:hAnsi="Times New Roman"/>
          <w:sz w:val="24"/>
          <w:szCs w:val="24"/>
          <w:lang w:val="sr-Cyrl-RS"/>
        </w:rPr>
        <w:t>Према оспореној одредби члана 12. став 1. Закона, кој</w:t>
      </w:r>
      <w:r w:rsidR="005C1C82" w:rsidRPr="00DB05C3">
        <w:rPr>
          <w:rFonts w:ascii="Times New Roman" w:hAnsi="Times New Roman"/>
          <w:sz w:val="24"/>
          <w:szCs w:val="24"/>
          <w:lang w:val="sr-Cyrl-RS"/>
        </w:rPr>
        <w:t>и</w:t>
      </w:r>
      <w:r w:rsidRPr="00DB05C3">
        <w:rPr>
          <w:rFonts w:ascii="Times New Roman" w:hAnsi="Times New Roman"/>
          <w:sz w:val="24"/>
          <w:szCs w:val="24"/>
          <w:lang w:val="sr-Cyrl-RS"/>
        </w:rPr>
        <w:t xml:space="preserve"> је систематизован у </w:t>
      </w:r>
      <w:r w:rsidR="00AF41B5" w:rsidRPr="00DB05C3">
        <w:rPr>
          <w:rFonts w:ascii="Times New Roman" w:hAnsi="Times New Roman"/>
          <w:sz w:val="24"/>
          <w:szCs w:val="24"/>
          <w:lang w:val="sr-Cyrl-RS"/>
        </w:rPr>
        <w:t>Глави</w:t>
      </w:r>
      <w:r w:rsidRPr="00DB05C3">
        <w:rPr>
          <w:rFonts w:ascii="Times New Roman" w:hAnsi="Times New Roman"/>
          <w:sz w:val="24"/>
          <w:szCs w:val="24"/>
          <w:lang w:val="sr-Cyrl-RS"/>
        </w:rPr>
        <w:t xml:space="preserve"> </w:t>
      </w:r>
      <w:r w:rsidRPr="00DB05C3">
        <w:rPr>
          <w:rFonts w:ascii="Times New Roman" w:hAnsi="Times New Roman"/>
          <w:sz w:val="24"/>
          <w:szCs w:val="24"/>
        </w:rPr>
        <w:t>III</w:t>
      </w:r>
      <w:r w:rsidR="00AF41B5" w:rsidRPr="00DB05C3">
        <w:rPr>
          <w:rFonts w:ascii="Times New Roman" w:hAnsi="Times New Roman"/>
          <w:sz w:val="24"/>
          <w:szCs w:val="24"/>
          <w:lang w:val="sr-Cyrl-CS"/>
        </w:rPr>
        <w:t>.</w:t>
      </w:r>
      <w:r w:rsidRPr="00DB05C3">
        <w:rPr>
          <w:rFonts w:ascii="Times New Roman" w:hAnsi="Times New Roman"/>
          <w:sz w:val="24"/>
          <w:szCs w:val="24"/>
          <w:lang w:val="sr-Cyrl-RS"/>
        </w:rPr>
        <w:t xml:space="preserve"> Закона (чл. 12. до 21.) којим су уређени начин и поступак </w:t>
      </w:r>
      <w:proofErr w:type="spellStart"/>
      <w:r w:rsidRPr="00DB05C3">
        <w:rPr>
          <w:rFonts w:ascii="Times New Roman" w:hAnsi="Times New Roman"/>
          <w:sz w:val="24"/>
          <w:szCs w:val="24"/>
          <w:lang w:val="sr-Cyrl-RS"/>
        </w:rPr>
        <w:t>озакоњења</w:t>
      </w:r>
      <w:proofErr w:type="spellEnd"/>
      <w:r w:rsidRPr="00DB05C3">
        <w:rPr>
          <w:rFonts w:ascii="Times New Roman" w:hAnsi="Times New Roman"/>
          <w:sz w:val="24"/>
          <w:szCs w:val="24"/>
          <w:lang w:val="sr-Cyrl-RS"/>
        </w:rPr>
        <w:t xml:space="preserve">, решење о </w:t>
      </w:r>
      <w:proofErr w:type="spellStart"/>
      <w:r w:rsidRPr="00DB05C3">
        <w:rPr>
          <w:rFonts w:ascii="Times New Roman" w:hAnsi="Times New Roman"/>
          <w:sz w:val="24"/>
          <w:szCs w:val="24"/>
          <w:lang w:val="sr-Cyrl-RS"/>
        </w:rPr>
        <w:t>озакоњењу</w:t>
      </w:r>
      <w:proofErr w:type="spellEnd"/>
      <w:r w:rsidRPr="00DB05C3">
        <w:rPr>
          <w:rFonts w:ascii="Times New Roman" w:hAnsi="Times New Roman"/>
          <w:sz w:val="24"/>
          <w:szCs w:val="24"/>
          <w:lang w:val="sr-Cyrl-RS"/>
        </w:rPr>
        <w:t xml:space="preserve"> објекта издаје министарство надлежно за послове грађевинарства, односно надлежни орган аутономне покрајине, односно јединице локалне самоуправе (у даљем тексту: надлежни орган), по спроведеном поступку, када утврди да незаконито изграђени објекат испуњава прописане услове за коришћење и друге услове прописане овим законом.</w:t>
      </w:r>
    </w:p>
    <w:p w:rsidR="00307D9D" w:rsidRPr="00DB05C3" w:rsidRDefault="00FD2DFE" w:rsidP="00DB05C3">
      <w:pPr>
        <w:tabs>
          <w:tab w:val="left" w:pos="709"/>
        </w:tabs>
        <w:spacing w:after="0" w:line="240" w:lineRule="auto"/>
        <w:jc w:val="both"/>
        <w:rPr>
          <w:rFonts w:ascii="Times New Roman" w:hAnsi="Times New Roman"/>
          <w:spacing w:val="-2"/>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Pr="00DB05C3">
        <w:rPr>
          <w:rFonts w:ascii="Times New Roman" w:hAnsi="Times New Roman"/>
          <w:sz w:val="24"/>
          <w:szCs w:val="24"/>
          <w:lang w:val="sr-Cyrl-RS"/>
        </w:rPr>
        <w:t xml:space="preserve">Одредбама </w:t>
      </w:r>
      <w:r w:rsidR="00AF41B5" w:rsidRPr="00DB05C3">
        <w:rPr>
          <w:rFonts w:ascii="Times New Roman" w:hAnsi="Times New Roman"/>
          <w:sz w:val="24"/>
          <w:szCs w:val="24"/>
          <w:lang w:val="sr-Cyrl-RS"/>
        </w:rPr>
        <w:t>Главе</w:t>
      </w:r>
      <w:r w:rsidRPr="00DB05C3">
        <w:rPr>
          <w:rFonts w:ascii="Times New Roman" w:hAnsi="Times New Roman"/>
          <w:sz w:val="24"/>
          <w:szCs w:val="24"/>
          <w:lang w:val="sr-Cyrl-RS"/>
        </w:rPr>
        <w:t xml:space="preserve"> </w:t>
      </w:r>
      <w:r w:rsidRPr="00DB05C3">
        <w:rPr>
          <w:rFonts w:ascii="Times New Roman" w:hAnsi="Times New Roman"/>
          <w:sz w:val="24"/>
          <w:szCs w:val="24"/>
        </w:rPr>
        <w:t>IV</w:t>
      </w:r>
      <w:r w:rsidR="00AF41B5" w:rsidRPr="00DB05C3">
        <w:rPr>
          <w:rFonts w:ascii="Times New Roman" w:hAnsi="Times New Roman"/>
          <w:sz w:val="24"/>
          <w:szCs w:val="24"/>
          <w:lang w:val="sr-Cyrl-CS"/>
        </w:rPr>
        <w:t>.</w:t>
      </w:r>
      <w:r w:rsidRPr="00DB05C3">
        <w:rPr>
          <w:rFonts w:ascii="Times New Roman" w:hAnsi="Times New Roman"/>
          <w:sz w:val="24"/>
          <w:szCs w:val="24"/>
          <w:lang w:val="sr-Cyrl-RS"/>
        </w:rPr>
        <w:t xml:space="preserve"> Закона (чл. 22. до 35.), </w:t>
      </w:r>
      <w:r w:rsidR="005C1C82" w:rsidRPr="00DB05C3">
        <w:rPr>
          <w:rFonts w:ascii="Times New Roman" w:hAnsi="Times New Roman"/>
          <w:sz w:val="24"/>
          <w:szCs w:val="24"/>
          <w:lang w:val="sr-Cyrl-RS"/>
        </w:rPr>
        <w:t>у којем је</w:t>
      </w:r>
      <w:r w:rsidRPr="00DB05C3">
        <w:rPr>
          <w:rFonts w:ascii="Times New Roman" w:hAnsi="Times New Roman"/>
          <w:sz w:val="24"/>
          <w:szCs w:val="24"/>
          <w:lang w:val="sr-Cyrl-RS"/>
        </w:rPr>
        <w:t xml:space="preserve"> систематизован оспорени чл</w:t>
      </w:r>
      <w:r w:rsidR="005C1C82" w:rsidRPr="00DB05C3">
        <w:rPr>
          <w:rFonts w:ascii="Times New Roman" w:hAnsi="Times New Roman"/>
          <w:sz w:val="24"/>
          <w:szCs w:val="24"/>
          <w:lang w:val="sr-Cyrl-RS"/>
        </w:rPr>
        <w:t>ан</w:t>
      </w:r>
      <w:r w:rsidRPr="00DB05C3">
        <w:rPr>
          <w:rFonts w:ascii="Times New Roman" w:hAnsi="Times New Roman"/>
          <w:sz w:val="24"/>
          <w:szCs w:val="24"/>
          <w:lang w:val="sr-Cyrl-RS"/>
        </w:rPr>
        <w:t xml:space="preserve"> 33. Закона, уређен је поступак </w:t>
      </w:r>
      <w:proofErr w:type="spellStart"/>
      <w:r w:rsidRPr="00DB05C3">
        <w:rPr>
          <w:rFonts w:ascii="Times New Roman" w:hAnsi="Times New Roman"/>
          <w:sz w:val="24"/>
          <w:szCs w:val="24"/>
          <w:lang w:val="sr-Cyrl-RS"/>
        </w:rPr>
        <w:t>озакоњења</w:t>
      </w:r>
      <w:proofErr w:type="spellEnd"/>
      <w:r w:rsidRPr="00DB05C3">
        <w:rPr>
          <w:rFonts w:ascii="Times New Roman" w:hAnsi="Times New Roman"/>
          <w:sz w:val="24"/>
          <w:szCs w:val="24"/>
          <w:lang w:val="sr-Cyrl-RS"/>
        </w:rPr>
        <w:t xml:space="preserve"> објеката.</w:t>
      </w:r>
      <w:r w:rsidR="005C1C82" w:rsidRPr="00DB05C3">
        <w:rPr>
          <w:rFonts w:ascii="Times New Roman" w:hAnsi="Times New Roman"/>
          <w:sz w:val="24"/>
          <w:szCs w:val="24"/>
          <w:lang w:val="sr-Cyrl-RS"/>
        </w:rPr>
        <w:t xml:space="preserve"> </w:t>
      </w:r>
      <w:r w:rsidR="00410BBD" w:rsidRPr="00DB05C3">
        <w:rPr>
          <w:rFonts w:ascii="Times New Roman" w:hAnsi="Times New Roman"/>
          <w:sz w:val="24"/>
          <w:szCs w:val="24"/>
          <w:lang w:val="sr-Cyrl-RS"/>
        </w:rPr>
        <w:t xml:space="preserve">Оспореним чланом 33. Закона прописано је </w:t>
      </w:r>
      <w:r w:rsidR="008D7BB5" w:rsidRPr="00DB05C3">
        <w:rPr>
          <w:rFonts w:ascii="Times New Roman" w:hAnsi="Times New Roman"/>
          <w:sz w:val="24"/>
          <w:szCs w:val="24"/>
          <w:lang w:val="sr-Cyrl-RS"/>
        </w:rPr>
        <w:t xml:space="preserve">да се за све објекте у поступку </w:t>
      </w:r>
      <w:proofErr w:type="spellStart"/>
      <w:r w:rsidR="008D7BB5" w:rsidRPr="00DB05C3">
        <w:rPr>
          <w:rFonts w:ascii="Times New Roman" w:hAnsi="Times New Roman"/>
          <w:sz w:val="24"/>
          <w:szCs w:val="24"/>
          <w:lang w:val="sr-Cyrl-RS"/>
        </w:rPr>
        <w:t>озакоњења</w:t>
      </w:r>
      <w:proofErr w:type="spellEnd"/>
      <w:r w:rsidR="008D7BB5" w:rsidRPr="00DB05C3">
        <w:rPr>
          <w:rFonts w:ascii="Times New Roman" w:hAnsi="Times New Roman"/>
          <w:sz w:val="24"/>
          <w:szCs w:val="24"/>
          <w:lang w:val="sr-Cyrl-RS"/>
        </w:rPr>
        <w:t xml:space="preserve"> плаћа такса за озакоњење, пре издавања решења о </w:t>
      </w:r>
      <w:proofErr w:type="spellStart"/>
      <w:r w:rsidR="008D7BB5" w:rsidRPr="00DB05C3">
        <w:rPr>
          <w:rFonts w:ascii="Times New Roman" w:hAnsi="Times New Roman"/>
          <w:sz w:val="24"/>
          <w:szCs w:val="24"/>
          <w:lang w:val="sr-Cyrl-RS"/>
        </w:rPr>
        <w:t>озакоњењу</w:t>
      </w:r>
      <w:proofErr w:type="spellEnd"/>
      <w:r w:rsidR="008D7BB5" w:rsidRPr="00DB05C3">
        <w:rPr>
          <w:rFonts w:ascii="Times New Roman" w:hAnsi="Times New Roman"/>
          <w:sz w:val="24"/>
          <w:szCs w:val="24"/>
          <w:lang w:val="sr-Cyrl-RS"/>
        </w:rPr>
        <w:t xml:space="preserve"> (став 1.) и да се ова такса уплаћује у износу од 70% у корист јединице локалне самоуправе на чијој територији се налази незаконито изграђени објекат и у износу од 30% у корист буџета Републике Србије, односно у корист буџета Републике Србије у износу од 15% и у корист</w:t>
      </w:r>
      <w:r w:rsidR="005C1C82" w:rsidRPr="00DB05C3">
        <w:rPr>
          <w:rFonts w:ascii="Times New Roman" w:hAnsi="Times New Roman"/>
          <w:sz w:val="24"/>
          <w:szCs w:val="24"/>
          <w:lang w:val="sr-Cyrl-RS"/>
        </w:rPr>
        <w:t xml:space="preserve"> </w:t>
      </w:r>
      <w:r w:rsidR="008D7BB5" w:rsidRPr="00DB05C3">
        <w:rPr>
          <w:rFonts w:ascii="Times New Roman" w:hAnsi="Times New Roman"/>
          <w:sz w:val="24"/>
          <w:szCs w:val="24"/>
          <w:lang w:val="sr-Cyrl-RS"/>
        </w:rPr>
        <w:t>буџета аутономне покрајине у износу од 15%, ако се незаконито изграђени објекат налази на територији аутономне покрајине (став 2.)</w:t>
      </w:r>
      <w:r w:rsidR="001F471E" w:rsidRPr="00DB05C3">
        <w:rPr>
          <w:rFonts w:ascii="Times New Roman" w:hAnsi="Times New Roman"/>
          <w:sz w:val="24"/>
          <w:szCs w:val="24"/>
          <w:lang w:val="sr-Cyrl-RS"/>
        </w:rPr>
        <w:t>;</w:t>
      </w:r>
      <w:r w:rsidR="008D7BB5" w:rsidRPr="00DB05C3">
        <w:rPr>
          <w:rFonts w:ascii="Times New Roman" w:hAnsi="Times New Roman"/>
          <w:sz w:val="24"/>
          <w:szCs w:val="24"/>
          <w:lang w:val="sr-Cyrl-RS"/>
        </w:rPr>
        <w:t xml:space="preserve"> </w:t>
      </w:r>
      <w:r w:rsidR="001056F1" w:rsidRPr="00DB05C3">
        <w:rPr>
          <w:rFonts w:ascii="Times New Roman" w:hAnsi="Times New Roman"/>
          <w:sz w:val="24"/>
          <w:szCs w:val="24"/>
          <w:lang w:val="sr-Cyrl-RS"/>
        </w:rPr>
        <w:t>да новчана средства добијена од таксе за озакоњење, јединица локалне самоуправе користи за уређивање (припремање и опремање) грађевинског земљишта, прибављање грађевинског земљишта у јавну својину и изградњу и одржавање објеката јавне намене и комуналне инфраструктуре</w:t>
      </w:r>
      <w:r w:rsidR="00533048" w:rsidRPr="00DB05C3">
        <w:rPr>
          <w:rFonts w:ascii="Times New Roman" w:hAnsi="Times New Roman"/>
          <w:sz w:val="24"/>
          <w:szCs w:val="24"/>
          <w:lang w:val="sr-Cyrl-RS"/>
        </w:rPr>
        <w:t xml:space="preserve"> (став 3.). </w:t>
      </w:r>
      <w:r w:rsidR="00307D9D" w:rsidRPr="00DB05C3">
        <w:rPr>
          <w:rFonts w:ascii="Times New Roman" w:hAnsi="Times New Roman"/>
          <w:sz w:val="24"/>
          <w:szCs w:val="24"/>
          <w:lang w:val="sr-Cyrl-RS"/>
        </w:rPr>
        <w:t xml:space="preserve">Према преосталим одредбама оспореног члана 33. Закона, такса за озакоњење се плаћа у износу од 5.000 динара за озакоњење породичног објекта или стана, корисне површине до 100 м2, помоћне и економске објекте, производне и складишне објекте, као и све друге објекте и радове из члана 145. Закона о планирању и изградњи (став 4.); одредбе става 1. овог члана не односе се на власнике незаконито изграђеног објекта који је намењен за становање подносиоца захтева и чланова његовог породичног домаћинства, који је лице са инвалидитетом, самохрани родитељ или корисник социјалне помоћи (став 5.); за породичне стамбене објекте и станове корисне површине од 100 м2 до 200 м2, плаћа се такса за озакоњење у износу од 15.000 динара (став 6.); за породичне стамбене објекте и станове корисне површине од 200 м2 до 300 м2, плаћа се такса за озакоњење у износу од 20.000 динара (став 7.); за породичне стамбене објекте корисне површине преко 300 м2, плаћа се </w:t>
      </w:r>
      <w:r w:rsidR="00307D9D" w:rsidRPr="00DB05C3">
        <w:rPr>
          <w:rFonts w:ascii="Times New Roman" w:hAnsi="Times New Roman"/>
          <w:spacing w:val="-2"/>
          <w:sz w:val="24"/>
          <w:szCs w:val="24"/>
          <w:lang w:val="sr-Cyrl-RS"/>
        </w:rPr>
        <w:t xml:space="preserve">такса за озакоњење у износу од 50.000 динара (став 8.); за стамбене и стамбено пословне објекте намењене тржишту који се састоје од више станова и других посебних делова, корисне површине до 500 м2 и комерцијалне објекте до 500 м2, плаћа се такса за озакоњење у износу од 250.000 динара (став 9.); за стамбене и стамбено пословне објекте намењене тржишту који се састоје од више станова и других посебних делова, корисне површине од 500 м2 до 1000 </w:t>
      </w:r>
      <w:r w:rsidR="00307D9D" w:rsidRPr="00DB05C3">
        <w:rPr>
          <w:rFonts w:ascii="Times New Roman" w:hAnsi="Times New Roman"/>
          <w:spacing w:val="-2"/>
          <w:sz w:val="24"/>
          <w:szCs w:val="24"/>
          <w:lang w:val="sr-Cyrl-RS"/>
        </w:rPr>
        <w:lastRenderedPageBreak/>
        <w:t>м2, плаћа се такса за озакоњење у износу од 500.000 динара (став 10.); за стамбене и стамбено пословне објекте намењене тржишту који се састоје од више станова и других посебних делова, корисне површине од 1000 м2 до 1500 м2 и комерцијалне објекте од 1000 м2 до 1500 м2, плаћа се такса за озакоњење у износу од 1.000.000 динара (став 11.); за стамбене и стамбено пословне објекте намењене тржишту који се састоје од више станова и других посебних делова, корисне површине преко 1500 м2 и комерцијалне објекте преко 1500 м2, плаћа се такса за озакоњење у износу од 3.000.000 динара (став 12.).</w:t>
      </w:r>
    </w:p>
    <w:p w:rsidR="00086C90" w:rsidRPr="00DB05C3" w:rsidRDefault="00793D80" w:rsidP="00DB05C3">
      <w:pPr>
        <w:tabs>
          <w:tab w:val="left" w:pos="709"/>
        </w:tabs>
        <w:spacing w:after="0" w:line="240" w:lineRule="auto"/>
        <w:jc w:val="both"/>
        <w:rPr>
          <w:rFonts w:ascii="Times New Roman" w:hAnsi="Times New Roman"/>
          <w:sz w:val="24"/>
          <w:szCs w:val="24"/>
          <w:lang w:val="sr-Cyrl-RS"/>
        </w:rPr>
      </w:pPr>
      <w:r w:rsidRPr="00DB05C3">
        <w:rPr>
          <w:rFonts w:ascii="Times New Roman" w:hAnsi="Times New Roman"/>
          <w:sz w:val="24"/>
          <w:szCs w:val="24"/>
          <w:lang w:val="sr-Cyrl-RS"/>
        </w:rPr>
        <w:tab/>
      </w:r>
      <w:r w:rsidR="00DB05C3">
        <w:rPr>
          <w:rFonts w:ascii="Times New Roman" w:hAnsi="Times New Roman"/>
          <w:sz w:val="24"/>
          <w:szCs w:val="24"/>
          <w:lang w:val="sr-Cyrl-RS"/>
        </w:rPr>
        <w:tab/>
      </w:r>
      <w:r w:rsidRPr="00DB05C3">
        <w:rPr>
          <w:rFonts w:ascii="Times New Roman" w:hAnsi="Times New Roman"/>
          <w:sz w:val="24"/>
          <w:szCs w:val="24"/>
          <w:lang w:val="sr-Cyrl-RS"/>
        </w:rPr>
        <w:t xml:space="preserve">Одредбама члана 34. став 7. оспореног Закона прописано је да решење о </w:t>
      </w:r>
      <w:proofErr w:type="spellStart"/>
      <w:r w:rsidRPr="00DB05C3">
        <w:rPr>
          <w:rFonts w:ascii="Times New Roman" w:hAnsi="Times New Roman"/>
          <w:sz w:val="24"/>
          <w:szCs w:val="24"/>
          <w:lang w:val="sr-Cyrl-RS"/>
        </w:rPr>
        <w:t>озакоњењу</w:t>
      </w:r>
      <w:proofErr w:type="spellEnd"/>
      <w:r w:rsidRPr="00DB05C3">
        <w:rPr>
          <w:rFonts w:ascii="Times New Roman" w:hAnsi="Times New Roman"/>
          <w:sz w:val="24"/>
          <w:szCs w:val="24"/>
          <w:lang w:val="sr-Cyrl-RS"/>
        </w:rPr>
        <w:t xml:space="preserve">, поред података прописаних законом, обавезно, поред осталог, садржи и: констатацију да се тим решењем врши озакоњење незаконито изграђеног објекта, дела објекта, односно незаконито изведених радова (тачка 1)); назив, односно име и презиме власника објекта коме се издаје решење о </w:t>
      </w:r>
      <w:proofErr w:type="spellStart"/>
      <w:r w:rsidRPr="00DB05C3">
        <w:rPr>
          <w:rFonts w:ascii="Times New Roman" w:hAnsi="Times New Roman"/>
          <w:sz w:val="24"/>
          <w:szCs w:val="24"/>
          <w:lang w:val="sr-Cyrl-RS"/>
        </w:rPr>
        <w:t>озакоњењу</w:t>
      </w:r>
      <w:proofErr w:type="spellEnd"/>
      <w:r w:rsidRPr="00DB05C3">
        <w:rPr>
          <w:rFonts w:ascii="Times New Roman" w:hAnsi="Times New Roman"/>
          <w:sz w:val="24"/>
          <w:szCs w:val="24"/>
          <w:lang w:val="sr-Cyrl-RS"/>
        </w:rPr>
        <w:t xml:space="preserve">, са назнаком седишта, односно адресе (тачка 2)) и податке о објекту који је предмет </w:t>
      </w:r>
      <w:proofErr w:type="spellStart"/>
      <w:r w:rsidRPr="00DB05C3">
        <w:rPr>
          <w:rFonts w:ascii="Times New Roman" w:hAnsi="Times New Roman"/>
          <w:sz w:val="24"/>
          <w:szCs w:val="24"/>
          <w:lang w:val="sr-Cyrl-RS"/>
        </w:rPr>
        <w:t>озакоњења</w:t>
      </w:r>
      <w:proofErr w:type="spellEnd"/>
      <w:r w:rsidRPr="00DB05C3">
        <w:rPr>
          <w:rFonts w:ascii="Times New Roman" w:hAnsi="Times New Roman"/>
          <w:sz w:val="24"/>
          <w:szCs w:val="24"/>
          <w:lang w:val="sr-Cyrl-RS"/>
        </w:rPr>
        <w:t xml:space="preserve"> (тачка 3)).</w:t>
      </w:r>
    </w:p>
    <w:p w:rsidR="009958DC" w:rsidRPr="00DB05C3" w:rsidRDefault="009958DC" w:rsidP="00DB05C3">
      <w:pPr>
        <w:spacing w:after="0" w:line="240" w:lineRule="auto"/>
        <w:jc w:val="both"/>
        <w:rPr>
          <w:rFonts w:ascii="Times New Roman" w:hAnsi="Times New Roman"/>
          <w:sz w:val="20"/>
          <w:szCs w:val="20"/>
          <w:lang w:val="sr-Cyrl-RS"/>
        </w:rPr>
      </w:pPr>
    </w:p>
    <w:p w:rsidR="00B41CCC" w:rsidRPr="00DB05C3" w:rsidRDefault="00B33D5E" w:rsidP="00DB05C3">
      <w:pPr>
        <w:tabs>
          <w:tab w:val="left" w:pos="709"/>
          <w:tab w:val="center" w:pos="851"/>
          <w:tab w:val="center" w:pos="6237"/>
        </w:tabs>
        <w:spacing w:after="0" w:line="240" w:lineRule="auto"/>
        <w:jc w:val="center"/>
        <w:rPr>
          <w:rFonts w:ascii="Times New Roman" w:hAnsi="Times New Roman"/>
          <w:sz w:val="24"/>
          <w:szCs w:val="24"/>
          <w:lang w:val="sr-Cyrl-RS"/>
        </w:rPr>
      </w:pPr>
      <w:r w:rsidRPr="00DB05C3">
        <w:rPr>
          <w:rFonts w:ascii="Times New Roman" w:hAnsi="Times New Roman"/>
          <w:sz w:val="24"/>
          <w:szCs w:val="24"/>
        </w:rPr>
        <w:t>V</w:t>
      </w:r>
      <w:r w:rsidR="00B26846" w:rsidRPr="00DB05C3">
        <w:rPr>
          <w:rFonts w:ascii="Times New Roman" w:hAnsi="Times New Roman"/>
          <w:sz w:val="24"/>
          <w:szCs w:val="24"/>
        </w:rPr>
        <w:t>I</w:t>
      </w:r>
    </w:p>
    <w:p w:rsidR="00B41CCC" w:rsidRPr="00DB05C3" w:rsidRDefault="00B41CCC" w:rsidP="00DB05C3">
      <w:pPr>
        <w:tabs>
          <w:tab w:val="left" w:pos="709"/>
          <w:tab w:val="center" w:pos="851"/>
          <w:tab w:val="center" w:pos="6237"/>
        </w:tabs>
        <w:spacing w:after="0" w:line="240" w:lineRule="auto"/>
        <w:jc w:val="both"/>
        <w:rPr>
          <w:rFonts w:ascii="Times New Roman" w:hAnsi="Times New Roman"/>
          <w:sz w:val="20"/>
          <w:szCs w:val="20"/>
          <w:lang w:val="sr-Cyrl-CS"/>
        </w:rPr>
      </w:pPr>
    </w:p>
    <w:p w:rsidR="00695848"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AE7B9C" w:rsidRPr="00DB05C3">
        <w:rPr>
          <w:rFonts w:ascii="Times New Roman" w:hAnsi="Times New Roman"/>
          <w:sz w:val="24"/>
          <w:szCs w:val="24"/>
          <w:lang w:val="sr-Cyrl-CS"/>
        </w:rPr>
        <w:t xml:space="preserve">Након покретања поступка за утврђивање </w:t>
      </w:r>
      <w:proofErr w:type="spellStart"/>
      <w:r w:rsidR="00AE7B9C" w:rsidRPr="00DB05C3">
        <w:rPr>
          <w:rFonts w:ascii="Times New Roman" w:hAnsi="Times New Roman"/>
          <w:sz w:val="24"/>
          <w:szCs w:val="24"/>
          <w:lang w:val="sr-Cyrl-CS"/>
        </w:rPr>
        <w:t>неуставности</w:t>
      </w:r>
      <w:proofErr w:type="spellEnd"/>
      <w:r w:rsidR="00AE7B9C" w:rsidRPr="00DB05C3">
        <w:rPr>
          <w:rFonts w:ascii="Times New Roman" w:hAnsi="Times New Roman"/>
          <w:sz w:val="24"/>
          <w:szCs w:val="24"/>
          <w:lang w:val="sr-Cyrl-CS"/>
        </w:rPr>
        <w:t xml:space="preserve"> Закона о </w:t>
      </w:r>
      <w:proofErr w:type="spellStart"/>
      <w:r w:rsidR="00AE7B9C" w:rsidRPr="00DB05C3">
        <w:rPr>
          <w:rFonts w:ascii="Times New Roman" w:hAnsi="Times New Roman"/>
          <w:sz w:val="24"/>
          <w:szCs w:val="24"/>
          <w:lang w:val="sr-Cyrl-CS"/>
        </w:rPr>
        <w:t>озакоњењу</w:t>
      </w:r>
      <w:proofErr w:type="spellEnd"/>
      <w:r w:rsidR="00AE7B9C" w:rsidRPr="00DB05C3">
        <w:rPr>
          <w:rFonts w:ascii="Times New Roman" w:hAnsi="Times New Roman"/>
          <w:sz w:val="24"/>
          <w:szCs w:val="24"/>
          <w:lang w:val="sr-Cyrl-CS"/>
        </w:rPr>
        <w:t xml:space="preserve"> објеката ступио је на снагу</w:t>
      </w:r>
      <w:r w:rsidR="00AF41B5" w:rsidRPr="00DB05C3">
        <w:rPr>
          <w:rFonts w:ascii="Times New Roman" w:hAnsi="Times New Roman"/>
          <w:sz w:val="24"/>
          <w:szCs w:val="24"/>
          <w:lang w:val="sr-Cyrl-CS"/>
        </w:rPr>
        <w:t>,</w:t>
      </w:r>
      <w:r w:rsidR="00AE7B9C" w:rsidRPr="00DB05C3">
        <w:rPr>
          <w:rFonts w:ascii="Times New Roman" w:hAnsi="Times New Roman"/>
          <w:sz w:val="24"/>
          <w:szCs w:val="24"/>
          <w:lang w:val="sr-Cyrl-CS"/>
        </w:rPr>
        <w:t xml:space="preserve"> </w:t>
      </w:r>
      <w:r w:rsidR="00AF41B5" w:rsidRPr="00DB05C3">
        <w:rPr>
          <w:rFonts w:ascii="Times New Roman" w:hAnsi="Times New Roman"/>
          <w:sz w:val="24"/>
          <w:szCs w:val="24"/>
          <w:lang w:val="sr-Cyrl-CS"/>
        </w:rPr>
        <w:t xml:space="preserve">6. новембра 2018. године, </w:t>
      </w:r>
      <w:r w:rsidR="00FA71DC" w:rsidRPr="00DB05C3">
        <w:rPr>
          <w:rFonts w:ascii="Times New Roman" w:hAnsi="Times New Roman"/>
          <w:sz w:val="24"/>
          <w:szCs w:val="24"/>
          <w:lang w:val="sr-Cyrl-CS"/>
        </w:rPr>
        <w:t xml:space="preserve">Закон о изменама и допунама Закона о </w:t>
      </w:r>
      <w:proofErr w:type="spellStart"/>
      <w:r w:rsidR="00FA71DC" w:rsidRPr="00DB05C3">
        <w:rPr>
          <w:rFonts w:ascii="Times New Roman" w:hAnsi="Times New Roman"/>
          <w:sz w:val="24"/>
          <w:szCs w:val="24"/>
          <w:lang w:val="sr-Cyrl-CS"/>
        </w:rPr>
        <w:t>озакоње</w:t>
      </w:r>
      <w:r w:rsidR="00D27C12" w:rsidRPr="00DB05C3">
        <w:rPr>
          <w:rFonts w:ascii="Times New Roman" w:hAnsi="Times New Roman"/>
          <w:sz w:val="24"/>
          <w:szCs w:val="24"/>
          <w:lang w:val="sr-Cyrl-CS"/>
        </w:rPr>
        <w:t>њу</w:t>
      </w:r>
      <w:proofErr w:type="spellEnd"/>
      <w:r w:rsidR="00D27C12" w:rsidRPr="00DB05C3">
        <w:rPr>
          <w:rFonts w:ascii="Times New Roman" w:hAnsi="Times New Roman"/>
          <w:sz w:val="24"/>
          <w:szCs w:val="24"/>
          <w:lang w:val="sr-Cyrl-CS"/>
        </w:rPr>
        <w:t xml:space="preserve"> објеката који је објављен у „</w:t>
      </w:r>
      <w:r w:rsidR="00FA71DC" w:rsidRPr="00DB05C3">
        <w:rPr>
          <w:rFonts w:ascii="Times New Roman" w:hAnsi="Times New Roman"/>
          <w:sz w:val="24"/>
          <w:szCs w:val="24"/>
          <w:lang w:val="sr-Cyrl-CS"/>
        </w:rPr>
        <w:t>Службеном гласнику Републике Србије</w:t>
      </w:r>
      <w:r w:rsidR="00D27C12" w:rsidRPr="00DB05C3">
        <w:rPr>
          <w:rFonts w:ascii="Times New Roman" w:hAnsi="Times New Roman"/>
          <w:sz w:val="24"/>
          <w:szCs w:val="24"/>
          <w:lang w:val="sr-Cyrl-CS"/>
        </w:rPr>
        <w:t>“</w:t>
      </w:r>
      <w:r w:rsidR="00FA71DC" w:rsidRPr="00DB05C3">
        <w:rPr>
          <w:rFonts w:ascii="Times New Roman" w:hAnsi="Times New Roman"/>
          <w:sz w:val="24"/>
          <w:szCs w:val="24"/>
          <w:lang w:val="sr-Cyrl-CS"/>
        </w:rPr>
        <w:t>, број 83/18.</w:t>
      </w:r>
    </w:p>
    <w:p w:rsidR="00111DC6"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A0756F" w:rsidRPr="00DB05C3">
        <w:rPr>
          <w:rFonts w:ascii="Times New Roman" w:hAnsi="Times New Roman"/>
          <w:sz w:val="24"/>
          <w:szCs w:val="24"/>
          <w:lang w:val="sr-Cyrl-CS"/>
        </w:rPr>
        <w:t xml:space="preserve">Одредбама члана 1. Закона о изменама и допунама Закона о </w:t>
      </w:r>
      <w:proofErr w:type="spellStart"/>
      <w:r w:rsidR="00A0756F" w:rsidRPr="00DB05C3">
        <w:rPr>
          <w:rFonts w:ascii="Times New Roman" w:hAnsi="Times New Roman"/>
          <w:sz w:val="24"/>
          <w:szCs w:val="24"/>
          <w:lang w:val="sr-Cyrl-CS"/>
        </w:rPr>
        <w:t>озакоњењу</w:t>
      </w:r>
      <w:proofErr w:type="spellEnd"/>
      <w:r w:rsidR="00A0756F" w:rsidRPr="00DB05C3">
        <w:rPr>
          <w:rFonts w:ascii="Times New Roman" w:hAnsi="Times New Roman"/>
          <w:sz w:val="24"/>
          <w:szCs w:val="24"/>
          <w:lang w:val="sr-Cyrl-CS"/>
        </w:rPr>
        <w:t xml:space="preserve"> објеката измењен је у целини члан 4. основног Закона</w:t>
      </w:r>
      <w:r w:rsidR="00773D1B" w:rsidRPr="00DB05C3">
        <w:rPr>
          <w:rFonts w:ascii="Times New Roman" w:hAnsi="Times New Roman"/>
          <w:sz w:val="24"/>
          <w:szCs w:val="24"/>
          <w:lang w:val="sr-Cyrl-CS"/>
        </w:rPr>
        <w:t xml:space="preserve"> тако </w:t>
      </w:r>
      <w:r w:rsidR="00900604" w:rsidRPr="00DB05C3">
        <w:rPr>
          <w:rFonts w:ascii="Times New Roman" w:hAnsi="Times New Roman"/>
          <w:sz w:val="24"/>
          <w:szCs w:val="24"/>
          <w:lang w:val="sr-Cyrl-CS"/>
        </w:rPr>
        <w:t>што је одређено да се оспорени Закон не примењује на објекте изграђене без грађевинске дозволе, односно одобрења за изградњу у складу са прописима по којима у време изградње није била прописана обавеза прибављања наведене дозволе, односно одобрења (став 1.),</w:t>
      </w:r>
      <w:r w:rsidR="00111DC6" w:rsidRPr="00DB05C3">
        <w:rPr>
          <w:rFonts w:ascii="Times New Roman" w:hAnsi="Times New Roman"/>
          <w:sz w:val="24"/>
          <w:szCs w:val="24"/>
          <w:lang w:val="sr-Cyrl-CS"/>
        </w:rPr>
        <w:t xml:space="preserve"> као и да се не примењује</w:t>
      </w:r>
      <w:r w:rsidR="00900604" w:rsidRPr="00DB05C3">
        <w:rPr>
          <w:rFonts w:ascii="Times New Roman" w:hAnsi="Times New Roman"/>
          <w:sz w:val="24"/>
          <w:szCs w:val="24"/>
          <w:lang w:val="sr-Cyrl-CS"/>
        </w:rPr>
        <w:t xml:space="preserve"> на објекте за које је издата грађевинска дозвола, али се користе без решења о употребној дозволи и прописан</w:t>
      </w:r>
      <w:r w:rsidR="00111DC6" w:rsidRPr="00DB05C3">
        <w:rPr>
          <w:rFonts w:ascii="Times New Roman" w:hAnsi="Times New Roman"/>
          <w:sz w:val="24"/>
          <w:szCs w:val="24"/>
          <w:lang w:val="sr-Cyrl-CS"/>
        </w:rPr>
        <w:t>и</w:t>
      </w:r>
      <w:r w:rsidR="00900604" w:rsidRPr="00DB05C3">
        <w:rPr>
          <w:rFonts w:ascii="Times New Roman" w:hAnsi="Times New Roman"/>
          <w:sz w:val="24"/>
          <w:szCs w:val="24"/>
          <w:lang w:val="sr-Cyrl-CS"/>
        </w:rPr>
        <w:t xml:space="preserve"> су изузе</w:t>
      </w:r>
      <w:r w:rsidR="00111DC6" w:rsidRPr="00DB05C3">
        <w:rPr>
          <w:rFonts w:ascii="Times New Roman" w:hAnsi="Times New Roman"/>
          <w:sz w:val="24"/>
          <w:szCs w:val="24"/>
          <w:lang w:val="sr-Cyrl-CS"/>
        </w:rPr>
        <w:t xml:space="preserve">ци од овог случаја када су одређени објекти предмет </w:t>
      </w:r>
      <w:proofErr w:type="spellStart"/>
      <w:r w:rsidR="00111DC6" w:rsidRPr="00DB05C3">
        <w:rPr>
          <w:rFonts w:ascii="Times New Roman" w:hAnsi="Times New Roman"/>
          <w:sz w:val="24"/>
          <w:szCs w:val="24"/>
          <w:lang w:val="sr-Cyrl-CS"/>
        </w:rPr>
        <w:t>озакоњења</w:t>
      </w:r>
      <w:proofErr w:type="spellEnd"/>
      <w:r w:rsidR="00900604" w:rsidRPr="00DB05C3">
        <w:rPr>
          <w:rFonts w:ascii="Times New Roman" w:hAnsi="Times New Roman"/>
          <w:sz w:val="24"/>
          <w:szCs w:val="24"/>
          <w:lang w:val="sr-Cyrl-CS"/>
        </w:rPr>
        <w:t xml:space="preserve"> (ст</w:t>
      </w:r>
      <w:r w:rsidR="00111DC6" w:rsidRPr="00DB05C3">
        <w:rPr>
          <w:rFonts w:ascii="Times New Roman" w:hAnsi="Times New Roman"/>
          <w:sz w:val="24"/>
          <w:szCs w:val="24"/>
          <w:lang w:val="sr-Cyrl-CS"/>
        </w:rPr>
        <w:t>. 2, 3, 4. и 6.)</w:t>
      </w:r>
      <w:r w:rsidR="00900604" w:rsidRPr="00DB05C3">
        <w:rPr>
          <w:rFonts w:ascii="Times New Roman" w:hAnsi="Times New Roman"/>
          <w:sz w:val="24"/>
          <w:szCs w:val="24"/>
          <w:lang w:val="sr-Cyrl-CS"/>
        </w:rPr>
        <w:t>,</w:t>
      </w:r>
      <w:r w:rsidR="00111DC6" w:rsidRPr="00DB05C3">
        <w:rPr>
          <w:rFonts w:ascii="Times New Roman" w:hAnsi="Times New Roman"/>
          <w:sz w:val="24"/>
          <w:szCs w:val="24"/>
          <w:lang w:val="sr-Cyrl-CS"/>
        </w:rPr>
        <w:t xml:space="preserve"> одређени су услови под којима се оспорени Закон не примењује на изграђене, односно ре</w:t>
      </w:r>
      <w:r w:rsidR="007B41EC" w:rsidRPr="00DB05C3">
        <w:rPr>
          <w:rFonts w:ascii="Times New Roman" w:hAnsi="Times New Roman"/>
          <w:sz w:val="24"/>
          <w:szCs w:val="24"/>
          <w:lang w:val="sr-Cyrl-CS"/>
        </w:rPr>
        <w:t xml:space="preserve">конструисане објекте (став 5.), </w:t>
      </w:r>
      <w:r w:rsidR="00111DC6" w:rsidRPr="00DB05C3">
        <w:rPr>
          <w:rFonts w:ascii="Times New Roman" w:hAnsi="Times New Roman"/>
          <w:sz w:val="24"/>
          <w:szCs w:val="24"/>
          <w:lang w:val="sr-Cyrl-CS"/>
        </w:rPr>
        <w:t xml:space="preserve">услови под којима подносилац захтева </w:t>
      </w:r>
      <w:r w:rsidR="000F295E" w:rsidRPr="00DB05C3">
        <w:rPr>
          <w:rFonts w:ascii="Times New Roman" w:hAnsi="Times New Roman"/>
          <w:sz w:val="24"/>
          <w:szCs w:val="24"/>
          <w:lang w:val="sr-Cyrl-CS"/>
        </w:rPr>
        <w:t>за легализацију објекта може да оствари повраћај средстава која је уплатио јединици локалне самоуправе (став 7.) и прописано је да се Закон не примењује на објекте који се у смислу закона којим се уређује одбрана сматрају војним објектима, односно на објекте који се у смислу закона којим се уређује рударство сматрају рударским објектима, постројењима и уређајима (став 8.).</w:t>
      </w:r>
    </w:p>
    <w:p w:rsidR="00C3480D"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C3480D" w:rsidRPr="00DB05C3">
        <w:rPr>
          <w:rFonts w:ascii="Times New Roman" w:hAnsi="Times New Roman"/>
          <w:sz w:val="24"/>
          <w:szCs w:val="24"/>
          <w:lang w:val="sr-Cyrl-CS"/>
        </w:rPr>
        <w:t xml:space="preserve">Одредбом члана 2. Закона измењен је члан 6. основног Закона и прецизирано је да сви објекти изграђени без издатог решења о грађевинској дозволи или решења о одобрењу извођења радова после 27. новембра 2015. године, нису предмет </w:t>
      </w:r>
      <w:proofErr w:type="spellStart"/>
      <w:r w:rsidR="00C3480D" w:rsidRPr="00DB05C3">
        <w:rPr>
          <w:rFonts w:ascii="Times New Roman" w:hAnsi="Times New Roman"/>
          <w:sz w:val="24"/>
          <w:szCs w:val="24"/>
          <w:lang w:val="sr-Cyrl-CS"/>
        </w:rPr>
        <w:t>озакоњења</w:t>
      </w:r>
      <w:proofErr w:type="spellEnd"/>
      <w:r w:rsidR="00C3480D" w:rsidRPr="00DB05C3">
        <w:rPr>
          <w:rFonts w:ascii="Times New Roman" w:hAnsi="Times New Roman"/>
          <w:sz w:val="24"/>
          <w:szCs w:val="24"/>
          <w:lang w:val="sr-Cyrl-CS"/>
        </w:rPr>
        <w:t xml:space="preserve"> у складу са одредбама овог закона и надлежни грађевински инспектор за те објекте доноси решење о рушењу, које је извршно даном доношења, у складу са Законом о планирању и изградњи.</w:t>
      </w:r>
    </w:p>
    <w:p w:rsidR="00695848"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CS"/>
        </w:rPr>
        <w:tab/>
      </w:r>
      <w:r>
        <w:rPr>
          <w:rFonts w:ascii="Times New Roman" w:hAnsi="Times New Roman"/>
          <w:sz w:val="24"/>
          <w:szCs w:val="24"/>
          <w:lang w:val="sr-Cyrl-CS"/>
        </w:rPr>
        <w:tab/>
      </w:r>
      <w:r w:rsidR="00695848" w:rsidRPr="00DB05C3">
        <w:rPr>
          <w:rFonts w:ascii="Times New Roman" w:hAnsi="Times New Roman"/>
          <w:sz w:val="24"/>
          <w:szCs w:val="24"/>
          <w:lang w:val="sr-Cyrl-CS"/>
        </w:rPr>
        <w:t xml:space="preserve">Одредбом члана 4. Закона о изменама и допунама Закона о </w:t>
      </w:r>
      <w:proofErr w:type="spellStart"/>
      <w:r w:rsidR="00695848" w:rsidRPr="00DB05C3">
        <w:rPr>
          <w:rFonts w:ascii="Times New Roman" w:hAnsi="Times New Roman"/>
          <w:sz w:val="24"/>
          <w:szCs w:val="24"/>
          <w:lang w:val="sr-Cyrl-CS"/>
        </w:rPr>
        <w:t>озакоњењу</w:t>
      </w:r>
      <w:proofErr w:type="spellEnd"/>
      <w:r w:rsidR="00695848" w:rsidRPr="00DB05C3">
        <w:rPr>
          <w:rFonts w:ascii="Times New Roman" w:hAnsi="Times New Roman"/>
          <w:sz w:val="24"/>
          <w:szCs w:val="24"/>
          <w:lang w:val="sr-Cyrl-CS"/>
        </w:rPr>
        <w:t xml:space="preserve"> објеката измењена је оспорена одредба члана 10. став 4. </w:t>
      </w:r>
      <w:r w:rsidR="00D27C12" w:rsidRPr="00DB05C3">
        <w:rPr>
          <w:rFonts w:ascii="Times New Roman" w:hAnsi="Times New Roman"/>
          <w:sz w:val="24"/>
          <w:szCs w:val="24"/>
          <w:lang w:val="sr-Cyrl-CS"/>
        </w:rPr>
        <w:t>основног Закона тако да гласи: „</w:t>
      </w:r>
      <w:r w:rsidR="00FA1FC8" w:rsidRPr="00DB05C3">
        <w:rPr>
          <w:rFonts w:ascii="Times New Roman" w:hAnsi="Times New Roman"/>
          <w:sz w:val="24"/>
          <w:szCs w:val="24"/>
          <w:lang w:val="sr-Cyrl-RS"/>
        </w:rPr>
        <w:t xml:space="preserve">Када је предмет </w:t>
      </w:r>
      <w:proofErr w:type="spellStart"/>
      <w:r w:rsidR="00FA1FC8" w:rsidRPr="00DB05C3">
        <w:rPr>
          <w:rFonts w:ascii="Times New Roman" w:hAnsi="Times New Roman"/>
          <w:sz w:val="24"/>
          <w:szCs w:val="24"/>
          <w:lang w:val="sr-Cyrl-RS"/>
        </w:rPr>
        <w:t>озакоњења</w:t>
      </w:r>
      <w:proofErr w:type="spellEnd"/>
      <w:r w:rsidR="00FA1FC8" w:rsidRPr="00DB05C3">
        <w:rPr>
          <w:rFonts w:ascii="Times New Roman" w:hAnsi="Times New Roman"/>
          <w:sz w:val="24"/>
          <w:szCs w:val="24"/>
          <w:lang w:val="sr-Cyrl-RS"/>
        </w:rPr>
        <w:t xml:space="preserve"> надзиђивање, претварање заједничких просторија зграде у стан или пословни простор или припајање заједничких просторија суседном стану, као доказ о одговарајућем праву доставља се извод из листа непокретности за зграду и све посебне делове зграде </w:t>
      </w:r>
      <w:r w:rsidR="00FA1FC8" w:rsidRPr="00DB05C3">
        <w:rPr>
          <w:rFonts w:ascii="Times New Roman" w:hAnsi="Times New Roman"/>
          <w:sz w:val="24"/>
          <w:szCs w:val="24"/>
          <w:lang w:val="sr-Cyrl-RS"/>
        </w:rPr>
        <w:lastRenderedPageBreak/>
        <w:t>и доказ прописан одредбама закона којим се уређује одржавање стамбених зграда о регулисању међусобних односа између власника незаконито изграђеног објекта и скупштине стамбене заједнице, осим за просторије из става 3. тачке 5) овог члана.</w:t>
      </w:r>
      <w:r w:rsidR="00D27C12" w:rsidRPr="00DB05C3">
        <w:rPr>
          <w:rFonts w:ascii="Times New Roman" w:hAnsi="Times New Roman"/>
          <w:sz w:val="24"/>
          <w:szCs w:val="24"/>
          <w:lang w:val="sr-Cyrl-RS"/>
        </w:rPr>
        <w:t>“</w:t>
      </w:r>
    </w:p>
    <w:p w:rsidR="007C5693"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7C5693" w:rsidRPr="00DB05C3">
        <w:rPr>
          <w:rFonts w:ascii="Times New Roman" w:hAnsi="Times New Roman"/>
          <w:sz w:val="24"/>
          <w:szCs w:val="24"/>
          <w:lang w:val="sr-Cyrl-RS"/>
        </w:rPr>
        <w:t xml:space="preserve">Одредбама члана 5. Закона о изменама и допунама Закона о </w:t>
      </w:r>
      <w:proofErr w:type="spellStart"/>
      <w:r w:rsidR="007C5693" w:rsidRPr="00DB05C3">
        <w:rPr>
          <w:rFonts w:ascii="Times New Roman" w:hAnsi="Times New Roman"/>
          <w:sz w:val="24"/>
          <w:szCs w:val="24"/>
          <w:lang w:val="sr-Cyrl-RS"/>
        </w:rPr>
        <w:t>озакоњењу</w:t>
      </w:r>
      <w:proofErr w:type="spellEnd"/>
      <w:r w:rsidR="007C5693" w:rsidRPr="00DB05C3">
        <w:rPr>
          <w:rFonts w:ascii="Times New Roman" w:hAnsi="Times New Roman"/>
          <w:sz w:val="24"/>
          <w:szCs w:val="24"/>
          <w:lang w:val="sr-Cyrl-RS"/>
        </w:rPr>
        <w:t xml:space="preserve"> објеката измењен је у </w:t>
      </w:r>
      <w:r w:rsidR="00AF045C" w:rsidRPr="00DB05C3">
        <w:rPr>
          <w:rFonts w:ascii="Times New Roman" w:hAnsi="Times New Roman"/>
          <w:sz w:val="24"/>
          <w:szCs w:val="24"/>
          <w:lang w:val="sr-Cyrl-RS"/>
        </w:rPr>
        <w:t>целини члан 11. основног Закона</w:t>
      </w:r>
      <w:r w:rsidR="00533048" w:rsidRPr="00DB05C3">
        <w:rPr>
          <w:rFonts w:ascii="Times New Roman" w:hAnsi="Times New Roman"/>
          <w:sz w:val="24"/>
          <w:szCs w:val="24"/>
          <w:lang w:val="sr-Cyrl-RS"/>
        </w:rPr>
        <w:t>,</w:t>
      </w:r>
      <w:r w:rsidR="003F25A4" w:rsidRPr="00DB05C3">
        <w:rPr>
          <w:rFonts w:ascii="Times New Roman" w:hAnsi="Times New Roman"/>
          <w:sz w:val="24"/>
          <w:szCs w:val="24"/>
          <w:lang w:val="sr-Cyrl-RS"/>
        </w:rPr>
        <w:t xml:space="preserve"> али је</w:t>
      </w:r>
      <w:r w:rsidR="00AF045C" w:rsidRPr="00DB05C3">
        <w:rPr>
          <w:rFonts w:ascii="Times New Roman" w:hAnsi="Times New Roman"/>
          <w:sz w:val="24"/>
          <w:szCs w:val="24"/>
          <w:lang w:val="sr-Cyrl-RS"/>
        </w:rPr>
        <w:t xml:space="preserve"> задржано оспорено решење из члана 11. став 1. основног Закона</w:t>
      </w:r>
      <w:r w:rsidR="00BB3027" w:rsidRPr="00DB05C3">
        <w:rPr>
          <w:rFonts w:ascii="Times New Roman" w:hAnsi="Times New Roman"/>
          <w:sz w:val="24"/>
          <w:szCs w:val="24"/>
          <w:lang w:val="sr-Cyrl-RS"/>
        </w:rPr>
        <w:t xml:space="preserve"> (став 1.)</w:t>
      </w:r>
      <w:r w:rsidR="003F25A4" w:rsidRPr="00DB05C3">
        <w:rPr>
          <w:rFonts w:ascii="Times New Roman" w:hAnsi="Times New Roman"/>
          <w:sz w:val="24"/>
          <w:szCs w:val="24"/>
          <w:lang w:val="sr-Cyrl-RS"/>
        </w:rPr>
        <w:t>.</w:t>
      </w:r>
      <w:r w:rsidR="00AF045C" w:rsidRPr="00DB05C3">
        <w:rPr>
          <w:rFonts w:ascii="Times New Roman" w:hAnsi="Times New Roman"/>
          <w:sz w:val="24"/>
          <w:szCs w:val="24"/>
          <w:lang w:val="sr-Cyrl-RS"/>
        </w:rPr>
        <w:t xml:space="preserve"> </w:t>
      </w:r>
    </w:p>
    <w:p w:rsidR="003842CC" w:rsidRPr="00DB05C3" w:rsidRDefault="00DB05C3" w:rsidP="00DB05C3">
      <w:pPr>
        <w:tabs>
          <w:tab w:val="left" w:pos="709"/>
        </w:tabs>
        <w:spacing w:after="0" w:line="240" w:lineRule="auto"/>
        <w:jc w:val="both"/>
        <w:rPr>
          <w:rFonts w:ascii="Times New Roman" w:hAnsi="Times New Roman"/>
          <w:color w:val="FF0000"/>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3842CC" w:rsidRPr="00DB05C3">
        <w:rPr>
          <w:rFonts w:ascii="Times New Roman" w:hAnsi="Times New Roman"/>
          <w:sz w:val="24"/>
          <w:szCs w:val="24"/>
          <w:lang w:val="sr-Cyrl-RS"/>
        </w:rPr>
        <w:t xml:space="preserve">Чланом 16. Закона о изменама и допунама Закона о </w:t>
      </w:r>
      <w:proofErr w:type="spellStart"/>
      <w:r w:rsidR="003842CC" w:rsidRPr="00DB05C3">
        <w:rPr>
          <w:rFonts w:ascii="Times New Roman" w:hAnsi="Times New Roman"/>
          <w:sz w:val="24"/>
          <w:szCs w:val="24"/>
          <w:lang w:val="sr-Cyrl-RS"/>
        </w:rPr>
        <w:t>озакоњењу</w:t>
      </w:r>
      <w:proofErr w:type="spellEnd"/>
      <w:r w:rsidR="003842CC" w:rsidRPr="00DB05C3">
        <w:rPr>
          <w:rFonts w:ascii="Times New Roman" w:hAnsi="Times New Roman"/>
          <w:sz w:val="24"/>
          <w:szCs w:val="24"/>
          <w:lang w:val="sr-Cyrl-RS"/>
        </w:rPr>
        <w:t xml:space="preserve"> објеката брисан је ста</w:t>
      </w:r>
      <w:r w:rsidR="00924381" w:rsidRPr="00DB05C3">
        <w:rPr>
          <w:rFonts w:ascii="Times New Roman" w:hAnsi="Times New Roman"/>
          <w:sz w:val="24"/>
          <w:szCs w:val="24"/>
          <w:lang w:val="sr-Cyrl-RS"/>
        </w:rPr>
        <w:t>в 3. оспореног члана 33. Закона и додат је нови став 12. којим су одређени објекти за које се не плаћа такса за озакоњење.</w:t>
      </w:r>
    </w:p>
    <w:p w:rsidR="00034593" w:rsidRPr="00DB05C3" w:rsidRDefault="00034593" w:rsidP="00DB05C3">
      <w:pPr>
        <w:tabs>
          <w:tab w:val="left" w:pos="709"/>
          <w:tab w:val="center" w:pos="851"/>
          <w:tab w:val="center" w:pos="6237"/>
        </w:tabs>
        <w:spacing w:after="0" w:line="240" w:lineRule="auto"/>
        <w:jc w:val="both"/>
        <w:rPr>
          <w:rFonts w:ascii="Times New Roman" w:hAnsi="Times New Roman"/>
          <w:sz w:val="20"/>
          <w:szCs w:val="20"/>
          <w:lang w:val="sr-Cyrl-RS"/>
        </w:rPr>
      </w:pPr>
    </w:p>
    <w:p w:rsidR="00034593" w:rsidRPr="00DB05C3" w:rsidRDefault="00034593" w:rsidP="00DB05C3">
      <w:pPr>
        <w:tabs>
          <w:tab w:val="left" w:pos="709"/>
          <w:tab w:val="center" w:pos="851"/>
          <w:tab w:val="center" w:pos="6237"/>
        </w:tabs>
        <w:spacing w:after="0" w:line="240" w:lineRule="auto"/>
        <w:jc w:val="center"/>
        <w:rPr>
          <w:rFonts w:ascii="Times New Roman" w:hAnsi="Times New Roman"/>
          <w:sz w:val="24"/>
          <w:szCs w:val="24"/>
        </w:rPr>
      </w:pPr>
      <w:r w:rsidRPr="00DB05C3">
        <w:rPr>
          <w:rFonts w:ascii="Times New Roman" w:hAnsi="Times New Roman"/>
          <w:sz w:val="24"/>
          <w:szCs w:val="24"/>
        </w:rPr>
        <w:t>V</w:t>
      </w:r>
      <w:r w:rsidR="005C0990" w:rsidRPr="00DB05C3">
        <w:rPr>
          <w:rFonts w:ascii="Times New Roman" w:hAnsi="Times New Roman"/>
          <w:sz w:val="24"/>
          <w:szCs w:val="24"/>
        </w:rPr>
        <w:t>I</w:t>
      </w:r>
      <w:r w:rsidR="00B26846" w:rsidRPr="00DB05C3">
        <w:rPr>
          <w:rFonts w:ascii="Times New Roman" w:hAnsi="Times New Roman"/>
          <w:sz w:val="24"/>
          <w:szCs w:val="24"/>
        </w:rPr>
        <w:t>I</w:t>
      </w:r>
    </w:p>
    <w:p w:rsidR="00F516BB" w:rsidRPr="00DB05C3" w:rsidRDefault="00F516BB" w:rsidP="00DB05C3">
      <w:pPr>
        <w:tabs>
          <w:tab w:val="left" w:pos="709"/>
          <w:tab w:val="center" w:pos="851"/>
          <w:tab w:val="center" w:pos="6237"/>
        </w:tabs>
        <w:spacing w:after="0" w:line="240" w:lineRule="auto"/>
        <w:jc w:val="both"/>
        <w:rPr>
          <w:rFonts w:ascii="Times New Roman" w:hAnsi="Times New Roman"/>
          <w:sz w:val="20"/>
          <w:szCs w:val="20"/>
          <w:lang w:val="sr-Cyrl-CS"/>
        </w:rPr>
      </w:pPr>
    </w:p>
    <w:p w:rsidR="00612A30"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900604" w:rsidRPr="00DB05C3">
        <w:rPr>
          <w:rFonts w:ascii="Times New Roman" w:hAnsi="Times New Roman"/>
          <w:sz w:val="24"/>
          <w:szCs w:val="24"/>
          <w:lang w:val="sr-Cyrl-RS"/>
        </w:rPr>
        <w:t>Уставом</w:t>
      </w:r>
      <w:r w:rsidR="00BF761A" w:rsidRPr="00DB05C3">
        <w:rPr>
          <w:rFonts w:ascii="Times New Roman" w:hAnsi="Times New Roman"/>
          <w:sz w:val="24"/>
          <w:szCs w:val="24"/>
          <w:lang w:val="sr-Cyrl-RS"/>
        </w:rPr>
        <w:t xml:space="preserve"> Републике Србије</w:t>
      </w:r>
      <w:r w:rsidR="00900604" w:rsidRPr="00DB05C3">
        <w:rPr>
          <w:rFonts w:ascii="Times New Roman" w:hAnsi="Times New Roman"/>
          <w:sz w:val="24"/>
          <w:szCs w:val="24"/>
          <w:lang w:val="sr-Cyrl-RS"/>
        </w:rPr>
        <w:t xml:space="preserve"> </w:t>
      </w:r>
      <w:r w:rsidR="00210327" w:rsidRPr="00DB05C3">
        <w:rPr>
          <w:rFonts w:ascii="Times New Roman" w:hAnsi="Times New Roman"/>
          <w:sz w:val="24"/>
          <w:szCs w:val="24"/>
          <w:lang w:val="sr-Cyrl-RS"/>
        </w:rPr>
        <w:t>утврђено</w:t>
      </w:r>
      <w:r w:rsidR="00900604" w:rsidRPr="00DB05C3">
        <w:rPr>
          <w:rFonts w:ascii="Times New Roman" w:hAnsi="Times New Roman"/>
          <w:sz w:val="24"/>
          <w:szCs w:val="24"/>
          <w:lang w:val="sr-Cyrl-RS"/>
        </w:rPr>
        <w:t xml:space="preserve"> је</w:t>
      </w:r>
      <w:r w:rsidR="00210327" w:rsidRPr="00DB05C3">
        <w:rPr>
          <w:rFonts w:ascii="Times New Roman" w:hAnsi="Times New Roman"/>
          <w:sz w:val="24"/>
          <w:szCs w:val="24"/>
          <w:lang w:val="sr-Cyrl-RS"/>
        </w:rPr>
        <w:t>:</w:t>
      </w:r>
      <w:r w:rsidR="00BF761A" w:rsidRPr="00DB05C3">
        <w:rPr>
          <w:rFonts w:ascii="Times New Roman" w:hAnsi="Times New Roman"/>
          <w:sz w:val="24"/>
          <w:szCs w:val="24"/>
          <w:lang w:val="sr-Cyrl-RS"/>
        </w:rPr>
        <w:t xml:space="preserve"> </w:t>
      </w:r>
      <w:r w:rsidR="002156C8" w:rsidRPr="00DB05C3">
        <w:rPr>
          <w:rFonts w:ascii="Times New Roman" w:hAnsi="Times New Roman"/>
          <w:sz w:val="24"/>
          <w:szCs w:val="24"/>
          <w:lang w:val="sr-Cyrl-RS"/>
        </w:rPr>
        <w:t>да је владавина права основна претпоставка Устава и почива на неотуђивим људским правима, а да се остварује, поред осталог, уставним јемствима људских и мањинских права и повиновањем</w:t>
      </w:r>
      <w:r w:rsidR="00207505">
        <w:rPr>
          <w:rFonts w:ascii="Times New Roman" w:hAnsi="Times New Roman"/>
          <w:sz w:val="24"/>
          <w:szCs w:val="24"/>
          <w:lang w:val="sr-Cyrl-RS"/>
        </w:rPr>
        <w:t xml:space="preserve"> </w:t>
      </w:r>
      <w:r w:rsidR="002156C8" w:rsidRPr="00DB05C3">
        <w:rPr>
          <w:rFonts w:ascii="Times New Roman" w:hAnsi="Times New Roman"/>
          <w:sz w:val="24"/>
          <w:szCs w:val="24"/>
          <w:lang w:val="sr-Cyrl-RS"/>
        </w:rPr>
        <w:t xml:space="preserve">власти Уставу и закону (члан 3.); да је правни поредак јединствен (члан 4. став 1.); </w:t>
      </w:r>
      <w:r w:rsidR="004151A4" w:rsidRPr="00DB05C3">
        <w:rPr>
          <w:rFonts w:ascii="Times New Roman" w:hAnsi="Times New Roman"/>
          <w:sz w:val="24"/>
          <w:szCs w:val="24"/>
          <w:lang w:val="sr-Cyrl-CS"/>
        </w:rPr>
        <w:t>да су пред Уставом и законом сви једнаки (члан 21. ст</w:t>
      </w:r>
      <w:r w:rsidR="00D63AD5" w:rsidRPr="00DB05C3">
        <w:rPr>
          <w:rFonts w:ascii="Times New Roman" w:hAnsi="Times New Roman"/>
          <w:sz w:val="24"/>
          <w:szCs w:val="24"/>
          <w:lang w:val="sr-Cyrl-CS"/>
        </w:rPr>
        <w:t>ав</w:t>
      </w:r>
      <w:r w:rsidR="004151A4" w:rsidRPr="00DB05C3">
        <w:rPr>
          <w:rFonts w:ascii="Times New Roman" w:hAnsi="Times New Roman"/>
          <w:sz w:val="24"/>
          <w:szCs w:val="24"/>
          <w:lang w:val="sr-Cyrl-CS"/>
        </w:rPr>
        <w:t xml:space="preserve"> 1.); </w:t>
      </w:r>
      <w:r w:rsidR="002156C8" w:rsidRPr="00DB05C3">
        <w:rPr>
          <w:rFonts w:ascii="Times New Roman" w:hAnsi="Times New Roman"/>
          <w:sz w:val="24"/>
          <w:szCs w:val="24"/>
          <w:lang w:val="sr-Cyrl-RS"/>
        </w:rPr>
        <w:t>да се јемчи мирно уживање својине и других имовинских права стечених на основу закона и да право својине може бити одузето или ог</w:t>
      </w:r>
      <w:r w:rsidR="001B30B1" w:rsidRPr="00DB05C3">
        <w:rPr>
          <w:rFonts w:ascii="Times New Roman" w:hAnsi="Times New Roman"/>
          <w:sz w:val="24"/>
          <w:szCs w:val="24"/>
          <w:lang w:val="sr-Cyrl-RS"/>
        </w:rPr>
        <w:t xml:space="preserve">раничено само у јавном интересу </w:t>
      </w:r>
      <w:r w:rsidR="002156C8" w:rsidRPr="00DB05C3">
        <w:rPr>
          <w:rFonts w:ascii="Times New Roman" w:hAnsi="Times New Roman"/>
          <w:sz w:val="24"/>
          <w:szCs w:val="24"/>
          <w:lang w:val="sr-Cyrl-RS"/>
        </w:rPr>
        <w:t>утврђеном на основу закона, уз накнаду која не може бити нижа од тржишне (члан 58. ст. 1. и 2.);</w:t>
      </w:r>
      <w:r w:rsidR="00C427D5" w:rsidRPr="00DB05C3">
        <w:rPr>
          <w:rFonts w:ascii="Times New Roman" w:hAnsi="Times New Roman"/>
          <w:sz w:val="24"/>
          <w:szCs w:val="24"/>
          <w:lang w:val="sr-Cyrl-RS"/>
        </w:rPr>
        <w:t xml:space="preserve"> </w:t>
      </w:r>
      <w:r w:rsidR="00D01C00" w:rsidRPr="00DB05C3">
        <w:rPr>
          <w:rFonts w:ascii="Times New Roman" w:hAnsi="Times New Roman"/>
          <w:sz w:val="24"/>
          <w:szCs w:val="24"/>
          <w:lang w:val="sr-Cyrl-CS"/>
        </w:rPr>
        <w:t>да Република Србија уређује и обезбеђује, поред осталог, економске и социјалне односе од општег интереса</w:t>
      </w:r>
      <w:r w:rsidR="0007759C" w:rsidRPr="00DB05C3">
        <w:rPr>
          <w:rFonts w:ascii="Times New Roman" w:hAnsi="Times New Roman"/>
          <w:sz w:val="24"/>
          <w:szCs w:val="24"/>
          <w:lang w:val="sr-Cyrl-CS"/>
        </w:rPr>
        <w:t xml:space="preserve">, </w:t>
      </w:r>
      <w:r w:rsidR="00D01C00" w:rsidRPr="00DB05C3">
        <w:rPr>
          <w:rFonts w:ascii="Times New Roman" w:hAnsi="Times New Roman"/>
          <w:sz w:val="24"/>
          <w:szCs w:val="24"/>
          <w:lang w:val="sr-Cyrl-CS"/>
        </w:rPr>
        <w:t xml:space="preserve">организацију и коришћење простора (члан 97. </w:t>
      </w:r>
      <w:proofErr w:type="spellStart"/>
      <w:r w:rsidR="00D01C00" w:rsidRPr="00DB05C3">
        <w:rPr>
          <w:rFonts w:ascii="Times New Roman" w:hAnsi="Times New Roman"/>
          <w:sz w:val="24"/>
          <w:szCs w:val="24"/>
          <w:lang w:val="sr-Cyrl-CS"/>
        </w:rPr>
        <w:t>тач</w:t>
      </w:r>
      <w:proofErr w:type="spellEnd"/>
      <w:r w:rsidR="00D01C00" w:rsidRPr="00DB05C3">
        <w:rPr>
          <w:rFonts w:ascii="Times New Roman" w:hAnsi="Times New Roman"/>
          <w:sz w:val="24"/>
          <w:szCs w:val="24"/>
          <w:lang w:val="sr-Cyrl-CS"/>
        </w:rPr>
        <w:t>. 8. и 12.);</w:t>
      </w:r>
      <w:r w:rsidR="00E4665D" w:rsidRPr="00DB05C3">
        <w:rPr>
          <w:rFonts w:ascii="Times New Roman" w:hAnsi="Times New Roman"/>
          <w:sz w:val="24"/>
          <w:szCs w:val="24"/>
          <w:lang w:val="sr-Cyrl-RS"/>
        </w:rPr>
        <w:t xml:space="preserve"> </w:t>
      </w:r>
      <w:r w:rsidR="00993B17" w:rsidRPr="00DB05C3">
        <w:rPr>
          <w:rFonts w:ascii="Times New Roman" w:hAnsi="Times New Roman"/>
          <w:sz w:val="24"/>
          <w:szCs w:val="24"/>
          <w:lang w:val="sr-Cyrl-RS"/>
        </w:rPr>
        <w:t xml:space="preserve">да </w:t>
      </w:r>
      <w:r w:rsidR="00993B17" w:rsidRPr="00DB05C3">
        <w:rPr>
          <w:rFonts w:ascii="Times New Roman" w:hAnsi="Times New Roman"/>
          <w:sz w:val="24"/>
          <w:szCs w:val="24"/>
          <w:lang w:val="sr-Cyrl-CS"/>
        </w:rPr>
        <w:t>Уставни суд одлучује, поред осталог, о сагласности закона и других општих аката са Уставом,</w:t>
      </w:r>
      <w:r w:rsidR="001B30B1" w:rsidRPr="00DB05C3">
        <w:rPr>
          <w:rFonts w:ascii="Times New Roman" w:hAnsi="Times New Roman"/>
          <w:sz w:val="24"/>
          <w:szCs w:val="24"/>
          <w:lang w:val="sr-Cyrl-CS"/>
        </w:rPr>
        <w:t xml:space="preserve"> </w:t>
      </w:r>
      <w:r w:rsidR="00993B17" w:rsidRPr="00DB05C3">
        <w:rPr>
          <w:rFonts w:ascii="Times New Roman" w:hAnsi="Times New Roman"/>
          <w:sz w:val="24"/>
          <w:szCs w:val="24"/>
          <w:lang w:val="sr-Cyrl-CS"/>
        </w:rPr>
        <w:t>општеприхваћеним правилима</w:t>
      </w:r>
      <w:r w:rsidR="001B30B1" w:rsidRPr="00DB05C3">
        <w:rPr>
          <w:rFonts w:ascii="Times New Roman" w:hAnsi="Times New Roman"/>
          <w:sz w:val="24"/>
          <w:szCs w:val="24"/>
          <w:lang w:val="sr-Cyrl-CS"/>
        </w:rPr>
        <w:t xml:space="preserve"> </w:t>
      </w:r>
      <w:r w:rsidR="00993B17" w:rsidRPr="00DB05C3">
        <w:rPr>
          <w:rFonts w:ascii="Times New Roman" w:hAnsi="Times New Roman"/>
          <w:sz w:val="24"/>
          <w:szCs w:val="24"/>
          <w:lang w:val="sr-Cyrl-CS"/>
        </w:rPr>
        <w:t xml:space="preserve">међународног права и потврђеним међународним уговорима (члан 167. став 1. тачка 1.); </w:t>
      </w:r>
      <w:r w:rsidR="00993B17" w:rsidRPr="00DB05C3">
        <w:rPr>
          <w:rFonts w:ascii="Times New Roman" w:hAnsi="Times New Roman"/>
          <w:sz w:val="24"/>
          <w:szCs w:val="24"/>
          <w:lang w:val="sr-Cyrl-RS"/>
        </w:rPr>
        <w:t>да општина, преко својих органа, у складу са законом,</w:t>
      </w:r>
      <w:r w:rsidR="00B95430" w:rsidRPr="00DB05C3">
        <w:rPr>
          <w:rFonts w:ascii="Times New Roman" w:hAnsi="Times New Roman"/>
          <w:sz w:val="24"/>
          <w:szCs w:val="24"/>
          <w:lang w:val="sr-Cyrl-RS"/>
        </w:rPr>
        <w:t xml:space="preserve"> поред осталог,</w:t>
      </w:r>
      <w:r w:rsidR="00993B17" w:rsidRPr="00DB05C3">
        <w:rPr>
          <w:rFonts w:ascii="Times New Roman" w:hAnsi="Times New Roman"/>
          <w:sz w:val="24"/>
          <w:szCs w:val="24"/>
          <w:lang w:val="sr-Cyrl-RS"/>
        </w:rPr>
        <w:t xml:space="preserve"> уређује и обезбеђује коришћење грађевинског земљишта и пословног просто</w:t>
      </w:r>
      <w:r w:rsidR="00612A30" w:rsidRPr="00DB05C3">
        <w:rPr>
          <w:rFonts w:ascii="Times New Roman" w:hAnsi="Times New Roman"/>
          <w:sz w:val="24"/>
          <w:szCs w:val="24"/>
          <w:lang w:val="sr-Cyrl-RS"/>
        </w:rPr>
        <w:t>ра (члан 190. став 1. тачка 2.);</w:t>
      </w:r>
      <w:r w:rsidR="00612A30" w:rsidRPr="00DB05C3">
        <w:rPr>
          <w:rFonts w:ascii="Times New Roman" w:hAnsi="Times New Roman"/>
          <w:sz w:val="24"/>
          <w:szCs w:val="24"/>
          <w:lang w:val="sr-Cyrl-CS"/>
        </w:rPr>
        <w:t xml:space="preserve"> да</w:t>
      </w:r>
      <w:r w:rsidR="00612A30" w:rsidRPr="00DB05C3">
        <w:rPr>
          <w:rFonts w:ascii="Times New Roman" w:hAnsi="Times New Roman"/>
          <w:sz w:val="24"/>
          <w:szCs w:val="24"/>
          <w:lang w:val="sr-Cyrl-RS"/>
        </w:rPr>
        <w:t xml:space="preserve"> закони и сви други општи акти не могу имати повратно дејство и да, изузетно, само поједине одредбе закона могу имати повратно дејство, ако то налаже општи интерес утврђен при доношењу закона (члан 197. ст. 1. и 2.).</w:t>
      </w:r>
    </w:p>
    <w:p w:rsidR="00856ED4" w:rsidRPr="00DB05C3" w:rsidRDefault="00856ED4" w:rsidP="00DB05C3">
      <w:pPr>
        <w:spacing w:after="0" w:line="240" w:lineRule="auto"/>
        <w:jc w:val="both"/>
        <w:rPr>
          <w:rFonts w:ascii="Times New Roman" w:hAnsi="Times New Roman"/>
          <w:sz w:val="20"/>
          <w:szCs w:val="20"/>
          <w:lang w:val="sr-Cyrl-RS"/>
        </w:rPr>
      </w:pPr>
    </w:p>
    <w:p w:rsidR="00F516BB" w:rsidRPr="00DB05C3" w:rsidRDefault="009F3DA9" w:rsidP="00DB05C3">
      <w:pPr>
        <w:tabs>
          <w:tab w:val="left" w:pos="709"/>
          <w:tab w:val="center" w:pos="851"/>
          <w:tab w:val="center" w:pos="6237"/>
        </w:tabs>
        <w:spacing w:after="0" w:line="240" w:lineRule="auto"/>
        <w:jc w:val="center"/>
        <w:rPr>
          <w:rFonts w:ascii="Times New Roman" w:hAnsi="Times New Roman"/>
          <w:sz w:val="24"/>
          <w:szCs w:val="24"/>
          <w:lang w:val="sr-Cyrl-RS"/>
        </w:rPr>
      </w:pPr>
      <w:r w:rsidRPr="00DB05C3">
        <w:rPr>
          <w:rFonts w:ascii="Times New Roman" w:hAnsi="Times New Roman"/>
          <w:sz w:val="24"/>
          <w:szCs w:val="24"/>
        </w:rPr>
        <w:t>V</w:t>
      </w:r>
      <w:r w:rsidR="00B33D5E" w:rsidRPr="00DB05C3">
        <w:rPr>
          <w:rFonts w:ascii="Times New Roman" w:hAnsi="Times New Roman"/>
          <w:sz w:val="24"/>
          <w:szCs w:val="24"/>
        </w:rPr>
        <w:t>I</w:t>
      </w:r>
      <w:r w:rsidR="005C0990" w:rsidRPr="00DB05C3">
        <w:rPr>
          <w:rFonts w:ascii="Times New Roman" w:hAnsi="Times New Roman"/>
          <w:sz w:val="24"/>
          <w:szCs w:val="24"/>
        </w:rPr>
        <w:t>I</w:t>
      </w:r>
      <w:r w:rsidR="00B26846" w:rsidRPr="00DB05C3">
        <w:rPr>
          <w:rFonts w:ascii="Times New Roman" w:hAnsi="Times New Roman"/>
          <w:sz w:val="24"/>
          <w:szCs w:val="24"/>
        </w:rPr>
        <w:t>I</w:t>
      </w:r>
    </w:p>
    <w:p w:rsidR="00F516BB" w:rsidRPr="00DB05C3" w:rsidRDefault="00F516BB" w:rsidP="00DB05C3">
      <w:pPr>
        <w:tabs>
          <w:tab w:val="left" w:pos="709"/>
          <w:tab w:val="center" w:pos="851"/>
          <w:tab w:val="center" w:pos="6237"/>
        </w:tabs>
        <w:spacing w:after="0" w:line="240" w:lineRule="auto"/>
        <w:jc w:val="both"/>
        <w:rPr>
          <w:rFonts w:ascii="Times New Roman" w:hAnsi="Times New Roman"/>
          <w:sz w:val="20"/>
          <w:szCs w:val="20"/>
        </w:rPr>
      </w:pPr>
    </w:p>
    <w:p w:rsidR="001D6D2E" w:rsidRPr="00DB05C3" w:rsidRDefault="00BE2FEA" w:rsidP="00DB05C3">
      <w:pPr>
        <w:spacing w:after="0" w:line="240" w:lineRule="auto"/>
        <w:jc w:val="both"/>
        <w:rPr>
          <w:rFonts w:ascii="Times New Roman" w:hAnsi="Times New Roman"/>
          <w:sz w:val="24"/>
          <w:szCs w:val="24"/>
          <w:lang w:val="sr-Cyrl-RS"/>
        </w:rPr>
      </w:pPr>
      <w:r w:rsidRPr="00DB05C3">
        <w:rPr>
          <w:rFonts w:ascii="Times New Roman" w:hAnsi="Times New Roman"/>
          <w:sz w:val="24"/>
          <w:szCs w:val="24"/>
        </w:rPr>
        <w:tab/>
      </w:r>
      <w:r w:rsidR="001D6D2E" w:rsidRPr="00DB05C3">
        <w:rPr>
          <w:rFonts w:ascii="Times New Roman" w:hAnsi="Times New Roman"/>
          <w:sz w:val="24"/>
          <w:szCs w:val="24"/>
          <w:lang w:val="sr-Cyrl-RS"/>
        </w:rPr>
        <w:t xml:space="preserve">Полазећи од наведеног, </w:t>
      </w:r>
      <w:r w:rsidR="003C46F6" w:rsidRPr="00DB05C3">
        <w:rPr>
          <w:rFonts w:ascii="Times New Roman" w:hAnsi="Times New Roman"/>
          <w:sz w:val="24"/>
          <w:szCs w:val="24"/>
          <w:lang w:val="sr-Cyrl-RS"/>
        </w:rPr>
        <w:t xml:space="preserve">Уставни суд је утврдио да </w:t>
      </w:r>
      <w:r w:rsidR="00FD0502" w:rsidRPr="00DB05C3">
        <w:rPr>
          <w:rFonts w:ascii="Times New Roman" w:hAnsi="Times New Roman"/>
          <w:sz w:val="24"/>
          <w:szCs w:val="24"/>
          <w:lang w:val="sr-Cyrl-RS"/>
        </w:rPr>
        <w:t>се они</w:t>
      </w:r>
      <w:r w:rsidR="003D6046" w:rsidRPr="00DB05C3">
        <w:rPr>
          <w:rFonts w:ascii="Times New Roman" w:hAnsi="Times New Roman"/>
          <w:sz w:val="24"/>
          <w:szCs w:val="24"/>
          <w:lang w:val="sr-Cyrl-RS"/>
        </w:rPr>
        <w:t xml:space="preserve"> предлагачи </w:t>
      </w:r>
      <w:r w:rsidR="009466EB" w:rsidRPr="00DB05C3">
        <w:rPr>
          <w:rFonts w:ascii="Times New Roman" w:hAnsi="Times New Roman"/>
          <w:sz w:val="24"/>
          <w:szCs w:val="24"/>
          <w:lang w:val="sr-Cyrl-RS"/>
        </w:rPr>
        <w:t xml:space="preserve">који траже утврђивање </w:t>
      </w:r>
      <w:proofErr w:type="spellStart"/>
      <w:r w:rsidR="009466EB" w:rsidRPr="00DB05C3">
        <w:rPr>
          <w:rFonts w:ascii="Times New Roman" w:hAnsi="Times New Roman"/>
          <w:sz w:val="24"/>
          <w:szCs w:val="24"/>
          <w:lang w:val="sr-Cyrl-RS"/>
        </w:rPr>
        <w:t>неуставности</w:t>
      </w:r>
      <w:proofErr w:type="spellEnd"/>
      <w:r w:rsidR="009466EB" w:rsidRPr="00DB05C3">
        <w:rPr>
          <w:rFonts w:ascii="Times New Roman" w:hAnsi="Times New Roman"/>
          <w:sz w:val="24"/>
          <w:szCs w:val="24"/>
          <w:lang w:val="sr-Cyrl-RS"/>
        </w:rPr>
        <w:t xml:space="preserve"> </w:t>
      </w:r>
      <w:r w:rsidR="003D6046" w:rsidRPr="00DB05C3">
        <w:rPr>
          <w:rFonts w:ascii="Times New Roman" w:hAnsi="Times New Roman"/>
          <w:sz w:val="24"/>
          <w:szCs w:val="24"/>
          <w:lang w:val="sr-Cyrl-RS"/>
        </w:rPr>
        <w:t xml:space="preserve">и </w:t>
      </w:r>
      <w:r w:rsidR="009466EB" w:rsidRPr="00DB05C3">
        <w:rPr>
          <w:rFonts w:ascii="Times New Roman" w:hAnsi="Times New Roman"/>
          <w:sz w:val="24"/>
          <w:szCs w:val="24"/>
          <w:lang w:val="sr-Cyrl-RS"/>
        </w:rPr>
        <w:t xml:space="preserve">они </w:t>
      </w:r>
      <w:r w:rsidR="003D6046" w:rsidRPr="00DB05C3">
        <w:rPr>
          <w:rFonts w:ascii="Times New Roman" w:hAnsi="Times New Roman"/>
          <w:sz w:val="24"/>
          <w:szCs w:val="24"/>
          <w:lang w:val="sr-Cyrl-RS"/>
        </w:rPr>
        <w:t>иницијатори</w:t>
      </w:r>
      <w:r w:rsidR="00FD0502" w:rsidRPr="00DB05C3">
        <w:rPr>
          <w:rFonts w:ascii="Times New Roman" w:hAnsi="Times New Roman"/>
          <w:sz w:val="24"/>
          <w:szCs w:val="24"/>
          <w:lang w:val="sr-Cyrl-RS"/>
        </w:rPr>
        <w:t xml:space="preserve"> </w:t>
      </w:r>
      <w:r w:rsidR="009466EB" w:rsidRPr="00DB05C3">
        <w:rPr>
          <w:rFonts w:ascii="Times New Roman" w:hAnsi="Times New Roman"/>
          <w:sz w:val="24"/>
          <w:szCs w:val="24"/>
          <w:lang w:val="sr-Cyrl-RS"/>
        </w:rPr>
        <w:t xml:space="preserve">који траже покретање поступка за оцену уставности </w:t>
      </w:r>
      <w:r w:rsidR="00FD0502" w:rsidRPr="00DB05C3">
        <w:rPr>
          <w:rFonts w:ascii="Times New Roman" w:hAnsi="Times New Roman"/>
          <w:sz w:val="24"/>
          <w:szCs w:val="24"/>
          <w:lang w:val="sr-Cyrl-RS"/>
        </w:rPr>
        <w:t>Закон</w:t>
      </w:r>
      <w:r w:rsidR="00235610" w:rsidRPr="00DB05C3">
        <w:rPr>
          <w:rFonts w:ascii="Times New Roman" w:hAnsi="Times New Roman"/>
          <w:sz w:val="24"/>
          <w:szCs w:val="24"/>
          <w:lang w:val="sr-Cyrl-RS"/>
        </w:rPr>
        <w:t xml:space="preserve">а о </w:t>
      </w:r>
      <w:proofErr w:type="spellStart"/>
      <w:r w:rsidR="00235610" w:rsidRPr="00DB05C3">
        <w:rPr>
          <w:rFonts w:ascii="Times New Roman" w:hAnsi="Times New Roman"/>
          <w:sz w:val="24"/>
          <w:szCs w:val="24"/>
          <w:lang w:val="sr-Cyrl-RS"/>
        </w:rPr>
        <w:t>озакоњењу</w:t>
      </w:r>
      <w:proofErr w:type="spellEnd"/>
      <w:r w:rsidR="00235610" w:rsidRPr="00DB05C3">
        <w:rPr>
          <w:rFonts w:ascii="Times New Roman" w:hAnsi="Times New Roman"/>
          <w:sz w:val="24"/>
          <w:szCs w:val="24"/>
          <w:lang w:val="sr-Cyrl-RS"/>
        </w:rPr>
        <w:t xml:space="preserve"> објеката у целини</w:t>
      </w:r>
      <w:r w:rsidR="00B02104" w:rsidRPr="00DB05C3">
        <w:rPr>
          <w:rFonts w:ascii="Times New Roman" w:hAnsi="Times New Roman"/>
          <w:sz w:val="24"/>
          <w:szCs w:val="24"/>
          <w:lang w:val="sr-Cyrl-RS"/>
        </w:rPr>
        <w:t>,</w:t>
      </w:r>
      <w:r w:rsidR="00235610" w:rsidRPr="00DB05C3">
        <w:rPr>
          <w:rFonts w:ascii="Times New Roman" w:hAnsi="Times New Roman"/>
          <w:sz w:val="24"/>
          <w:szCs w:val="24"/>
          <w:lang w:val="sr-Cyrl-RS"/>
        </w:rPr>
        <w:t xml:space="preserve"> </w:t>
      </w:r>
      <w:r w:rsidR="00FD0502" w:rsidRPr="00DB05C3">
        <w:rPr>
          <w:rFonts w:ascii="Times New Roman" w:hAnsi="Times New Roman"/>
          <w:sz w:val="24"/>
          <w:szCs w:val="24"/>
          <w:lang w:val="sr-Cyrl-RS"/>
        </w:rPr>
        <w:t xml:space="preserve">противе </w:t>
      </w:r>
      <w:proofErr w:type="spellStart"/>
      <w:r w:rsidR="003D6046" w:rsidRPr="00DB05C3">
        <w:rPr>
          <w:rFonts w:ascii="Times New Roman" w:hAnsi="Times New Roman"/>
          <w:sz w:val="24"/>
          <w:szCs w:val="24"/>
          <w:lang w:val="sr-Cyrl-RS"/>
        </w:rPr>
        <w:t>озакоњењ</w:t>
      </w:r>
      <w:r w:rsidR="000135CA" w:rsidRPr="00DB05C3">
        <w:rPr>
          <w:rFonts w:ascii="Times New Roman" w:hAnsi="Times New Roman"/>
          <w:sz w:val="24"/>
          <w:szCs w:val="24"/>
          <w:lang w:val="sr-Cyrl-RS"/>
        </w:rPr>
        <w:t>у</w:t>
      </w:r>
      <w:proofErr w:type="spellEnd"/>
      <w:r w:rsidR="003D6046" w:rsidRPr="00DB05C3">
        <w:rPr>
          <w:rFonts w:ascii="Times New Roman" w:hAnsi="Times New Roman"/>
          <w:sz w:val="24"/>
          <w:szCs w:val="24"/>
          <w:lang w:val="sr-Cyrl-RS"/>
        </w:rPr>
        <w:t xml:space="preserve"> објеката</w:t>
      </w:r>
      <w:r w:rsidR="001D6D2E" w:rsidRPr="00DB05C3">
        <w:rPr>
          <w:rFonts w:ascii="Times New Roman" w:hAnsi="Times New Roman"/>
          <w:sz w:val="24"/>
          <w:szCs w:val="24"/>
          <w:lang w:val="sr-Cyrl-RS"/>
        </w:rPr>
        <w:t xml:space="preserve"> сматрајући да доводи до неједнакости грађана пред законом, јер је</w:t>
      </w:r>
      <w:r w:rsidR="00B02104" w:rsidRPr="00DB05C3">
        <w:rPr>
          <w:rFonts w:ascii="Times New Roman" w:hAnsi="Times New Roman"/>
          <w:sz w:val="24"/>
          <w:szCs w:val="24"/>
          <w:lang w:val="sr-Cyrl-RS"/>
        </w:rPr>
        <w:t xml:space="preserve"> озакоњење</w:t>
      </w:r>
      <w:r w:rsidR="001D6D2E" w:rsidRPr="00DB05C3">
        <w:rPr>
          <w:rFonts w:ascii="Times New Roman" w:hAnsi="Times New Roman"/>
          <w:sz w:val="24"/>
          <w:szCs w:val="24"/>
          <w:lang w:val="sr-Cyrl-RS"/>
        </w:rPr>
        <w:t xml:space="preserve"> </w:t>
      </w:r>
      <w:r w:rsidR="009C6989" w:rsidRPr="00DB05C3">
        <w:rPr>
          <w:rFonts w:ascii="Times New Roman" w:hAnsi="Times New Roman"/>
          <w:sz w:val="24"/>
          <w:szCs w:val="24"/>
          <w:lang w:val="sr-Cyrl-RS"/>
        </w:rPr>
        <w:t>к</w:t>
      </w:r>
      <w:r w:rsidR="00381A43" w:rsidRPr="00DB05C3">
        <w:rPr>
          <w:rFonts w:ascii="Times New Roman" w:hAnsi="Times New Roman"/>
          <w:sz w:val="24"/>
          <w:szCs w:val="24"/>
          <w:lang w:val="sr-Cyrl-RS"/>
        </w:rPr>
        <w:t>онципиран</w:t>
      </w:r>
      <w:r w:rsidR="003E1B60" w:rsidRPr="00DB05C3">
        <w:rPr>
          <w:rFonts w:ascii="Times New Roman" w:hAnsi="Times New Roman"/>
          <w:sz w:val="24"/>
          <w:szCs w:val="24"/>
          <w:lang w:val="sr-Cyrl-RS"/>
        </w:rPr>
        <w:t>о</w:t>
      </w:r>
      <w:r w:rsidR="00381A43" w:rsidRPr="00DB05C3">
        <w:rPr>
          <w:rFonts w:ascii="Times New Roman" w:hAnsi="Times New Roman"/>
          <w:sz w:val="24"/>
          <w:szCs w:val="24"/>
          <w:lang w:val="sr-Cyrl-RS"/>
        </w:rPr>
        <w:t xml:space="preserve"> тако да привилегује нелегалне гра</w:t>
      </w:r>
      <w:r w:rsidR="00901A7D" w:rsidRPr="00DB05C3">
        <w:rPr>
          <w:rFonts w:ascii="Times New Roman" w:hAnsi="Times New Roman"/>
          <w:sz w:val="24"/>
          <w:szCs w:val="24"/>
          <w:lang w:val="sr-Cyrl-RS"/>
        </w:rPr>
        <w:t xml:space="preserve">дитеље у односу на оне </w:t>
      </w:r>
      <w:r w:rsidR="0093495A" w:rsidRPr="00DB05C3">
        <w:rPr>
          <w:rFonts w:ascii="Times New Roman" w:hAnsi="Times New Roman"/>
          <w:sz w:val="24"/>
          <w:szCs w:val="24"/>
          <w:lang w:val="sr-Cyrl-RS"/>
        </w:rPr>
        <w:t>који с</w:t>
      </w:r>
      <w:r w:rsidR="001D6D2E" w:rsidRPr="00DB05C3">
        <w:rPr>
          <w:rFonts w:ascii="Times New Roman" w:hAnsi="Times New Roman"/>
          <w:sz w:val="24"/>
          <w:szCs w:val="24"/>
          <w:lang w:val="sr-Cyrl-RS"/>
        </w:rPr>
        <w:t>у градили у складу са прописима, те да је стога озакоњење неосновано проглашено јавним интересом за Републику Србију.</w:t>
      </w:r>
    </w:p>
    <w:p w:rsidR="00E84AD1" w:rsidRPr="00DB05C3" w:rsidRDefault="001D6D2E" w:rsidP="00DB05C3">
      <w:pPr>
        <w:spacing w:after="0" w:line="240" w:lineRule="auto"/>
        <w:ind w:firstLine="1440"/>
        <w:jc w:val="both"/>
        <w:rPr>
          <w:rFonts w:ascii="Times New Roman" w:hAnsi="Times New Roman"/>
          <w:sz w:val="24"/>
          <w:szCs w:val="24"/>
          <w:lang w:val="sr-Cyrl-CS"/>
        </w:rPr>
      </w:pPr>
      <w:r w:rsidRPr="00DB05C3">
        <w:rPr>
          <w:rFonts w:ascii="Times New Roman" w:hAnsi="Times New Roman"/>
          <w:sz w:val="24"/>
          <w:szCs w:val="24"/>
          <w:lang w:val="sr-Cyrl-RS"/>
        </w:rPr>
        <w:t xml:space="preserve">С тим у вези, </w:t>
      </w:r>
      <w:r w:rsidR="00AF58C7" w:rsidRPr="00DB05C3">
        <w:rPr>
          <w:rFonts w:ascii="Times New Roman" w:hAnsi="Times New Roman"/>
          <w:sz w:val="24"/>
          <w:szCs w:val="24"/>
          <w:lang w:val="sr-Cyrl-RS"/>
        </w:rPr>
        <w:t xml:space="preserve">Уставни суд </w:t>
      </w:r>
      <w:r w:rsidR="00DF3ED8" w:rsidRPr="00DB05C3">
        <w:rPr>
          <w:rFonts w:ascii="Times New Roman" w:hAnsi="Times New Roman"/>
          <w:sz w:val="24"/>
          <w:szCs w:val="24"/>
          <w:lang w:val="sr-Cyrl-RS"/>
        </w:rPr>
        <w:t>претходно констат</w:t>
      </w:r>
      <w:r w:rsidR="006B58C2" w:rsidRPr="00DB05C3">
        <w:rPr>
          <w:rFonts w:ascii="Times New Roman" w:hAnsi="Times New Roman"/>
          <w:sz w:val="24"/>
          <w:szCs w:val="24"/>
          <w:lang w:val="sr-Cyrl-RS"/>
        </w:rPr>
        <w:t>ује</w:t>
      </w:r>
      <w:r w:rsidR="00DF3ED8" w:rsidRPr="00DB05C3">
        <w:rPr>
          <w:rFonts w:ascii="Times New Roman" w:hAnsi="Times New Roman"/>
          <w:sz w:val="24"/>
          <w:szCs w:val="24"/>
          <w:lang w:val="sr-Cyrl-RS"/>
        </w:rPr>
        <w:t xml:space="preserve"> да</w:t>
      </w:r>
      <w:r w:rsidR="00D8174D" w:rsidRPr="00DB05C3">
        <w:rPr>
          <w:rFonts w:ascii="Times New Roman" w:hAnsi="Times New Roman"/>
          <w:sz w:val="24"/>
          <w:szCs w:val="24"/>
          <w:lang w:val="sr-Cyrl-RS"/>
        </w:rPr>
        <w:t xml:space="preserve"> ј</w:t>
      </w:r>
      <w:r w:rsidR="00E963F1" w:rsidRPr="00DB05C3">
        <w:rPr>
          <w:rFonts w:ascii="Times New Roman" w:hAnsi="Times New Roman"/>
          <w:sz w:val="24"/>
          <w:szCs w:val="24"/>
          <w:lang w:val="sr-Cyrl-RS"/>
        </w:rPr>
        <w:t>е Република Србија</w:t>
      </w:r>
      <w:r w:rsidR="006B58C2" w:rsidRPr="00DB05C3">
        <w:rPr>
          <w:rFonts w:ascii="Times New Roman" w:hAnsi="Times New Roman"/>
          <w:sz w:val="24"/>
          <w:szCs w:val="24"/>
          <w:lang w:val="sr-Cyrl-RS"/>
        </w:rPr>
        <w:t xml:space="preserve"> у </w:t>
      </w:r>
      <w:r w:rsidR="000B0F1F" w:rsidRPr="00DB05C3">
        <w:rPr>
          <w:rFonts w:ascii="Times New Roman" w:hAnsi="Times New Roman"/>
          <w:sz w:val="24"/>
          <w:szCs w:val="24"/>
          <w:lang w:val="sr-Cyrl-RS"/>
        </w:rPr>
        <w:t>више наврата покуша</w:t>
      </w:r>
      <w:r w:rsidR="00061426" w:rsidRPr="00DB05C3">
        <w:rPr>
          <w:rFonts w:ascii="Times New Roman" w:hAnsi="Times New Roman"/>
          <w:sz w:val="24"/>
          <w:szCs w:val="24"/>
          <w:lang w:val="sr-Cyrl-RS"/>
        </w:rPr>
        <w:t>ва</w:t>
      </w:r>
      <w:r w:rsidR="000B0F1F" w:rsidRPr="00DB05C3">
        <w:rPr>
          <w:rFonts w:ascii="Times New Roman" w:hAnsi="Times New Roman"/>
          <w:sz w:val="24"/>
          <w:szCs w:val="24"/>
          <w:lang w:val="sr-Cyrl-RS"/>
        </w:rPr>
        <w:t xml:space="preserve">ла да </w:t>
      </w:r>
      <w:r w:rsidR="006B58C2" w:rsidRPr="00DB05C3">
        <w:rPr>
          <w:rFonts w:ascii="Times New Roman" w:hAnsi="Times New Roman"/>
          <w:sz w:val="24"/>
          <w:szCs w:val="24"/>
          <w:lang w:val="sr-Cyrl-RS"/>
        </w:rPr>
        <w:t>реш</w:t>
      </w:r>
      <w:r w:rsidR="000B0F1F" w:rsidRPr="00DB05C3">
        <w:rPr>
          <w:rFonts w:ascii="Times New Roman" w:hAnsi="Times New Roman"/>
          <w:sz w:val="24"/>
          <w:szCs w:val="24"/>
          <w:lang w:val="sr-Cyrl-RS"/>
        </w:rPr>
        <w:t>и</w:t>
      </w:r>
      <w:r w:rsidR="00D8174D" w:rsidRPr="00DB05C3">
        <w:rPr>
          <w:rFonts w:ascii="Times New Roman" w:hAnsi="Times New Roman"/>
          <w:sz w:val="24"/>
          <w:szCs w:val="24"/>
          <w:lang w:val="sr-Cyrl-RS"/>
        </w:rPr>
        <w:t xml:space="preserve"> вишедеценијски</w:t>
      </w:r>
      <w:r w:rsidR="006B58C2" w:rsidRPr="00DB05C3">
        <w:rPr>
          <w:rFonts w:ascii="Times New Roman" w:hAnsi="Times New Roman"/>
          <w:sz w:val="24"/>
          <w:szCs w:val="24"/>
          <w:lang w:val="sr-Cyrl-RS"/>
        </w:rPr>
        <w:t xml:space="preserve"> проблем бесправне градње</w:t>
      </w:r>
      <w:r w:rsidR="000B0F1F" w:rsidRPr="00DB05C3">
        <w:rPr>
          <w:rFonts w:ascii="Times New Roman" w:hAnsi="Times New Roman"/>
          <w:sz w:val="24"/>
          <w:szCs w:val="24"/>
          <w:lang w:val="sr-Cyrl-RS"/>
        </w:rPr>
        <w:t xml:space="preserve"> доношењем одговарајућих закона, при чему је први у низу ових закона био Закон о посебним условима за издавање грађевинске, односно употребн</w:t>
      </w:r>
      <w:r w:rsidR="00D27C12" w:rsidRPr="00DB05C3">
        <w:rPr>
          <w:rFonts w:ascii="Times New Roman" w:hAnsi="Times New Roman"/>
          <w:sz w:val="24"/>
          <w:szCs w:val="24"/>
          <w:lang w:val="sr-Cyrl-RS"/>
        </w:rPr>
        <w:t>е дозволе за одређене објекте („</w:t>
      </w:r>
      <w:r w:rsidR="000B0F1F" w:rsidRPr="00DB05C3">
        <w:rPr>
          <w:rFonts w:ascii="Times New Roman" w:hAnsi="Times New Roman"/>
          <w:sz w:val="24"/>
          <w:szCs w:val="24"/>
          <w:lang w:val="sr-Cyrl-RS"/>
        </w:rPr>
        <w:t>Службени глас</w:t>
      </w:r>
      <w:r w:rsidR="00D27C12" w:rsidRPr="00DB05C3">
        <w:rPr>
          <w:rFonts w:ascii="Times New Roman" w:hAnsi="Times New Roman"/>
          <w:sz w:val="24"/>
          <w:szCs w:val="24"/>
          <w:lang w:val="sr-Cyrl-RS"/>
        </w:rPr>
        <w:t>ник РС“</w:t>
      </w:r>
      <w:r w:rsidR="0017065C" w:rsidRPr="00DB05C3">
        <w:rPr>
          <w:rFonts w:ascii="Times New Roman" w:hAnsi="Times New Roman"/>
          <w:sz w:val="24"/>
          <w:szCs w:val="24"/>
          <w:lang w:val="sr-Cyrl-RS"/>
        </w:rPr>
        <w:t>, број 16/97), а</w:t>
      </w:r>
      <w:r w:rsidR="00D8174D" w:rsidRPr="00DB05C3">
        <w:rPr>
          <w:rFonts w:ascii="Times New Roman" w:hAnsi="Times New Roman"/>
          <w:sz w:val="24"/>
          <w:szCs w:val="24"/>
          <w:lang w:val="sr-Cyrl-RS"/>
        </w:rPr>
        <w:t xml:space="preserve"> последњи у низу је био </w:t>
      </w:r>
      <w:r w:rsidR="00EE3CF0" w:rsidRPr="00DB05C3">
        <w:rPr>
          <w:rFonts w:ascii="Times New Roman" w:hAnsi="Times New Roman"/>
          <w:sz w:val="24"/>
          <w:szCs w:val="24"/>
          <w:lang w:val="sr-Cyrl-CS"/>
        </w:rPr>
        <w:t>Закон о легализацији обј</w:t>
      </w:r>
      <w:r w:rsidR="00D27C12" w:rsidRPr="00DB05C3">
        <w:rPr>
          <w:rFonts w:ascii="Times New Roman" w:hAnsi="Times New Roman"/>
          <w:sz w:val="24"/>
          <w:szCs w:val="24"/>
          <w:lang w:val="sr-Cyrl-CS"/>
        </w:rPr>
        <w:t>еката („</w:t>
      </w:r>
      <w:r w:rsidR="00EE3CF0" w:rsidRPr="00DB05C3">
        <w:rPr>
          <w:rFonts w:ascii="Times New Roman" w:hAnsi="Times New Roman"/>
          <w:sz w:val="24"/>
          <w:szCs w:val="24"/>
          <w:lang w:val="sr-Cyrl-CS"/>
        </w:rPr>
        <w:t>Службени гласник РС</w:t>
      </w:r>
      <w:r w:rsidR="00D27C12" w:rsidRPr="00DB05C3">
        <w:rPr>
          <w:rFonts w:ascii="Times New Roman" w:hAnsi="Times New Roman"/>
          <w:sz w:val="24"/>
          <w:szCs w:val="24"/>
          <w:lang w:val="sr-Cyrl-CS"/>
        </w:rPr>
        <w:t>“</w:t>
      </w:r>
      <w:r w:rsidR="00EE3CF0" w:rsidRPr="00DB05C3">
        <w:rPr>
          <w:rFonts w:ascii="Times New Roman" w:hAnsi="Times New Roman"/>
          <w:sz w:val="24"/>
          <w:szCs w:val="24"/>
          <w:lang w:val="sr-Cyrl-CS"/>
        </w:rPr>
        <w:t>, број 95/13).</w:t>
      </w:r>
      <w:r w:rsidR="000C42AA" w:rsidRPr="00DB05C3">
        <w:rPr>
          <w:rFonts w:ascii="Times New Roman" w:hAnsi="Times New Roman"/>
          <w:sz w:val="24"/>
          <w:szCs w:val="24"/>
          <w:lang w:val="sr-Cyrl-CS"/>
        </w:rPr>
        <w:t xml:space="preserve"> </w:t>
      </w:r>
    </w:p>
    <w:p w:rsidR="00B26846"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FC22CA" w:rsidRPr="00DB05C3">
        <w:rPr>
          <w:rFonts w:ascii="Times New Roman" w:hAnsi="Times New Roman"/>
          <w:sz w:val="24"/>
          <w:szCs w:val="24"/>
          <w:lang w:val="sr-Cyrl-RS"/>
        </w:rPr>
        <w:t>Међутим,</w:t>
      </w:r>
      <w:r w:rsidR="00E84AD1" w:rsidRPr="00DB05C3">
        <w:rPr>
          <w:rFonts w:ascii="Times New Roman" w:hAnsi="Times New Roman"/>
          <w:sz w:val="24"/>
          <w:szCs w:val="24"/>
          <w:lang w:val="sr-Cyrl-RS"/>
        </w:rPr>
        <w:t xml:space="preserve"> како су </w:t>
      </w:r>
      <w:r w:rsidR="00FC22CA" w:rsidRPr="00DB05C3">
        <w:rPr>
          <w:rFonts w:ascii="Times New Roman" w:hAnsi="Times New Roman"/>
          <w:sz w:val="24"/>
          <w:szCs w:val="24"/>
          <w:lang w:val="sr-Cyrl-RS"/>
        </w:rPr>
        <w:t>ефекти</w:t>
      </w:r>
      <w:r w:rsidR="00EA230F" w:rsidRPr="00DB05C3">
        <w:rPr>
          <w:rFonts w:ascii="Times New Roman" w:hAnsi="Times New Roman"/>
          <w:sz w:val="24"/>
          <w:szCs w:val="24"/>
          <w:lang w:val="sr-Cyrl-RS"/>
        </w:rPr>
        <w:t xml:space="preserve"> наведених закона у погледу броја легализованих објеката</w:t>
      </w:r>
      <w:r w:rsidR="00FC22CA" w:rsidRPr="00DB05C3">
        <w:rPr>
          <w:rFonts w:ascii="Times New Roman" w:hAnsi="Times New Roman"/>
          <w:sz w:val="24"/>
          <w:szCs w:val="24"/>
          <w:lang w:val="sr-Cyrl-RS"/>
        </w:rPr>
        <w:t xml:space="preserve"> били прилично скромни</w:t>
      </w:r>
      <w:r w:rsidR="00EA230F" w:rsidRPr="00DB05C3">
        <w:rPr>
          <w:rFonts w:ascii="Times New Roman" w:hAnsi="Times New Roman"/>
          <w:sz w:val="24"/>
          <w:szCs w:val="24"/>
          <w:lang w:val="sr-Cyrl-RS"/>
        </w:rPr>
        <w:t>, законодавац се</w:t>
      </w:r>
      <w:r w:rsidR="003339E4" w:rsidRPr="00DB05C3">
        <w:rPr>
          <w:rFonts w:ascii="Times New Roman" w:hAnsi="Times New Roman"/>
          <w:sz w:val="24"/>
          <w:szCs w:val="24"/>
          <w:lang w:val="sr-Cyrl-RS"/>
        </w:rPr>
        <w:t xml:space="preserve">, сагласно свом овлашћењу из члана 97. </w:t>
      </w:r>
      <w:proofErr w:type="spellStart"/>
      <w:r w:rsidR="003339E4" w:rsidRPr="00DB05C3">
        <w:rPr>
          <w:rFonts w:ascii="Times New Roman" w:hAnsi="Times New Roman"/>
          <w:sz w:val="24"/>
          <w:szCs w:val="24"/>
          <w:lang w:val="sr-Cyrl-RS"/>
        </w:rPr>
        <w:t>тач</w:t>
      </w:r>
      <w:proofErr w:type="spellEnd"/>
      <w:r w:rsidR="0007759C" w:rsidRPr="00DB05C3">
        <w:rPr>
          <w:rFonts w:ascii="Times New Roman" w:hAnsi="Times New Roman"/>
          <w:sz w:val="24"/>
          <w:szCs w:val="24"/>
          <w:lang w:val="sr-Cyrl-RS"/>
        </w:rPr>
        <w:t>. 8. и</w:t>
      </w:r>
      <w:r w:rsidR="003339E4" w:rsidRPr="00DB05C3">
        <w:rPr>
          <w:rFonts w:ascii="Times New Roman" w:hAnsi="Times New Roman"/>
          <w:sz w:val="24"/>
          <w:szCs w:val="24"/>
          <w:lang w:val="sr-Cyrl-RS"/>
        </w:rPr>
        <w:t xml:space="preserve"> 12. Устава да </w:t>
      </w:r>
      <w:r w:rsidR="003339E4" w:rsidRPr="00DB05C3">
        <w:rPr>
          <w:rFonts w:ascii="Times New Roman" w:hAnsi="Times New Roman"/>
          <w:sz w:val="24"/>
          <w:szCs w:val="24"/>
          <w:lang w:val="sr-Cyrl-CS"/>
        </w:rPr>
        <w:t>уређује и обезбеђује</w:t>
      </w:r>
      <w:r w:rsidR="0007759C" w:rsidRPr="00DB05C3">
        <w:rPr>
          <w:rFonts w:ascii="Times New Roman" w:hAnsi="Times New Roman"/>
          <w:sz w:val="24"/>
          <w:szCs w:val="24"/>
          <w:lang w:val="sr-Cyrl-CS"/>
        </w:rPr>
        <w:t xml:space="preserve"> економске и </w:t>
      </w:r>
      <w:r w:rsidR="0007759C" w:rsidRPr="00DB05C3">
        <w:rPr>
          <w:rFonts w:ascii="Times New Roman" w:hAnsi="Times New Roman"/>
          <w:sz w:val="24"/>
          <w:szCs w:val="24"/>
          <w:lang w:val="sr-Cyrl-CS"/>
        </w:rPr>
        <w:lastRenderedPageBreak/>
        <w:t xml:space="preserve">социјалне односе од општег интереса, </w:t>
      </w:r>
      <w:r w:rsidR="003339E4" w:rsidRPr="00DB05C3">
        <w:rPr>
          <w:rFonts w:ascii="Times New Roman" w:hAnsi="Times New Roman"/>
          <w:sz w:val="24"/>
          <w:szCs w:val="24"/>
          <w:lang w:val="sr-Cyrl-CS"/>
        </w:rPr>
        <w:t>организацију и коришћење простора,</w:t>
      </w:r>
      <w:r w:rsidR="00EA230F" w:rsidRPr="00DB05C3">
        <w:rPr>
          <w:rFonts w:ascii="Times New Roman" w:hAnsi="Times New Roman"/>
          <w:sz w:val="24"/>
          <w:szCs w:val="24"/>
          <w:lang w:val="sr-Cyrl-RS"/>
        </w:rPr>
        <w:t xml:space="preserve"> определио за доношење</w:t>
      </w:r>
      <w:r w:rsidR="001078B2" w:rsidRPr="00DB05C3">
        <w:rPr>
          <w:rFonts w:ascii="Times New Roman" w:hAnsi="Times New Roman"/>
          <w:sz w:val="24"/>
          <w:szCs w:val="24"/>
          <w:lang w:val="sr-Cyrl-RS"/>
        </w:rPr>
        <w:t xml:space="preserve"> </w:t>
      </w:r>
      <w:r w:rsidR="00877A87" w:rsidRPr="00DB05C3">
        <w:rPr>
          <w:rFonts w:ascii="Times New Roman" w:hAnsi="Times New Roman"/>
          <w:sz w:val="24"/>
          <w:szCs w:val="24"/>
          <w:lang w:val="sr-Cyrl-RS"/>
        </w:rPr>
        <w:t xml:space="preserve">оспореног Закона о </w:t>
      </w:r>
      <w:proofErr w:type="spellStart"/>
      <w:r w:rsidR="00877A87" w:rsidRPr="00DB05C3">
        <w:rPr>
          <w:rFonts w:ascii="Times New Roman" w:hAnsi="Times New Roman"/>
          <w:sz w:val="24"/>
          <w:szCs w:val="24"/>
          <w:lang w:val="sr-Cyrl-RS"/>
        </w:rPr>
        <w:t>озакоњењу</w:t>
      </w:r>
      <w:proofErr w:type="spellEnd"/>
      <w:r w:rsidR="00877A87" w:rsidRPr="00DB05C3">
        <w:rPr>
          <w:rFonts w:ascii="Times New Roman" w:hAnsi="Times New Roman"/>
          <w:sz w:val="24"/>
          <w:szCs w:val="24"/>
          <w:lang w:val="sr-Cyrl-RS"/>
        </w:rPr>
        <w:t xml:space="preserve"> објеката </w:t>
      </w:r>
      <w:r w:rsidR="00B82440" w:rsidRPr="00DB05C3">
        <w:rPr>
          <w:rFonts w:ascii="Times New Roman" w:hAnsi="Times New Roman"/>
          <w:sz w:val="24"/>
          <w:szCs w:val="24"/>
          <w:lang w:val="sr-Cyrl-RS"/>
        </w:rPr>
        <w:t>којим је установљен нови правни оквир за решавање свеобухватног проблема неза</w:t>
      </w:r>
      <w:r w:rsidR="001078B2" w:rsidRPr="00DB05C3">
        <w:rPr>
          <w:rFonts w:ascii="Times New Roman" w:hAnsi="Times New Roman"/>
          <w:sz w:val="24"/>
          <w:szCs w:val="24"/>
          <w:lang w:val="sr-Cyrl-RS"/>
        </w:rPr>
        <w:t>коните изградње у Републици Србији.</w:t>
      </w:r>
      <w:r w:rsidR="00B26846" w:rsidRPr="00DB05C3">
        <w:rPr>
          <w:rFonts w:ascii="Times New Roman" w:hAnsi="Times New Roman"/>
          <w:sz w:val="24"/>
          <w:szCs w:val="24"/>
          <w:lang w:val="sr-Cyrl-RS"/>
        </w:rPr>
        <w:t xml:space="preserve"> </w:t>
      </w:r>
      <w:r w:rsidR="004B056C" w:rsidRPr="00DB05C3">
        <w:rPr>
          <w:rFonts w:ascii="Times New Roman" w:hAnsi="Times New Roman"/>
          <w:sz w:val="24"/>
          <w:szCs w:val="24"/>
          <w:lang w:val="sr-Cyrl-RS"/>
        </w:rPr>
        <w:t>Оспореним Законом се</w:t>
      </w:r>
      <w:r w:rsidR="00C55369" w:rsidRPr="00DB05C3">
        <w:rPr>
          <w:rFonts w:ascii="Times New Roman" w:hAnsi="Times New Roman"/>
          <w:sz w:val="24"/>
          <w:szCs w:val="24"/>
          <w:lang w:val="sr-Cyrl-RS"/>
        </w:rPr>
        <w:t xml:space="preserve"> уређују услови, поступак и начин </w:t>
      </w:r>
      <w:proofErr w:type="spellStart"/>
      <w:r w:rsidR="00C55369" w:rsidRPr="00DB05C3">
        <w:rPr>
          <w:rFonts w:ascii="Times New Roman" w:hAnsi="Times New Roman"/>
          <w:sz w:val="24"/>
          <w:szCs w:val="24"/>
          <w:lang w:val="sr-Cyrl-RS"/>
        </w:rPr>
        <w:t>озакоњења</w:t>
      </w:r>
      <w:proofErr w:type="spellEnd"/>
      <w:r w:rsidR="00C55369" w:rsidRPr="00DB05C3">
        <w:rPr>
          <w:rFonts w:ascii="Times New Roman" w:hAnsi="Times New Roman"/>
          <w:sz w:val="24"/>
          <w:szCs w:val="24"/>
          <w:lang w:val="sr-Cyrl-RS"/>
        </w:rPr>
        <w:t xml:space="preserve"> објеката, односно делова објекта изграђених без грађевинске дозволе, односно одобрења за изградњу</w:t>
      </w:r>
      <w:r w:rsidR="004B056C" w:rsidRPr="00DB05C3">
        <w:rPr>
          <w:rFonts w:ascii="Times New Roman" w:hAnsi="Times New Roman"/>
          <w:sz w:val="24"/>
          <w:szCs w:val="24"/>
          <w:lang w:val="sr-Cyrl-RS"/>
        </w:rPr>
        <w:t xml:space="preserve">, </w:t>
      </w:r>
      <w:r w:rsidR="00C55369" w:rsidRPr="00DB05C3">
        <w:rPr>
          <w:rFonts w:ascii="Times New Roman" w:hAnsi="Times New Roman"/>
          <w:sz w:val="24"/>
          <w:szCs w:val="24"/>
          <w:lang w:val="sr-Cyrl-RS"/>
        </w:rPr>
        <w:t xml:space="preserve">услови, начин и поступак издавања решења о </w:t>
      </w:r>
      <w:proofErr w:type="spellStart"/>
      <w:r w:rsidR="00C55369" w:rsidRPr="00DB05C3">
        <w:rPr>
          <w:rFonts w:ascii="Times New Roman" w:hAnsi="Times New Roman"/>
          <w:sz w:val="24"/>
          <w:szCs w:val="24"/>
          <w:lang w:val="sr-Cyrl-RS"/>
        </w:rPr>
        <w:t>озакоњењу</w:t>
      </w:r>
      <w:proofErr w:type="spellEnd"/>
      <w:r w:rsidR="00C55369" w:rsidRPr="00DB05C3">
        <w:rPr>
          <w:rFonts w:ascii="Times New Roman" w:hAnsi="Times New Roman"/>
          <w:sz w:val="24"/>
          <w:szCs w:val="24"/>
          <w:lang w:val="sr-Cyrl-RS"/>
        </w:rPr>
        <w:t xml:space="preserve">, правне последице </w:t>
      </w:r>
      <w:proofErr w:type="spellStart"/>
      <w:r w:rsidR="00C55369" w:rsidRPr="00DB05C3">
        <w:rPr>
          <w:rFonts w:ascii="Times New Roman" w:hAnsi="Times New Roman"/>
          <w:sz w:val="24"/>
          <w:szCs w:val="24"/>
          <w:lang w:val="sr-Cyrl-RS"/>
        </w:rPr>
        <w:t>озакоњења</w:t>
      </w:r>
      <w:proofErr w:type="spellEnd"/>
      <w:r w:rsidR="00C55369" w:rsidRPr="00DB05C3">
        <w:rPr>
          <w:rFonts w:ascii="Times New Roman" w:hAnsi="Times New Roman"/>
          <w:sz w:val="24"/>
          <w:szCs w:val="24"/>
          <w:lang w:val="sr-Cyrl-RS"/>
        </w:rPr>
        <w:t>, као и друга питања од значаја за озакоњење објеката</w:t>
      </w:r>
      <w:r w:rsidR="004B056C" w:rsidRPr="00DB05C3">
        <w:rPr>
          <w:rFonts w:ascii="Times New Roman" w:hAnsi="Times New Roman"/>
          <w:sz w:val="24"/>
          <w:szCs w:val="24"/>
          <w:lang w:val="sr-Cyrl-RS"/>
        </w:rPr>
        <w:t>.</w:t>
      </w:r>
    </w:p>
    <w:p w:rsidR="00CE4433"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RS"/>
        </w:rPr>
        <w:tab/>
      </w:r>
      <w:r>
        <w:rPr>
          <w:rFonts w:ascii="Times New Roman" w:hAnsi="Times New Roman"/>
          <w:sz w:val="24"/>
          <w:szCs w:val="24"/>
          <w:lang w:val="sr-Cyrl-RS"/>
        </w:rPr>
        <w:tab/>
      </w:r>
      <w:r w:rsidR="008755A1" w:rsidRPr="00DB05C3">
        <w:rPr>
          <w:rFonts w:ascii="Times New Roman" w:hAnsi="Times New Roman"/>
          <w:sz w:val="24"/>
          <w:szCs w:val="24"/>
          <w:lang w:val="sr-Cyrl-RS"/>
        </w:rPr>
        <w:t xml:space="preserve">Из садржине оспореног Закона произлази </w:t>
      </w:r>
      <w:r w:rsidR="00CB0587" w:rsidRPr="00DB05C3">
        <w:rPr>
          <w:rFonts w:ascii="Times New Roman" w:hAnsi="Times New Roman"/>
          <w:sz w:val="24"/>
          <w:szCs w:val="24"/>
          <w:lang w:val="sr-Cyrl-RS"/>
        </w:rPr>
        <w:t>да с</w:t>
      </w:r>
      <w:r w:rsidR="008755A1" w:rsidRPr="00DB05C3">
        <w:rPr>
          <w:rFonts w:ascii="Times New Roman" w:hAnsi="Times New Roman"/>
          <w:sz w:val="24"/>
          <w:szCs w:val="24"/>
          <w:lang w:val="sr-Cyrl-RS"/>
        </w:rPr>
        <w:t>е у решавању проблема нелегалне градње</w:t>
      </w:r>
      <w:r w:rsidR="00340176" w:rsidRPr="00DB05C3">
        <w:rPr>
          <w:rFonts w:ascii="Times New Roman" w:hAnsi="Times New Roman"/>
          <w:sz w:val="24"/>
          <w:szCs w:val="24"/>
          <w:lang w:val="sr-Cyrl-RS"/>
        </w:rPr>
        <w:t>,</w:t>
      </w:r>
      <w:r w:rsidR="00CB0587" w:rsidRPr="00DB05C3">
        <w:rPr>
          <w:rFonts w:ascii="Times New Roman" w:hAnsi="Times New Roman"/>
          <w:sz w:val="24"/>
          <w:szCs w:val="24"/>
          <w:lang w:val="sr-Cyrl-RS"/>
        </w:rPr>
        <w:t xml:space="preserve"> с обзиром на </w:t>
      </w:r>
      <w:r w:rsidR="00340176" w:rsidRPr="00DB05C3">
        <w:rPr>
          <w:rFonts w:ascii="Times New Roman" w:hAnsi="Times New Roman"/>
          <w:sz w:val="24"/>
          <w:szCs w:val="24"/>
          <w:lang w:val="sr-Cyrl-RS"/>
        </w:rPr>
        <w:t xml:space="preserve">њену дуготрајност и </w:t>
      </w:r>
      <w:r w:rsidR="001058C1" w:rsidRPr="00DB05C3">
        <w:rPr>
          <w:rFonts w:ascii="Times New Roman" w:hAnsi="Times New Roman"/>
          <w:sz w:val="24"/>
          <w:szCs w:val="24"/>
          <w:lang w:val="sr-Cyrl-RS"/>
        </w:rPr>
        <w:t>масовност</w:t>
      </w:r>
      <w:r w:rsidR="00DB159E" w:rsidRPr="00DB05C3">
        <w:rPr>
          <w:rFonts w:ascii="Times New Roman" w:hAnsi="Times New Roman"/>
          <w:sz w:val="24"/>
          <w:szCs w:val="24"/>
          <w:lang w:val="sr-Cyrl-RS"/>
        </w:rPr>
        <w:t>,</w:t>
      </w:r>
      <w:r w:rsidR="008755A1" w:rsidRPr="00DB05C3">
        <w:rPr>
          <w:rFonts w:ascii="Times New Roman" w:hAnsi="Times New Roman"/>
          <w:sz w:val="24"/>
          <w:szCs w:val="24"/>
          <w:lang w:val="sr-Cyrl-RS"/>
        </w:rPr>
        <w:t xml:space="preserve"> законодавац</w:t>
      </w:r>
      <w:r w:rsidR="008940FA" w:rsidRPr="00DB05C3">
        <w:rPr>
          <w:rFonts w:ascii="Times New Roman" w:hAnsi="Times New Roman"/>
          <w:sz w:val="24"/>
          <w:szCs w:val="24"/>
          <w:lang w:val="sr-Cyrl-RS"/>
        </w:rPr>
        <w:t xml:space="preserve"> </w:t>
      </w:r>
      <w:r w:rsidR="00CB0587" w:rsidRPr="00DB05C3">
        <w:rPr>
          <w:rFonts w:ascii="Times New Roman" w:hAnsi="Times New Roman"/>
          <w:sz w:val="24"/>
          <w:szCs w:val="24"/>
          <w:lang w:val="sr-Cyrl-RS"/>
        </w:rPr>
        <w:t xml:space="preserve">определио за </w:t>
      </w:r>
      <w:r w:rsidR="00671E7B" w:rsidRPr="00DB05C3">
        <w:rPr>
          <w:rFonts w:ascii="Times New Roman" w:hAnsi="Times New Roman"/>
          <w:sz w:val="24"/>
          <w:szCs w:val="24"/>
          <w:lang w:val="sr-Cyrl-RS"/>
        </w:rPr>
        <w:t>модел увођења у легалне оквире свих оних нелегално изграђених објеката који испуњавају законске услове за озакоњење, чиме се</w:t>
      </w:r>
      <w:r w:rsidR="001058C1" w:rsidRPr="00DB05C3">
        <w:rPr>
          <w:rFonts w:ascii="Times New Roman" w:hAnsi="Times New Roman"/>
          <w:sz w:val="24"/>
          <w:szCs w:val="24"/>
          <w:lang w:val="sr-Cyrl-RS"/>
        </w:rPr>
        <w:t xml:space="preserve"> смањује број ових објеката и</w:t>
      </w:r>
      <w:r w:rsidR="00671E7B" w:rsidRPr="00DB05C3">
        <w:rPr>
          <w:rFonts w:ascii="Times New Roman" w:hAnsi="Times New Roman"/>
          <w:sz w:val="24"/>
          <w:szCs w:val="24"/>
          <w:lang w:val="sr-Cyrl-RS"/>
        </w:rPr>
        <w:t xml:space="preserve"> стварају услови за рушење</w:t>
      </w:r>
      <w:r w:rsidR="00404A8F" w:rsidRPr="00DB05C3">
        <w:rPr>
          <w:rFonts w:ascii="Times New Roman" w:hAnsi="Times New Roman"/>
          <w:sz w:val="24"/>
          <w:szCs w:val="24"/>
          <w:lang w:val="sr-Cyrl-RS"/>
        </w:rPr>
        <w:t xml:space="preserve"> само</w:t>
      </w:r>
      <w:r w:rsidR="00671E7B" w:rsidRPr="00DB05C3">
        <w:rPr>
          <w:rFonts w:ascii="Times New Roman" w:hAnsi="Times New Roman"/>
          <w:sz w:val="24"/>
          <w:szCs w:val="24"/>
          <w:lang w:val="sr-Cyrl-RS"/>
        </w:rPr>
        <w:t xml:space="preserve"> оних нелегалних објеката</w:t>
      </w:r>
      <w:r w:rsidR="008755A1" w:rsidRPr="00DB05C3">
        <w:rPr>
          <w:rFonts w:ascii="Times New Roman" w:hAnsi="Times New Roman"/>
          <w:sz w:val="24"/>
          <w:szCs w:val="24"/>
          <w:lang w:val="sr-Cyrl-RS"/>
        </w:rPr>
        <w:t xml:space="preserve"> </w:t>
      </w:r>
      <w:r w:rsidR="00671E7B" w:rsidRPr="00DB05C3">
        <w:rPr>
          <w:rFonts w:ascii="Times New Roman" w:hAnsi="Times New Roman"/>
          <w:sz w:val="24"/>
          <w:szCs w:val="24"/>
          <w:lang w:val="sr-Cyrl-RS"/>
        </w:rPr>
        <w:t>који не испуњавају</w:t>
      </w:r>
      <w:r w:rsidR="001058C1" w:rsidRPr="00DB05C3">
        <w:rPr>
          <w:rFonts w:ascii="Times New Roman" w:hAnsi="Times New Roman"/>
          <w:sz w:val="24"/>
          <w:szCs w:val="24"/>
          <w:lang w:val="sr-Cyrl-RS"/>
        </w:rPr>
        <w:t xml:space="preserve"> услове за озакоњење прописане Законом</w:t>
      </w:r>
      <w:r w:rsidR="00671E7B" w:rsidRPr="00DB05C3">
        <w:rPr>
          <w:rFonts w:ascii="Times New Roman" w:hAnsi="Times New Roman"/>
          <w:sz w:val="24"/>
          <w:szCs w:val="24"/>
          <w:lang w:val="sr-Cyrl-RS"/>
        </w:rPr>
        <w:t>.</w:t>
      </w:r>
      <w:r w:rsidR="008A7AAB" w:rsidRPr="00DB05C3">
        <w:rPr>
          <w:rFonts w:ascii="Times New Roman" w:hAnsi="Times New Roman"/>
          <w:sz w:val="24"/>
          <w:szCs w:val="24"/>
          <w:lang w:val="sr-Cyrl-RS"/>
        </w:rPr>
        <w:t xml:space="preserve"> </w:t>
      </w:r>
      <w:r w:rsidR="00F57846" w:rsidRPr="00DB05C3">
        <w:rPr>
          <w:rFonts w:ascii="Times New Roman" w:hAnsi="Times New Roman"/>
          <w:sz w:val="24"/>
          <w:szCs w:val="24"/>
          <w:lang w:val="sr-Cyrl-RS"/>
        </w:rPr>
        <w:t>Анализирајући ефекте доношења оспореног Закона, законодавац је истакао да, п</w:t>
      </w:r>
      <w:r w:rsidR="008A7AAB" w:rsidRPr="00DB05C3">
        <w:rPr>
          <w:rFonts w:ascii="Times New Roman" w:hAnsi="Times New Roman"/>
          <w:sz w:val="24"/>
          <w:szCs w:val="24"/>
          <w:lang w:val="sr-Cyrl-RS"/>
        </w:rPr>
        <w:t>оред</w:t>
      </w:r>
      <w:r w:rsidR="00B02104" w:rsidRPr="00DB05C3">
        <w:rPr>
          <w:rFonts w:ascii="Times New Roman" w:hAnsi="Times New Roman"/>
          <w:sz w:val="24"/>
          <w:szCs w:val="24"/>
          <w:lang w:val="sr-Cyrl-RS"/>
        </w:rPr>
        <w:t xml:space="preserve"> увођења у легалне токове што већег броја нелегалних објеката</w:t>
      </w:r>
      <w:r w:rsidR="008A7AAB" w:rsidRPr="00DB05C3">
        <w:rPr>
          <w:rFonts w:ascii="Times New Roman" w:hAnsi="Times New Roman"/>
          <w:sz w:val="24"/>
          <w:szCs w:val="24"/>
          <w:lang w:val="sr-Cyrl-RS"/>
        </w:rPr>
        <w:t xml:space="preserve">, </w:t>
      </w:r>
      <w:r w:rsidR="00301FC4" w:rsidRPr="00DB05C3">
        <w:rPr>
          <w:rFonts w:ascii="Times New Roman" w:hAnsi="Times New Roman"/>
          <w:sz w:val="24"/>
          <w:szCs w:val="24"/>
          <w:lang w:val="sr-Cyrl-CS"/>
        </w:rPr>
        <w:t>Законом треба</w:t>
      </w:r>
      <w:r w:rsidR="00877A87" w:rsidRPr="00DB05C3">
        <w:rPr>
          <w:rFonts w:ascii="Times New Roman" w:hAnsi="Times New Roman"/>
          <w:sz w:val="24"/>
          <w:szCs w:val="24"/>
          <w:lang w:val="sr-Cyrl-CS"/>
        </w:rPr>
        <w:t xml:space="preserve"> </w:t>
      </w:r>
      <w:r w:rsidR="00301FC4" w:rsidRPr="00DB05C3">
        <w:rPr>
          <w:rFonts w:ascii="Times New Roman" w:hAnsi="Times New Roman"/>
          <w:sz w:val="24"/>
          <w:szCs w:val="24"/>
          <w:lang w:val="sr-Cyrl-CS"/>
        </w:rPr>
        <w:t>остварити и следеће циљеве:</w:t>
      </w:r>
      <w:r w:rsidR="008A7AAB" w:rsidRPr="00DB05C3">
        <w:rPr>
          <w:rFonts w:ascii="Times New Roman" w:hAnsi="Times New Roman"/>
          <w:sz w:val="24"/>
          <w:szCs w:val="24"/>
          <w:lang w:val="sr-Cyrl-CS"/>
        </w:rPr>
        <w:t xml:space="preserve"> </w:t>
      </w:r>
      <w:r w:rsidR="004515AF" w:rsidRPr="00DB05C3">
        <w:rPr>
          <w:rFonts w:ascii="Times New Roman" w:hAnsi="Times New Roman"/>
          <w:sz w:val="24"/>
          <w:szCs w:val="24"/>
          <w:lang w:val="sr-Cyrl-CS"/>
        </w:rPr>
        <w:t>„</w:t>
      </w:r>
      <w:r w:rsidR="0019439F" w:rsidRPr="00DB05C3">
        <w:rPr>
          <w:rFonts w:ascii="Times New Roman" w:hAnsi="Times New Roman"/>
          <w:sz w:val="24"/>
          <w:szCs w:val="24"/>
          <w:lang w:val="sr-Cyrl-CS"/>
        </w:rPr>
        <w:t>да се омогући власницима незаконито изграђених објеката да имају легализоване објекте који су уписани у јавну књигу, веће тржишне вредности, уз могућност да се задужују стављањем хипотеке на објекат; да се повећају јавни приходи Републике и јединица локалне самоуправе наплатом таксе за озакоњење и пореза на имовину; да се успостави својинска евиденција на територији Републике као завршна фаза својинске трансформације; да се створе услови за просторно планирање и рационално коришћење грађевинског земљишта; да се попишу и евидентирају сви незаконито изграђени објекти на територији Републике; да се уреди тржиште некретнина и омогући даљи развој грађевинске индустрије и стварање климе за инвестиције</w:t>
      </w:r>
      <w:r w:rsidR="008C0165" w:rsidRPr="00DB05C3">
        <w:rPr>
          <w:rFonts w:ascii="Times New Roman" w:hAnsi="Times New Roman"/>
          <w:sz w:val="24"/>
          <w:szCs w:val="24"/>
          <w:lang w:val="sr-Cyrl-CS"/>
        </w:rPr>
        <w:t>“</w:t>
      </w:r>
      <w:r w:rsidR="00484E03" w:rsidRPr="00DB05C3">
        <w:rPr>
          <w:rFonts w:ascii="Times New Roman" w:hAnsi="Times New Roman"/>
          <w:sz w:val="24"/>
          <w:szCs w:val="24"/>
          <w:lang w:val="sr-Cyrl-CS"/>
        </w:rPr>
        <w:t>.</w:t>
      </w:r>
      <w:r w:rsidR="00A22B7A" w:rsidRPr="00DB05C3">
        <w:rPr>
          <w:rFonts w:ascii="Times New Roman" w:hAnsi="Times New Roman"/>
          <w:sz w:val="24"/>
          <w:szCs w:val="24"/>
          <w:lang w:val="sr-Cyrl-CS"/>
        </w:rPr>
        <w:t xml:space="preserve"> </w:t>
      </w:r>
      <w:r w:rsidR="0097781A" w:rsidRPr="00DB05C3">
        <w:rPr>
          <w:rFonts w:ascii="Times New Roman" w:hAnsi="Times New Roman"/>
          <w:sz w:val="24"/>
          <w:szCs w:val="24"/>
          <w:lang w:val="sr-Cyrl-CS"/>
        </w:rPr>
        <w:t xml:space="preserve">Остваривање </w:t>
      </w:r>
      <w:r w:rsidR="003339E4" w:rsidRPr="00DB05C3">
        <w:rPr>
          <w:rFonts w:ascii="Times New Roman" w:hAnsi="Times New Roman"/>
          <w:sz w:val="24"/>
          <w:szCs w:val="24"/>
          <w:lang w:val="sr-Cyrl-CS"/>
        </w:rPr>
        <w:t>наведених циљева</w:t>
      </w:r>
      <w:r w:rsidR="0097781A" w:rsidRPr="00DB05C3">
        <w:rPr>
          <w:rFonts w:ascii="Times New Roman" w:hAnsi="Times New Roman"/>
          <w:sz w:val="24"/>
          <w:szCs w:val="24"/>
          <w:lang w:val="sr-Cyrl-CS"/>
        </w:rPr>
        <w:t xml:space="preserve"> се по</w:t>
      </w:r>
      <w:r w:rsidR="00AC4C16" w:rsidRPr="00DB05C3">
        <w:rPr>
          <w:rFonts w:ascii="Times New Roman" w:hAnsi="Times New Roman"/>
          <w:sz w:val="24"/>
          <w:szCs w:val="24"/>
          <w:lang w:val="sr-Cyrl-CS"/>
        </w:rPr>
        <w:t>с</w:t>
      </w:r>
      <w:r w:rsidR="0097781A" w:rsidRPr="00DB05C3">
        <w:rPr>
          <w:rFonts w:ascii="Times New Roman" w:hAnsi="Times New Roman"/>
          <w:sz w:val="24"/>
          <w:szCs w:val="24"/>
          <w:lang w:val="sr-Cyrl-CS"/>
        </w:rPr>
        <w:t>тиже уз значајан допринос саме државе</w:t>
      </w:r>
      <w:r w:rsidR="00F57846" w:rsidRPr="00DB05C3">
        <w:rPr>
          <w:rFonts w:ascii="Times New Roman" w:hAnsi="Times New Roman"/>
          <w:sz w:val="24"/>
          <w:szCs w:val="24"/>
          <w:lang w:val="sr-Cyrl-CS"/>
        </w:rPr>
        <w:t xml:space="preserve"> (евидентирање свих нелегалних објеката на територији Републике, покретање поступка </w:t>
      </w:r>
      <w:proofErr w:type="spellStart"/>
      <w:r w:rsidR="00F57846" w:rsidRPr="00DB05C3">
        <w:rPr>
          <w:rFonts w:ascii="Times New Roman" w:hAnsi="Times New Roman"/>
          <w:sz w:val="24"/>
          <w:szCs w:val="24"/>
          <w:lang w:val="sr-Cyrl-CS"/>
        </w:rPr>
        <w:t>озакоњења</w:t>
      </w:r>
      <w:proofErr w:type="spellEnd"/>
      <w:r w:rsidR="00F57846" w:rsidRPr="00DB05C3">
        <w:rPr>
          <w:rFonts w:ascii="Times New Roman" w:hAnsi="Times New Roman"/>
          <w:sz w:val="24"/>
          <w:szCs w:val="24"/>
          <w:lang w:val="sr-Cyrl-CS"/>
        </w:rPr>
        <w:t xml:space="preserve"> по службеној дужности</w:t>
      </w:r>
      <w:r w:rsidR="002D1E38" w:rsidRPr="00DB05C3">
        <w:rPr>
          <w:rFonts w:ascii="Times New Roman" w:hAnsi="Times New Roman"/>
          <w:sz w:val="24"/>
          <w:szCs w:val="24"/>
          <w:lang w:val="sr-Cyrl-CS"/>
        </w:rPr>
        <w:t>, прибављање одређене документације по службеној дужности</w:t>
      </w:r>
      <w:r w:rsidR="00F57846" w:rsidRPr="00DB05C3">
        <w:rPr>
          <w:rFonts w:ascii="Times New Roman" w:hAnsi="Times New Roman"/>
          <w:sz w:val="24"/>
          <w:szCs w:val="24"/>
          <w:lang w:val="sr-Cyrl-CS"/>
        </w:rPr>
        <w:t xml:space="preserve"> и др.)</w:t>
      </w:r>
      <w:r w:rsidR="00484E03" w:rsidRPr="00DB05C3">
        <w:rPr>
          <w:rFonts w:ascii="Times New Roman" w:hAnsi="Times New Roman"/>
          <w:sz w:val="24"/>
          <w:szCs w:val="24"/>
        </w:rPr>
        <w:t xml:space="preserve"> </w:t>
      </w:r>
      <w:r w:rsidR="0097781A" w:rsidRPr="00DB05C3">
        <w:rPr>
          <w:rFonts w:ascii="Times New Roman" w:hAnsi="Times New Roman"/>
          <w:sz w:val="24"/>
          <w:szCs w:val="24"/>
          <w:lang w:val="sr-Cyrl-CS"/>
        </w:rPr>
        <w:t>која је својим „</w:t>
      </w:r>
      <w:r w:rsidR="0033621E" w:rsidRPr="00DB05C3">
        <w:rPr>
          <w:rFonts w:ascii="Times New Roman" w:hAnsi="Times New Roman"/>
          <w:sz w:val="24"/>
          <w:szCs w:val="24"/>
          <w:lang w:val="sr-Cyrl-CS"/>
        </w:rPr>
        <w:t xml:space="preserve">службеним </w:t>
      </w:r>
      <w:r w:rsidR="0097781A" w:rsidRPr="00DB05C3">
        <w:rPr>
          <w:rFonts w:ascii="Times New Roman" w:hAnsi="Times New Roman"/>
          <w:sz w:val="24"/>
          <w:szCs w:val="24"/>
          <w:lang w:val="sr-Cyrl-CS"/>
        </w:rPr>
        <w:t>толерисањем“ незаконитог поступања грађана</w:t>
      </w:r>
      <w:r w:rsidR="0033621E" w:rsidRPr="00DB05C3">
        <w:rPr>
          <w:rFonts w:ascii="Times New Roman" w:hAnsi="Times New Roman"/>
          <w:sz w:val="24"/>
          <w:szCs w:val="24"/>
          <w:lang w:val="sr-Cyrl-CS"/>
        </w:rPr>
        <w:t xml:space="preserve"> утицала на то да грађани одустану од поштовања прописа у вези са изградњом и</w:t>
      </w:r>
      <w:r w:rsidR="00B26846" w:rsidRPr="00DB05C3">
        <w:rPr>
          <w:rFonts w:ascii="Times New Roman" w:hAnsi="Times New Roman"/>
          <w:sz w:val="24"/>
          <w:szCs w:val="24"/>
          <w:lang w:val="sr-Cyrl-CS"/>
        </w:rPr>
        <w:t xml:space="preserve">ли да их игноришу. С тим у вези, оспореним Законом је такође </w:t>
      </w:r>
      <w:r w:rsidR="0033621E" w:rsidRPr="00DB05C3">
        <w:rPr>
          <w:rFonts w:ascii="Times New Roman" w:hAnsi="Times New Roman"/>
          <w:sz w:val="24"/>
          <w:szCs w:val="24"/>
          <w:lang w:val="sr-Cyrl-CS"/>
        </w:rPr>
        <w:t>пропис</w:t>
      </w:r>
      <w:r w:rsidR="00B26846" w:rsidRPr="00DB05C3">
        <w:rPr>
          <w:rFonts w:ascii="Times New Roman" w:hAnsi="Times New Roman"/>
          <w:sz w:val="24"/>
          <w:szCs w:val="24"/>
          <w:lang w:val="sr-Cyrl-CS"/>
        </w:rPr>
        <w:t>ана и</w:t>
      </w:r>
      <w:r w:rsidR="00FB35B3" w:rsidRPr="00DB05C3">
        <w:rPr>
          <w:rFonts w:ascii="Times New Roman" w:hAnsi="Times New Roman"/>
          <w:sz w:val="24"/>
          <w:szCs w:val="24"/>
          <w:lang w:val="sr-Cyrl-CS"/>
        </w:rPr>
        <w:t xml:space="preserve"> </w:t>
      </w:r>
      <w:r w:rsidR="002A5797" w:rsidRPr="00DB05C3">
        <w:rPr>
          <w:rFonts w:ascii="Times New Roman" w:hAnsi="Times New Roman"/>
          <w:sz w:val="24"/>
          <w:szCs w:val="24"/>
          <w:lang w:val="sr-Cyrl-CS"/>
        </w:rPr>
        <w:t>минималн</w:t>
      </w:r>
      <w:r w:rsidR="00B26846" w:rsidRPr="00DB05C3">
        <w:rPr>
          <w:rFonts w:ascii="Times New Roman" w:hAnsi="Times New Roman"/>
          <w:sz w:val="24"/>
          <w:szCs w:val="24"/>
          <w:lang w:val="sr-Cyrl-CS"/>
        </w:rPr>
        <w:t>а</w:t>
      </w:r>
      <w:r w:rsidR="002A5797" w:rsidRPr="00DB05C3">
        <w:rPr>
          <w:rFonts w:ascii="Times New Roman" w:hAnsi="Times New Roman"/>
          <w:sz w:val="24"/>
          <w:szCs w:val="24"/>
          <w:lang w:val="sr-Cyrl-CS"/>
        </w:rPr>
        <w:t xml:space="preserve"> техничк</w:t>
      </w:r>
      <w:r w:rsidR="00B26846" w:rsidRPr="00DB05C3">
        <w:rPr>
          <w:rFonts w:ascii="Times New Roman" w:hAnsi="Times New Roman"/>
          <w:sz w:val="24"/>
          <w:szCs w:val="24"/>
          <w:lang w:val="sr-Cyrl-CS"/>
        </w:rPr>
        <w:t>а</w:t>
      </w:r>
      <w:r w:rsidR="002A5797" w:rsidRPr="00DB05C3">
        <w:rPr>
          <w:rFonts w:ascii="Times New Roman" w:hAnsi="Times New Roman"/>
          <w:sz w:val="24"/>
          <w:szCs w:val="24"/>
          <w:lang w:val="sr-Cyrl-CS"/>
        </w:rPr>
        <w:t xml:space="preserve"> документациј</w:t>
      </w:r>
      <w:r w:rsidR="00B26846" w:rsidRPr="00DB05C3">
        <w:rPr>
          <w:rFonts w:ascii="Times New Roman" w:hAnsi="Times New Roman"/>
          <w:sz w:val="24"/>
          <w:szCs w:val="24"/>
          <w:lang w:val="sr-Cyrl-CS"/>
        </w:rPr>
        <w:t>а</w:t>
      </w:r>
      <w:r w:rsidR="0033621E" w:rsidRPr="00DB05C3">
        <w:rPr>
          <w:rFonts w:ascii="Times New Roman" w:hAnsi="Times New Roman"/>
          <w:sz w:val="24"/>
          <w:szCs w:val="24"/>
          <w:lang w:val="sr-Cyrl-CS"/>
        </w:rPr>
        <w:t xml:space="preserve"> коју је потребно приложити за озакоњење</w:t>
      </w:r>
      <w:r w:rsidR="00F57846" w:rsidRPr="00DB05C3">
        <w:rPr>
          <w:rFonts w:ascii="Times New Roman" w:hAnsi="Times New Roman"/>
          <w:sz w:val="24"/>
          <w:szCs w:val="24"/>
          <w:lang w:val="sr-Cyrl-CS"/>
        </w:rPr>
        <w:t>,</w:t>
      </w:r>
      <w:r w:rsidR="00DB159E" w:rsidRPr="00DB05C3">
        <w:rPr>
          <w:rFonts w:ascii="Times New Roman" w:hAnsi="Times New Roman"/>
          <w:sz w:val="24"/>
          <w:szCs w:val="24"/>
          <w:lang w:val="sr-Cyrl-CS"/>
        </w:rPr>
        <w:t xml:space="preserve"> поједноставље</w:t>
      </w:r>
      <w:r w:rsidR="00B26846" w:rsidRPr="00DB05C3">
        <w:rPr>
          <w:rFonts w:ascii="Times New Roman" w:hAnsi="Times New Roman"/>
          <w:sz w:val="24"/>
          <w:szCs w:val="24"/>
          <w:lang w:val="sr-Cyrl-CS"/>
        </w:rPr>
        <w:t>н је</w:t>
      </w:r>
      <w:r w:rsidR="00FB35B3" w:rsidRPr="00DB05C3">
        <w:rPr>
          <w:rFonts w:ascii="Times New Roman" w:hAnsi="Times New Roman"/>
          <w:sz w:val="24"/>
          <w:szCs w:val="24"/>
          <w:lang w:val="sr-Cyrl-CS"/>
        </w:rPr>
        <w:t xml:space="preserve"> и убрза</w:t>
      </w:r>
      <w:r w:rsidR="00B26846" w:rsidRPr="00DB05C3">
        <w:rPr>
          <w:rFonts w:ascii="Times New Roman" w:hAnsi="Times New Roman"/>
          <w:sz w:val="24"/>
          <w:szCs w:val="24"/>
          <w:lang w:val="sr-Cyrl-CS"/>
        </w:rPr>
        <w:t>н</w:t>
      </w:r>
      <w:r w:rsidR="00723A31" w:rsidRPr="00DB05C3">
        <w:rPr>
          <w:rFonts w:ascii="Times New Roman" w:hAnsi="Times New Roman"/>
          <w:sz w:val="24"/>
          <w:szCs w:val="24"/>
          <w:lang w:val="sr-Cyrl-CS"/>
        </w:rPr>
        <w:t xml:space="preserve"> поступ</w:t>
      </w:r>
      <w:r w:rsidR="00B26846" w:rsidRPr="00DB05C3">
        <w:rPr>
          <w:rFonts w:ascii="Times New Roman" w:hAnsi="Times New Roman"/>
          <w:sz w:val="24"/>
          <w:szCs w:val="24"/>
          <w:lang w:val="sr-Cyrl-CS"/>
        </w:rPr>
        <w:t>а</w:t>
      </w:r>
      <w:r w:rsidR="00723A31" w:rsidRPr="00DB05C3">
        <w:rPr>
          <w:rFonts w:ascii="Times New Roman" w:hAnsi="Times New Roman"/>
          <w:sz w:val="24"/>
          <w:szCs w:val="24"/>
          <w:lang w:val="sr-Cyrl-CS"/>
        </w:rPr>
        <w:t xml:space="preserve">к </w:t>
      </w:r>
      <w:proofErr w:type="spellStart"/>
      <w:r w:rsidR="00723A31" w:rsidRPr="00DB05C3">
        <w:rPr>
          <w:rFonts w:ascii="Times New Roman" w:hAnsi="Times New Roman"/>
          <w:sz w:val="24"/>
          <w:szCs w:val="24"/>
          <w:lang w:val="sr-Cyrl-CS"/>
        </w:rPr>
        <w:t>озакоњења</w:t>
      </w:r>
      <w:proofErr w:type="spellEnd"/>
      <w:r w:rsidR="00F57846" w:rsidRPr="00DB05C3">
        <w:rPr>
          <w:rFonts w:ascii="Times New Roman" w:hAnsi="Times New Roman"/>
          <w:sz w:val="24"/>
          <w:szCs w:val="24"/>
          <w:lang w:val="sr-Cyrl-CS"/>
        </w:rPr>
        <w:t xml:space="preserve"> и смање</w:t>
      </w:r>
      <w:r w:rsidR="00B26846" w:rsidRPr="00DB05C3">
        <w:rPr>
          <w:rFonts w:ascii="Times New Roman" w:hAnsi="Times New Roman"/>
          <w:sz w:val="24"/>
          <w:szCs w:val="24"/>
          <w:lang w:val="sr-Cyrl-CS"/>
        </w:rPr>
        <w:t>ни су</w:t>
      </w:r>
      <w:r w:rsidR="00F57846" w:rsidRPr="00DB05C3">
        <w:rPr>
          <w:rFonts w:ascii="Times New Roman" w:hAnsi="Times New Roman"/>
          <w:sz w:val="24"/>
          <w:szCs w:val="24"/>
          <w:lang w:val="sr-Cyrl-CS"/>
        </w:rPr>
        <w:t xml:space="preserve"> трошков</w:t>
      </w:r>
      <w:r w:rsidR="00B26846" w:rsidRPr="00DB05C3">
        <w:rPr>
          <w:rFonts w:ascii="Times New Roman" w:hAnsi="Times New Roman"/>
          <w:sz w:val="24"/>
          <w:szCs w:val="24"/>
          <w:lang w:val="sr-Cyrl-CS"/>
        </w:rPr>
        <w:t>и</w:t>
      </w:r>
      <w:r w:rsidR="00484E03" w:rsidRPr="00DB05C3">
        <w:rPr>
          <w:rFonts w:ascii="Times New Roman" w:hAnsi="Times New Roman"/>
          <w:sz w:val="24"/>
          <w:szCs w:val="24"/>
        </w:rPr>
        <w:t xml:space="preserve"> </w:t>
      </w:r>
      <w:r w:rsidR="00484E03" w:rsidRPr="00DB05C3">
        <w:rPr>
          <w:rFonts w:ascii="Times New Roman" w:hAnsi="Times New Roman"/>
          <w:sz w:val="24"/>
          <w:szCs w:val="24"/>
          <w:lang w:val="sr-Cyrl-RS"/>
        </w:rPr>
        <w:t>овог поступка</w:t>
      </w:r>
      <w:r w:rsidR="00FB35B3" w:rsidRPr="00DB05C3">
        <w:rPr>
          <w:rFonts w:ascii="Times New Roman" w:hAnsi="Times New Roman"/>
          <w:sz w:val="24"/>
          <w:szCs w:val="24"/>
          <w:lang w:val="sr-Cyrl-CS"/>
        </w:rPr>
        <w:t>.</w:t>
      </w:r>
      <w:r w:rsidR="0033621E" w:rsidRPr="00DB05C3">
        <w:rPr>
          <w:rFonts w:ascii="Times New Roman" w:hAnsi="Times New Roman"/>
          <w:sz w:val="24"/>
          <w:szCs w:val="24"/>
          <w:lang w:val="sr-Cyrl-CS"/>
        </w:rPr>
        <w:t xml:space="preserve"> </w:t>
      </w:r>
      <w:r w:rsidR="00C617E1" w:rsidRPr="00DB05C3">
        <w:rPr>
          <w:rFonts w:ascii="Times New Roman" w:hAnsi="Times New Roman"/>
          <w:sz w:val="24"/>
          <w:szCs w:val="24"/>
          <w:lang w:val="sr-Cyrl-CS"/>
        </w:rPr>
        <w:t>П</w:t>
      </w:r>
      <w:r w:rsidR="00DA61E6" w:rsidRPr="00DB05C3">
        <w:rPr>
          <w:rFonts w:ascii="Times New Roman" w:hAnsi="Times New Roman"/>
          <w:sz w:val="24"/>
          <w:szCs w:val="24"/>
          <w:lang w:val="sr-Cyrl-CS"/>
        </w:rPr>
        <w:t xml:space="preserve">оред увођења у легалне токове што већег броја незаконито изграђених објеката, оспорени Закон има за циљ и да </w:t>
      </w:r>
      <w:r w:rsidR="00744E44" w:rsidRPr="00DB05C3">
        <w:rPr>
          <w:rFonts w:ascii="Times New Roman" w:hAnsi="Times New Roman"/>
          <w:sz w:val="24"/>
          <w:szCs w:val="24"/>
          <w:lang w:val="sr-Cyrl-CS"/>
        </w:rPr>
        <w:t>спречи</w:t>
      </w:r>
      <w:r w:rsidR="00DA61E6" w:rsidRPr="00DB05C3">
        <w:rPr>
          <w:rFonts w:ascii="Times New Roman" w:hAnsi="Times New Roman"/>
          <w:sz w:val="24"/>
          <w:szCs w:val="24"/>
          <w:lang w:val="sr-Cyrl-CS"/>
        </w:rPr>
        <w:t xml:space="preserve"> даљу изградњу објеката без грађевинске дозволе</w:t>
      </w:r>
      <w:r w:rsidR="009D0E49" w:rsidRPr="00DB05C3">
        <w:rPr>
          <w:rFonts w:ascii="Times New Roman" w:hAnsi="Times New Roman"/>
          <w:sz w:val="24"/>
          <w:szCs w:val="24"/>
          <w:lang w:val="sr-Cyrl-CS"/>
        </w:rPr>
        <w:t>, те је, у том смислу,</w:t>
      </w:r>
      <w:r w:rsidR="00744E44" w:rsidRPr="00DB05C3">
        <w:rPr>
          <w:rFonts w:ascii="Times New Roman" w:hAnsi="Times New Roman"/>
          <w:sz w:val="24"/>
          <w:szCs w:val="24"/>
          <w:lang w:val="sr-Cyrl-CS"/>
        </w:rPr>
        <w:t xml:space="preserve"> </w:t>
      </w:r>
      <w:r w:rsidR="00DA61E6" w:rsidRPr="00DB05C3">
        <w:rPr>
          <w:rFonts w:ascii="Times New Roman" w:hAnsi="Times New Roman"/>
          <w:sz w:val="24"/>
          <w:szCs w:val="24"/>
          <w:lang w:val="sr-Cyrl-CS"/>
        </w:rPr>
        <w:t>искључ</w:t>
      </w:r>
      <w:r w:rsidR="009D0E49" w:rsidRPr="00DB05C3">
        <w:rPr>
          <w:rFonts w:ascii="Times New Roman" w:hAnsi="Times New Roman"/>
          <w:sz w:val="24"/>
          <w:szCs w:val="24"/>
          <w:lang w:val="sr-Cyrl-CS"/>
        </w:rPr>
        <w:t xml:space="preserve">ена </w:t>
      </w:r>
      <w:r w:rsidR="00DA61E6" w:rsidRPr="00DB05C3">
        <w:rPr>
          <w:rFonts w:ascii="Times New Roman" w:hAnsi="Times New Roman"/>
          <w:sz w:val="24"/>
          <w:szCs w:val="24"/>
          <w:lang w:val="sr-Cyrl-CS"/>
        </w:rPr>
        <w:t xml:space="preserve">могућност накнадног </w:t>
      </w:r>
      <w:proofErr w:type="spellStart"/>
      <w:r w:rsidR="00DA61E6" w:rsidRPr="00DB05C3">
        <w:rPr>
          <w:rFonts w:ascii="Times New Roman" w:hAnsi="Times New Roman"/>
          <w:sz w:val="24"/>
          <w:szCs w:val="24"/>
          <w:lang w:val="sr-Cyrl-CS"/>
        </w:rPr>
        <w:t>озакоњења</w:t>
      </w:r>
      <w:proofErr w:type="spellEnd"/>
      <w:r w:rsidR="00DA61E6" w:rsidRPr="00DB05C3">
        <w:rPr>
          <w:rFonts w:ascii="Times New Roman" w:hAnsi="Times New Roman"/>
          <w:sz w:val="24"/>
          <w:szCs w:val="24"/>
          <w:lang w:val="sr-Cyrl-CS"/>
        </w:rPr>
        <w:t xml:space="preserve"> после </w:t>
      </w:r>
      <w:proofErr w:type="spellStart"/>
      <w:r w:rsidR="00DA61E6" w:rsidRPr="00DB05C3">
        <w:rPr>
          <w:rFonts w:ascii="Times New Roman" w:hAnsi="Times New Roman"/>
          <w:sz w:val="24"/>
          <w:szCs w:val="24"/>
          <w:lang w:val="sr-Cyrl-CS"/>
        </w:rPr>
        <w:t>рока</w:t>
      </w:r>
      <w:proofErr w:type="spellEnd"/>
      <w:r w:rsidR="00DA61E6" w:rsidRPr="00DB05C3">
        <w:rPr>
          <w:rFonts w:ascii="Times New Roman" w:hAnsi="Times New Roman"/>
          <w:sz w:val="24"/>
          <w:szCs w:val="24"/>
          <w:lang w:val="sr-Cyrl-CS"/>
        </w:rPr>
        <w:t xml:space="preserve"> одређеног Законом (немогућност </w:t>
      </w:r>
      <w:proofErr w:type="spellStart"/>
      <w:r w:rsidR="00DA61E6" w:rsidRPr="00DB05C3">
        <w:rPr>
          <w:rFonts w:ascii="Times New Roman" w:hAnsi="Times New Roman"/>
          <w:sz w:val="24"/>
          <w:szCs w:val="24"/>
          <w:lang w:val="sr-Cyrl-CS"/>
        </w:rPr>
        <w:t>озакоњења</w:t>
      </w:r>
      <w:proofErr w:type="spellEnd"/>
      <w:r w:rsidR="00DA61E6" w:rsidRPr="00DB05C3">
        <w:rPr>
          <w:rFonts w:ascii="Times New Roman" w:hAnsi="Times New Roman"/>
          <w:sz w:val="24"/>
          <w:szCs w:val="24"/>
          <w:lang w:val="sr-Cyrl-CS"/>
        </w:rPr>
        <w:t xml:space="preserve"> објеката изграђених после 27. новембра 2015. године)</w:t>
      </w:r>
      <w:r w:rsidR="00744E44" w:rsidRPr="00DB05C3">
        <w:rPr>
          <w:rFonts w:ascii="Times New Roman" w:hAnsi="Times New Roman"/>
          <w:sz w:val="24"/>
          <w:szCs w:val="24"/>
          <w:lang w:val="sr-Cyrl-CS"/>
        </w:rPr>
        <w:t>.</w:t>
      </w:r>
      <w:r w:rsidR="00207505">
        <w:rPr>
          <w:rFonts w:ascii="Times New Roman" w:hAnsi="Times New Roman"/>
          <w:sz w:val="24"/>
          <w:szCs w:val="24"/>
          <w:lang w:val="sr-Cyrl-CS"/>
        </w:rPr>
        <w:t xml:space="preserve"> </w:t>
      </w:r>
    </w:p>
    <w:p w:rsidR="008132DE" w:rsidRPr="00DB05C3" w:rsidRDefault="00DB05C3" w:rsidP="00DB05C3">
      <w:pPr>
        <w:tabs>
          <w:tab w:val="left" w:pos="709"/>
        </w:tabs>
        <w:spacing w:after="0" w:line="240" w:lineRule="auto"/>
        <w:jc w:val="both"/>
        <w:rPr>
          <w:rFonts w:ascii="Times New Roman" w:hAnsi="Times New Roman"/>
          <w:color w:val="FF0000"/>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8B5534" w:rsidRPr="00DB05C3">
        <w:rPr>
          <w:rFonts w:ascii="Times New Roman" w:hAnsi="Times New Roman"/>
          <w:sz w:val="24"/>
          <w:szCs w:val="24"/>
          <w:lang w:val="sr-Cyrl-CS"/>
        </w:rPr>
        <w:t>Имајући у виду</w:t>
      </w:r>
      <w:r w:rsidR="006B0803" w:rsidRPr="00DB05C3">
        <w:rPr>
          <w:rFonts w:ascii="Times New Roman" w:hAnsi="Times New Roman"/>
          <w:sz w:val="24"/>
          <w:szCs w:val="24"/>
          <w:lang w:val="sr-Cyrl-CS"/>
        </w:rPr>
        <w:t xml:space="preserve"> поменуте циљеве који треба да </w:t>
      </w:r>
      <w:r w:rsidR="009D5194" w:rsidRPr="00DB05C3">
        <w:rPr>
          <w:rFonts w:ascii="Times New Roman" w:hAnsi="Times New Roman"/>
          <w:sz w:val="24"/>
          <w:szCs w:val="24"/>
          <w:lang w:val="sr-Cyrl-CS"/>
        </w:rPr>
        <w:t xml:space="preserve">се остваре </w:t>
      </w:r>
      <w:proofErr w:type="spellStart"/>
      <w:r w:rsidR="009D5194" w:rsidRPr="00DB05C3">
        <w:rPr>
          <w:rFonts w:ascii="Times New Roman" w:hAnsi="Times New Roman"/>
          <w:sz w:val="24"/>
          <w:szCs w:val="24"/>
          <w:lang w:val="sr-Cyrl-CS"/>
        </w:rPr>
        <w:t>озакоњењем</w:t>
      </w:r>
      <w:proofErr w:type="spellEnd"/>
      <w:r w:rsidR="009D5194" w:rsidRPr="00DB05C3">
        <w:rPr>
          <w:rFonts w:ascii="Times New Roman" w:hAnsi="Times New Roman"/>
          <w:sz w:val="24"/>
          <w:szCs w:val="24"/>
          <w:lang w:val="sr-Cyrl-CS"/>
        </w:rPr>
        <w:t>,</w:t>
      </w:r>
      <w:r w:rsidR="00D8232A" w:rsidRPr="00DB05C3">
        <w:rPr>
          <w:rFonts w:ascii="Times New Roman" w:hAnsi="Times New Roman"/>
          <w:sz w:val="24"/>
          <w:szCs w:val="24"/>
          <w:lang w:val="sr-Cyrl-CS"/>
        </w:rPr>
        <w:t xml:space="preserve"> односно</w:t>
      </w:r>
      <w:r w:rsidR="009D5194" w:rsidRPr="00DB05C3">
        <w:rPr>
          <w:rFonts w:ascii="Times New Roman" w:hAnsi="Times New Roman"/>
          <w:sz w:val="24"/>
          <w:szCs w:val="24"/>
          <w:lang w:val="sr-Cyrl-CS"/>
        </w:rPr>
        <w:t xml:space="preserve"> укључивањем што већег броја нелегалних објеката у законске оквире, као и</w:t>
      </w:r>
      <w:r w:rsidR="008B5534" w:rsidRPr="00DB05C3">
        <w:rPr>
          <w:rFonts w:ascii="Times New Roman" w:hAnsi="Times New Roman"/>
          <w:sz w:val="24"/>
          <w:szCs w:val="24"/>
          <w:lang w:val="sr-Cyrl-CS"/>
        </w:rPr>
        <w:t xml:space="preserve"> позитивне </w:t>
      </w:r>
      <w:r w:rsidR="00D8232A" w:rsidRPr="00DB05C3">
        <w:rPr>
          <w:rFonts w:ascii="Times New Roman" w:hAnsi="Times New Roman"/>
          <w:sz w:val="24"/>
          <w:szCs w:val="24"/>
          <w:lang w:val="sr-Cyrl-CS"/>
        </w:rPr>
        <w:t>ефекте</w:t>
      </w:r>
      <w:r w:rsidR="009D5194" w:rsidRPr="00DB05C3">
        <w:rPr>
          <w:rFonts w:ascii="Times New Roman" w:hAnsi="Times New Roman"/>
          <w:sz w:val="24"/>
          <w:szCs w:val="24"/>
          <w:lang w:val="sr-Cyrl-CS"/>
        </w:rPr>
        <w:t xml:space="preserve"> њиховог остварења за државу и грађане, </w:t>
      </w:r>
      <w:r w:rsidR="008B5534" w:rsidRPr="00DB05C3">
        <w:rPr>
          <w:rFonts w:ascii="Times New Roman" w:hAnsi="Times New Roman"/>
          <w:sz w:val="24"/>
          <w:szCs w:val="24"/>
          <w:lang w:val="sr-Cyrl-CS"/>
        </w:rPr>
        <w:t xml:space="preserve">насупрот масовном рушењу </w:t>
      </w:r>
      <w:r w:rsidR="009D5194" w:rsidRPr="00DB05C3">
        <w:rPr>
          <w:rFonts w:ascii="Times New Roman" w:hAnsi="Times New Roman"/>
          <w:sz w:val="24"/>
          <w:szCs w:val="24"/>
          <w:lang w:val="sr-Cyrl-CS"/>
        </w:rPr>
        <w:t>нелегалних</w:t>
      </w:r>
      <w:r w:rsidR="008B5534" w:rsidRPr="00DB05C3">
        <w:rPr>
          <w:rFonts w:ascii="Times New Roman" w:hAnsi="Times New Roman"/>
          <w:sz w:val="24"/>
          <w:szCs w:val="24"/>
          <w:lang w:val="sr-Cyrl-CS"/>
        </w:rPr>
        <w:t xml:space="preserve"> објеката као јединој противмери која</w:t>
      </w:r>
      <w:r w:rsidR="00462DA8" w:rsidRPr="00DB05C3">
        <w:rPr>
          <w:rFonts w:ascii="Times New Roman" w:hAnsi="Times New Roman"/>
          <w:sz w:val="24"/>
          <w:szCs w:val="24"/>
          <w:lang w:val="sr-Cyrl-CS"/>
        </w:rPr>
        <w:t xml:space="preserve"> би за последицу имала значајне економске губитке и несагледиве социјалне проблеме, Уставни суд сматра да </w:t>
      </w:r>
      <w:r w:rsidR="000E4899" w:rsidRPr="00DB05C3">
        <w:rPr>
          <w:rFonts w:ascii="Times New Roman" w:hAnsi="Times New Roman"/>
          <w:sz w:val="24"/>
          <w:szCs w:val="24"/>
          <w:lang w:val="sr-Cyrl-CS"/>
        </w:rPr>
        <w:t>циљеви</w:t>
      </w:r>
      <w:r w:rsidR="009D5194" w:rsidRPr="00DB05C3">
        <w:rPr>
          <w:rFonts w:ascii="Times New Roman" w:hAnsi="Times New Roman"/>
          <w:sz w:val="24"/>
          <w:szCs w:val="24"/>
          <w:lang w:val="sr-Cyrl-CS"/>
        </w:rPr>
        <w:t xml:space="preserve"> оспореног Закона</w:t>
      </w:r>
      <w:r w:rsidR="00484E03" w:rsidRPr="00DB05C3">
        <w:rPr>
          <w:rFonts w:ascii="Times New Roman" w:hAnsi="Times New Roman"/>
          <w:sz w:val="24"/>
          <w:szCs w:val="24"/>
          <w:lang w:val="sr-Cyrl-CS"/>
        </w:rPr>
        <w:t xml:space="preserve"> </w:t>
      </w:r>
      <w:r w:rsidR="000E4899" w:rsidRPr="00DB05C3">
        <w:rPr>
          <w:rFonts w:ascii="Times New Roman" w:hAnsi="Times New Roman"/>
          <w:sz w:val="24"/>
          <w:szCs w:val="24"/>
          <w:lang w:val="sr-Cyrl-CS"/>
        </w:rPr>
        <w:t>јесу легитимни</w:t>
      </w:r>
      <w:r w:rsidR="00462DA8" w:rsidRPr="00DB05C3">
        <w:rPr>
          <w:rFonts w:ascii="Times New Roman" w:hAnsi="Times New Roman"/>
          <w:sz w:val="24"/>
          <w:szCs w:val="24"/>
          <w:lang w:val="sr-Cyrl-CS"/>
        </w:rPr>
        <w:t xml:space="preserve"> и, као такви, од интереса за државу и друштвену заједницу у целини, те је стога законодавац </w:t>
      </w:r>
      <w:r w:rsidR="00D00435" w:rsidRPr="00DB05C3">
        <w:rPr>
          <w:rFonts w:ascii="Times New Roman" w:hAnsi="Times New Roman"/>
          <w:sz w:val="24"/>
          <w:szCs w:val="24"/>
          <w:lang w:val="sr-Cyrl-CS"/>
        </w:rPr>
        <w:t>оспореним чланом 2. Закона прописао да озакоњење представља јавни интерес за Републику Србију.</w:t>
      </w:r>
      <w:r w:rsidR="00207505">
        <w:rPr>
          <w:rFonts w:ascii="Times New Roman" w:hAnsi="Times New Roman"/>
          <w:sz w:val="24"/>
          <w:szCs w:val="24"/>
          <w:lang w:val="sr-Cyrl-CS"/>
        </w:rPr>
        <w:t xml:space="preserve"> </w:t>
      </w:r>
      <w:r w:rsidR="00DA451B" w:rsidRPr="00DB05C3">
        <w:rPr>
          <w:rFonts w:ascii="Times New Roman" w:hAnsi="Times New Roman"/>
          <w:sz w:val="24"/>
          <w:szCs w:val="24"/>
          <w:lang w:val="sr-Cyrl-CS"/>
        </w:rPr>
        <w:t>Сагласно изнетом, Уставни суд је</w:t>
      </w:r>
      <w:r w:rsidR="00BC3451" w:rsidRPr="00DB05C3">
        <w:rPr>
          <w:rFonts w:ascii="Times New Roman" w:hAnsi="Times New Roman"/>
          <w:sz w:val="24"/>
          <w:szCs w:val="24"/>
          <w:lang w:val="sr-Cyrl-CS"/>
        </w:rPr>
        <w:t xml:space="preserve"> нашао да</w:t>
      </w:r>
      <w:r w:rsidR="00194324" w:rsidRPr="00DB05C3">
        <w:rPr>
          <w:rFonts w:ascii="Times New Roman" w:hAnsi="Times New Roman"/>
          <w:sz w:val="24"/>
          <w:szCs w:val="24"/>
        </w:rPr>
        <w:t xml:space="preserve">, </w:t>
      </w:r>
      <w:r w:rsidR="00194324" w:rsidRPr="00DB05C3">
        <w:rPr>
          <w:rFonts w:ascii="Times New Roman" w:hAnsi="Times New Roman"/>
          <w:sz w:val="24"/>
          <w:szCs w:val="24"/>
          <w:lang w:val="sr-Cyrl-RS"/>
        </w:rPr>
        <w:t>у овом делу,</w:t>
      </w:r>
      <w:r w:rsidR="00BC3451" w:rsidRPr="00DB05C3">
        <w:rPr>
          <w:rFonts w:ascii="Times New Roman" w:hAnsi="Times New Roman"/>
          <w:sz w:val="24"/>
          <w:szCs w:val="24"/>
          <w:lang w:val="sr-Cyrl-CS"/>
        </w:rPr>
        <w:t xml:space="preserve"> нема основа за </w:t>
      </w:r>
      <w:r w:rsidR="00BC3451" w:rsidRPr="00DB05C3">
        <w:rPr>
          <w:rFonts w:ascii="Times New Roman" w:hAnsi="Times New Roman"/>
          <w:sz w:val="24"/>
          <w:szCs w:val="24"/>
          <w:lang w:val="sr-Cyrl-CS"/>
        </w:rPr>
        <w:lastRenderedPageBreak/>
        <w:t xml:space="preserve">утврђивање </w:t>
      </w:r>
      <w:proofErr w:type="spellStart"/>
      <w:r w:rsidR="00BC3451" w:rsidRPr="00DB05C3">
        <w:rPr>
          <w:rFonts w:ascii="Times New Roman" w:hAnsi="Times New Roman"/>
          <w:sz w:val="24"/>
          <w:szCs w:val="24"/>
          <w:lang w:val="sr-Cyrl-CS"/>
        </w:rPr>
        <w:t>неуставности</w:t>
      </w:r>
      <w:proofErr w:type="spellEnd"/>
      <w:r w:rsidR="00BC3451" w:rsidRPr="00DB05C3">
        <w:rPr>
          <w:rFonts w:ascii="Times New Roman" w:hAnsi="Times New Roman"/>
          <w:sz w:val="24"/>
          <w:szCs w:val="24"/>
          <w:lang w:val="sr-Cyrl-CS"/>
        </w:rPr>
        <w:t xml:space="preserve"> Закона о </w:t>
      </w:r>
      <w:proofErr w:type="spellStart"/>
      <w:r w:rsidR="00BC3451" w:rsidRPr="00DB05C3">
        <w:rPr>
          <w:rFonts w:ascii="Times New Roman" w:hAnsi="Times New Roman"/>
          <w:sz w:val="24"/>
          <w:szCs w:val="24"/>
          <w:lang w:val="sr-Cyrl-CS"/>
        </w:rPr>
        <w:t>озакоњењу</w:t>
      </w:r>
      <w:proofErr w:type="spellEnd"/>
      <w:r w:rsidR="00BC3451" w:rsidRPr="00DB05C3">
        <w:rPr>
          <w:rFonts w:ascii="Times New Roman" w:hAnsi="Times New Roman"/>
          <w:sz w:val="24"/>
          <w:szCs w:val="24"/>
          <w:lang w:val="sr-Cyrl-CS"/>
        </w:rPr>
        <w:t xml:space="preserve"> објеката у целини, нити посебно за утврђивање </w:t>
      </w:r>
      <w:proofErr w:type="spellStart"/>
      <w:r w:rsidR="00BC3451" w:rsidRPr="00DB05C3">
        <w:rPr>
          <w:rFonts w:ascii="Times New Roman" w:hAnsi="Times New Roman"/>
          <w:sz w:val="24"/>
          <w:szCs w:val="24"/>
          <w:lang w:val="sr-Cyrl-CS"/>
        </w:rPr>
        <w:t>неуставности</w:t>
      </w:r>
      <w:proofErr w:type="spellEnd"/>
      <w:r w:rsidR="00BC3451" w:rsidRPr="00DB05C3">
        <w:rPr>
          <w:rFonts w:ascii="Times New Roman" w:hAnsi="Times New Roman"/>
          <w:sz w:val="24"/>
          <w:szCs w:val="24"/>
          <w:lang w:val="sr-Cyrl-CS"/>
        </w:rPr>
        <w:t xml:space="preserve"> члана 2. овог закона</w:t>
      </w:r>
      <w:r w:rsidR="0079393E" w:rsidRPr="00DB05C3">
        <w:rPr>
          <w:rFonts w:ascii="Times New Roman" w:hAnsi="Times New Roman"/>
          <w:sz w:val="24"/>
          <w:szCs w:val="24"/>
          <w:lang w:val="sr-Cyrl-CS"/>
        </w:rPr>
        <w:t>.</w:t>
      </w:r>
      <w:r w:rsidR="00BC3451" w:rsidRPr="00DB05C3">
        <w:rPr>
          <w:rFonts w:ascii="Times New Roman" w:hAnsi="Times New Roman"/>
          <w:sz w:val="24"/>
          <w:szCs w:val="24"/>
          <w:lang w:val="sr-Cyrl-CS"/>
        </w:rPr>
        <w:t xml:space="preserve"> </w:t>
      </w:r>
    </w:p>
    <w:p w:rsidR="0079393E" w:rsidRPr="00DB05C3" w:rsidRDefault="0079393E" w:rsidP="00DB05C3">
      <w:pPr>
        <w:shd w:val="clear" w:color="auto" w:fill="FFFFFF"/>
        <w:spacing w:after="0" w:line="240" w:lineRule="auto"/>
        <w:ind w:firstLine="1440"/>
        <w:jc w:val="both"/>
        <w:rPr>
          <w:rFonts w:ascii="Times New Roman" w:eastAsia="Times New Roman" w:hAnsi="Times New Roman"/>
          <w:sz w:val="24"/>
          <w:szCs w:val="24"/>
          <w:lang w:val="sr-Cyrl-RS" w:eastAsia="sr-Latn-RS"/>
        </w:rPr>
      </w:pPr>
      <w:r w:rsidRPr="00DB05C3">
        <w:rPr>
          <w:rFonts w:ascii="Times New Roman" w:eastAsia="Times New Roman" w:hAnsi="Times New Roman"/>
          <w:sz w:val="24"/>
          <w:szCs w:val="24"/>
          <w:lang w:val="sr-Cyrl-RS" w:eastAsia="sr-Latn-RS"/>
        </w:rPr>
        <w:t>У вези са преосталим наводима којима се доводи у питање уставно</w:t>
      </w:r>
      <w:r w:rsidR="004B2535" w:rsidRPr="00DB05C3">
        <w:rPr>
          <w:rFonts w:ascii="Times New Roman" w:eastAsia="Times New Roman" w:hAnsi="Times New Roman"/>
          <w:sz w:val="24"/>
          <w:szCs w:val="24"/>
          <w:lang w:val="sr-Cyrl-RS" w:eastAsia="sr-Latn-RS"/>
        </w:rPr>
        <w:t>ст</w:t>
      </w:r>
      <w:r w:rsidRPr="00DB05C3">
        <w:rPr>
          <w:rFonts w:ascii="Times New Roman" w:eastAsia="Times New Roman" w:hAnsi="Times New Roman"/>
          <w:sz w:val="24"/>
          <w:szCs w:val="24"/>
          <w:lang w:val="sr-Cyrl-RS" w:eastAsia="sr-Latn-RS"/>
        </w:rPr>
        <w:t xml:space="preserve"> Закона о </w:t>
      </w:r>
      <w:proofErr w:type="spellStart"/>
      <w:r w:rsidRPr="00DB05C3">
        <w:rPr>
          <w:rFonts w:ascii="Times New Roman" w:eastAsia="Times New Roman" w:hAnsi="Times New Roman"/>
          <w:sz w:val="24"/>
          <w:szCs w:val="24"/>
          <w:lang w:val="sr-Cyrl-RS" w:eastAsia="sr-Latn-RS"/>
        </w:rPr>
        <w:t>озакоњењу</w:t>
      </w:r>
      <w:proofErr w:type="spellEnd"/>
      <w:r w:rsidRPr="00DB05C3">
        <w:rPr>
          <w:rFonts w:ascii="Times New Roman" w:eastAsia="Times New Roman" w:hAnsi="Times New Roman"/>
          <w:sz w:val="24"/>
          <w:szCs w:val="24"/>
          <w:lang w:val="sr-Cyrl-RS" w:eastAsia="sr-Latn-RS"/>
        </w:rPr>
        <w:t xml:space="preserve"> објеката у целини, Уставни суд је утврдио да су неосновани наводи оних иницијатора који сматрају да се Законом о </w:t>
      </w:r>
      <w:proofErr w:type="spellStart"/>
      <w:r w:rsidRPr="00DB05C3">
        <w:rPr>
          <w:rFonts w:ascii="Times New Roman" w:eastAsia="Times New Roman" w:hAnsi="Times New Roman"/>
          <w:sz w:val="24"/>
          <w:szCs w:val="24"/>
          <w:lang w:val="sr-Cyrl-RS" w:eastAsia="sr-Latn-RS"/>
        </w:rPr>
        <w:t>озакоњењу</w:t>
      </w:r>
      <w:proofErr w:type="spellEnd"/>
      <w:r w:rsidRPr="00DB05C3">
        <w:rPr>
          <w:rFonts w:ascii="Times New Roman" w:eastAsia="Times New Roman" w:hAnsi="Times New Roman"/>
          <w:sz w:val="24"/>
          <w:szCs w:val="24"/>
          <w:lang w:val="sr-Cyrl-RS" w:eastAsia="sr-Latn-RS"/>
        </w:rPr>
        <w:t xml:space="preserve"> објеката нелегални градитељи ослобађају </w:t>
      </w:r>
      <w:proofErr w:type="spellStart"/>
      <w:r w:rsidRPr="00DB05C3">
        <w:rPr>
          <w:rFonts w:ascii="Times New Roman" w:eastAsia="Times New Roman" w:hAnsi="Times New Roman"/>
          <w:sz w:val="24"/>
          <w:szCs w:val="24"/>
          <w:lang w:val="sr-Cyrl-RS" w:eastAsia="sr-Latn-RS"/>
        </w:rPr>
        <w:t>прекршајне</w:t>
      </w:r>
      <w:proofErr w:type="spellEnd"/>
      <w:r w:rsidRPr="00DB05C3">
        <w:rPr>
          <w:rFonts w:ascii="Times New Roman" w:eastAsia="Times New Roman" w:hAnsi="Times New Roman"/>
          <w:sz w:val="24"/>
          <w:szCs w:val="24"/>
          <w:lang w:val="sr-Cyrl-RS" w:eastAsia="sr-Latn-RS"/>
        </w:rPr>
        <w:t xml:space="preserve"> и кривичне одговорности за нелегалну градњу, имајући у виду да овај закон не уређује </w:t>
      </w:r>
      <w:proofErr w:type="spellStart"/>
      <w:r w:rsidRPr="00DB05C3">
        <w:rPr>
          <w:rFonts w:ascii="Times New Roman" w:eastAsia="Times New Roman" w:hAnsi="Times New Roman"/>
          <w:sz w:val="24"/>
          <w:szCs w:val="24"/>
          <w:lang w:val="sr-Cyrl-RS" w:eastAsia="sr-Latn-RS"/>
        </w:rPr>
        <w:t>прекршајна</w:t>
      </w:r>
      <w:proofErr w:type="spellEnd"/>
      <w:r w:rsidRPr="00DB05C3">
        <w:rPr>
          <w:rFonts w:ascii="Times New Roman" w:eastAsia="Times New Roman" w:hAnsi="Times New Roman"/>
          <w:sz w:val="24"/>
          <w:szCs w:val="24"/>
          <w:lang w:val="sr-Cyrl-RS" w:eastAsia="sr-Latn-RS"/>
        </w:rPr>
        <w:t xml:space="preserve"> или кривична дела у </w:t>
      </w:r>
      <w:proofErr w:type="spellStart"/>
      <w:r w:rsidRPr="00DB05C3">
        <w:rPr>
          <w:rFonts w:ascii="Times New Roman" w:eastAsia="Times New Roman" w:hAnsi="Times New Roman"/>
          <w:sz w:val="24"/>
          <w:szCs w:val="24"/>
          <w:lang w:val="sr-Cyrl-RS" w:eastAsia="sr-Latn-RS"/>
        </w:rPr>
        <w:t>материјалноправном</w:t>
      </w:r>
      <w:proofErr w:type="spellEnd"/>
      <w:r w:rsidRPr="00DB05C3">
        <w:rPr>
          <w:rFonts w:ascii="Times New Roman" w:eastAsia="Times New Roman" w:hAnsi="Times New Roman"/>
          <w:sz w:val="24"/>
          <w:szCs w:val="24"/>
          <w:lang w:val="sr-Cyrl-RS" w:eastAsia="sr-Latn-RS"/>
        </w:rPr>
        <w:t xml:space="preserve"> смислу, нити правила поступања органа надлежних за прекршајно, односно кривично гоњење </w:t>
      </w:r>
      <w:proofErr w:type="spellStart"/>
      <w:r w:rsidRPr="00DB05C3">
        <w:rPr>
          <w:rFonts w:ascii="Times New Roman" w:eastAsia="Times New Roman" w:hAnsi="Times New Roman"/>
          <w:sz w:val="24"/>
          <w:szCs w:val="24"/>
          <w:lang w:val="sr-Cyrl-RS" w:eastAsia="sr-Latn-RS"/>
        </w:rPr>
        <w:t>починилаца</w:t>
      </w:r>
      <w:proofErr w:type="spellEnd"/>
      <w:r w:rsidRPr="00DB05C3">
        <w:rPr>
          <w:rFonts w:ascii="Times New Roman" w:eastAsia="Times New Roman" w:hAnsi="Times New Roman"/>
          <w:sz w:val="24"/>
          <w:szCs w:val="24"/>
          <w:lang w:val="sr-Cyrl-RS" w:eastAsia="sr-Latn-RS"/>
        </w:rPr>
        <w:t xml:space="preserve"> наведених дела. Закон о </w:t>
      </w:r>
      <w:proofErr w:type="spellStart"/>
      <w:r w:rsidRPr="00DB05C3">
        <w:rPr>
          <w:rFonts w:ascii="Times New Roman" w:eastAsia="Times New Roman" w:hAnsi="Times New Roman"/>
          <w:sz w:val="24"/>
          <w:szCs w:val="24"/>
          <w:lang w:val="sr-Cyrl-RS" w:eastAsia="sr-Latn-RS"/>
        </w:rPr>
        <w:t>озакоњењу</w:t>
      </w:r>
      <w:proofErr w:type="spellEnd"/>
      <w:r w:rsidRPr="00DB05C3">
        <w:rPr>
          <w:rFonts w:ascii="Times New Roman" w:eastAsia="Times New Roman" w:hAnsi="Times New Roman"/>
          <w:sz w:val="24"/>
          <w:szCs w:val="24"/>
          <w:lang w:val="sr-Cyrl-RS" w:eastAsia="sr-Latn-RS"/>
        </w:rPr>
        <w:t xml:space="preserve"> објеката није закон из подручја кривичног законодавства него закон којим се</w:t>
      </w:r>
      <w:r w:rsidR="00A5117F" w:rsidRPr="00DB05C3">
        <w:rPr>
          <w:rFonts w:ascii="Times New Roman" w:eastAsia="Times New Roman" w:hAnsi="Times New Roman"/>
          <w:sz w:val="24"/>
          <w:szCs w:val="24"/>
          <w:lang w:val="sr-Cyrl-RS" w:eastAsia="sr-Latn-RS"/>
        </w:rPr>
        <w:t>, како је то већ</w:t>
      </w:r>
      <w:r w:rsidR="00650184" w:rsidRPr="00DB05C3">
        <w:rPr>
          <w:rFonts w:ascii="Times New Roman" w:eastAsia="Times New Roman" w:hAnsi="Times New Roman"/>
          <w:sz w:val="24"/>
          <w:szCs w:val="24"/>
          <w:lang w:val="sr-Cyrl-RS" w:eastAsia="sr-Latn-RS"/>
        </w:rPr>
        <w:t xml:space="preserve"> претходно</w:t>
      </w:r>
      <w:r w:rsidR="00A5117F" w:rsidRPr="00DB05C3">
        <w:rPr>
          <w:rFonts w:ascii="Times New Roman" w:eastAsia="Times New Roman" w:hAnsi="Times New Roman"/>
          <w:sz w:val="24"/>
          <w:szCs w:val="24"/>
          <w:lang w:val="sr-Cyrl-RS" w:eastAsia="sr-Latn-RS"/>
        </w:rPr>
        <w:t xml:space="preserve"> наведено,</w:t>
      </w:r>
      <w:r w:rsidRPr="00DB05C3">
        <w:rPr>
          <w:rFonts w:ascii="Times New Roman" w:eastAsia="Times New Roman" w:hAnsi="Times New Roman"/>
          <w:sz w:val="24"/>
          <w:szCs w:val="24"/>
          <w:lang w:val="sr-Cyrl-RS" w:eastAsia="sr-Latn-RS"/>
        </w:rPr>
        <w:t xml:space="preserve"> уређују услови, поступак и начин</w:t>
      </w:r>
      <w:r w:rsidRPr="00DB05C3">
        <w:rPr>
          <w:rFonts w:ascii="Times New Roman" w:eastAsia="Times New Roman" w:hAnsi="Times New Roman"/>
          <w:color w:val="333333"/>
          <w:sz w:val="24"/>
          <w:szCs w:val="24"/>
          <w:lang w:val="sr-Cyrl-RS" w:eastAsia="sr-Latn-RS"/>
        </w:rPr>
        <w:t xml:space="preserve"> </w:t>
      </w:r>
      <w:proofErr w:type="spellStart"/>
      <w:r w:rsidRPr="00DB05C3">
        <w:rPr>
          <w:rFonts w:ascii="Times New Roman" w:eastAsia="Times New Roman" w:hAnsi="Times New Roman"/>
          <w:sz w:val="24"/>
          <w:szCs w:val="24"/>
          <w:lang w:val="sr-Cyrl-RS" w:eastAsia="sr-Latn-RS"/>
        </w:rPr>
        <w:t>озакоњења</w:t>
      </w:r>
      <w:proofErr w:type="spellEnd"/>
      <w:r w:rsidRPr="00DB05C3">
        <w:rPr>
          <w:rFonts w:ascii="Times New Roman" w:eastAsia="Times New Roman" w:hAnsi="Times New Roman"/>
          <w:sz w:val="24"/>
          <w:szCs w:val="24"/>
          <w:lang w:val="sr-Cyrl-RS" w:eastAsia="sr-Latn-RS"/>
        </w:rPr>
        <w:t xml:space="preserve"> објеката, издавања решења о </w:t>
      </w:r>
      <w:proofErr w:type="spellStart"/>
      <w:r w:rsidRPr="00DB05C3">
        <w:rPr>
          <w:rFonts w:ascii="Times New Roman" w:eastAsia="Times New Roman" w:hAnsi="Times New Roman"/>
          <w:sz w:val="24"/>
          <w:szCs w:val="24"/>
          <w:lang w:val="sr-Cyrl-RS" w:eastAsia="sr-Latn-RS"/>
        </w:rPr>
        <w:t>озакоњењу</w:t>
      </w:r>
      <w:proofErr w:type="spellEnd"/>
      <w:r w:rsidRPr="00DB05C3">
        <w:rPr>
          <w:rFonts w:ascii="Times New Roman" w:eastAsia="Times New Roman" w:hAnsi="Times New Roman"/>
          <w:sz w:val="24"/>
          <w:szCs w:val="24"/>
          <w:lang w:val="sr-Cyrl-RS" w:eastAsia="sr-Latn-RS"/>
        </w:rPr>
        <w:t xml:space="preserve">, правне последице </w:t>
      </w:r>
      <w:proofErr w:type="spellStart"/>
      <w:r w:rsidRPr="00DB05C3">
        <w:rPr>
          <w:rFonts w:ascii="Times New Roman" w:eastAsia="Times New Roman" w:hAnsi="Times New Roman"/>
          <w:sz w:val="24"/>
          <w:szCs w:val="24"/>
          <w:lang w:val="sr-Cyrl-RS" w:eastAsia="sr-Latn-RS"/>
        </w:rPr>
        <w:t>озакоњења</w:t>
      </w:r>
      <w:proofErr w:type="spellEnd"/>
      <w:r w:rsidRPr="00DB05C3">
        <w:rPr>
          <w:rFonts w:ascii="Times New Roman" w:eastAsia="Times New Roman" w:hAnsi="Times New Roman"/>
          <w:sz w:val="24"/>
          <w:szCs w:val="24"/>
          <w:lang w:val="sr-Cyrl-RS" w:eastAsia="sr-Latn-RS"/>
        </w:rPr>
        <w:t xml:space="preserve"> и друга питања о</w:t>
      </w:r>
      <w:r w:rsidR="00B45CDE" w:rsidRPr="00DB05C3">
        <w:rPr>
          <w:rFonts w:ascii="Times New Roman" w:eastAsia="Times New Roman" w:hAnsi="Times New Roman"/>
          <w:sz w:val="24"/>
          <w:szCs w:val="24"/>
          <w:lang w:val="sr-Cyrl-RS" w:eastAsia="sr-Latn-RS"/>
        </w:rPr>
        <w:t>д значаја за озакоње</w:t>
      </w:r>
      <w:r w:rsidR="00A5117F" w:rsidRPr="00DB05C3">
        <w:rPr>
          <w:rFonts w:ascii="Times New Roman" w:eastAsia="Times New Roman" w:hAnsi="Times New Roman"/>
          <w:sz w:val="24"/>
          <w:szCs w:val="24"/>
          <w:lang w:val="sr-Cyrl-RS" w:eastAsia="sr-Latn-RS"/>
        </w:rPr>
        <w:t>ње објеката.</w:t>
      </w:r>
      <w:r w:rsidRPr="00DB05C3">
        <w:rPr>
          <w:rFonts w:ascii="Times New Roman" w:eastAsia="Times New Roman" w:hAnsi="Times New Roman"/>
          <w:sz w:val="24"/>
          <w:szCs w:val="24"/>
          <w:lang w:val="sr-Cyrl-RS" w:eastAsia="sr-Latn-RS"/>
        </w:rPr>
        <w:t xml:space="preserve"> </w:t>
      </w:r>
    </w:p>
    <w:p w:rsidR="0079393E" w:rsidRPr="00DB05C3" w:rsidRDefault="0079393E" w:rsidP="00DB05C3">
      <w:pPr>
        <w:shd w:val="clear" w:color="auto" w:fill="FFFFFF"/>
        <w:spacing w:after="0" w:line="240" w:lineRule="auto"/>
        <w:jc w:val="both"/>
        <w:rPr>
          <w:rFonts w:ascii="Times New Roman" w:eastAsia="Times New Roman" w:hAnsi="Times New Roman"/>
          <w:sz w:val="24"/>
          <w:szCs w:val="24"/>
          <w:lang w:val="sr-Cyrl-RS" w:eastAsia="sr-Latn-RS"/>
        </w:rPr>
      </w:pPr>
      <w:r w:rsidRPr="00DB05C3">
        <w:rPr>
          <w:rFonts w:ascii="Times New Roman" w:eastAsia="Times New Roman" w:hAnsi="Times New Roman"/>
          <w:sz w:val="24"/>
          <w:szCs w:val="24"/>
          <w:lang w:val="sr-Cyrl-RS" w:eastAsia="sr-Latn-RS"/>
        </w:rPr>
        <w:tab/>
      </w:r>
      <w:r w:rsidR="005B3371" w:rsidRPr="00DB05C3">
        <w:rPr>
          <w:rFonts w:ascii="Times New Roman" w:eastAsia="Times New Roman" w:hAnsi="Times New Roman"/>
          <w:sz w:val="24"/>
          <w:szCs w:val="24"/>
          <w:lang w:val="sr-Cyrl-RS" w:eastAsia="sr-Latn-RS"/>
        </w:rPr>
        <w:t>Поводом</w:t>
      </w:r>
      <w:r w:rsidRPr="00DB05C3">
        <w:rPr>
          <w:rFonts w:ascii="Times New Roman" w:eastAsia="Times New Roman" w:hAnsi="Times New Roman"/>
          <w:sz w:val="24"/>
          <w:szCs w:val="24"/>
          <w:lang w:val="sr-Cyrl-RS" w:eastAsia="sr-Latn-RS"/>
        </w:rPr>
        <w:t xml:space="preserve"> мишљењ</w:t>
      </w:r>
      <w:r w:rsidR="005B3371" w:rsidRPr="00DB05C3">
        <w:rPr>
          <w:rFonts w:ascii="Times New Roman" w:eastAsia="Times New Roman" w:hAnsi="Times New Roman"/>
          <w:sz w:val="24"/>
          <w:szCs w:val="24"/>
          <w:lang w:val="sr-Cyrl-RS" w:eastAsia="sr-Latn-RS"/>
        </w:rPr>
        <w:t>а</w:t>
      </w:r>
      <w:r w:rsidRPr="00DB05C3">
        <w:rPr>
          <w:rFonts w:ascii="Times New Roman" w:eastAsia="Times New Roman" w:hAnsi="Times New Roman"/>
          <w:sz w:val="24"/>
          <w:szCs w:val="24"/>
          <w:lang w:val="sr-Cyrl-RS" w:eastAsia="sr-Latn-RS"/>
        </w:rPr>
        <w:t xml:space="preserve"> једног од иницијатора да је власницима земљишта на којем је изграђен нелегални објекат ускраћено Уставом </w:t>
      </w:r>
      <w:proofErr w:type="spellStart"/>
      <w:r w:rsidRPr="00DB05C3">
        <w:rPr>
          <w:rFonts w:ascii="Times New Roman" w:eastAsia="Times New Roman" w:hAnsi="Times New Roman"/>
          <w:sz w:val="24"/>
          <w:szCs w:val="24"/>
          <w:lang w:val="sr-Cyrl-RS" w:eastAsia="sr-Latn-RS"/>
        </w:rPr>
        <w:t>зајемчено</w:t>
      </w:r>
      <w:proofErr w:type="spellEnd"/>
      <w:r w:rsidRPr="00DB05C3">
        <w:rPr>
          <w:rFonts w:ascii="Times New Roman" w:eastAsia="Times New Roman" w:hAnsi="Times New Roman"/>
          <w:sz w:val="24"/>
          <w:szCs w:val="24"/>
          <w:lang w:val="sr-Cyrl-RS" w:eastAsia="sr-Latn-RS"/>
        </w:rPr>
        <w:t xml:space="preserve"> право на жалбу зато што им се не доставља примерак решења о </w:t>
      </w:r>
      <w:proofErr w:type="spellStart"/>
      <w:r w:rsidRPr="00DB05C3">
        <w:rPr>
          <w:rFonts w:ascii="Times New Roman" w:eastAsia="Times New Roman" w:hAnsi="Times New Roman"/>
          <w:sz w:val="24"/>
          <w:szCs w:val="24"/>
          <w:lang w:val="sr-Cyrl-RS" w:eastAsia="sr-Latn-RS"/>
        </w:rPr>
        <w:t>озакоњењу</w:t>
      </w:r>
      <w:proofErr w:type="spellEnd"/>
      <w:r w:rsidRPr="00DB05C3">
        <w:rPr>
          <w:rFonts w:ascii="Times New Roman" w:eastAsia="Times New Roman" w:hAnsi="Times New Roman"/>
          <w:sz w:val="24"/>
          <w:szCs w:val="24"/>
          <w:lang w:val="sr-Cyrl-RS" w:eastAsia="sr-Latn-RS"/>
        </w:rPr>
        <w:t xml:space="preserve"> наведеног објекта, Уставни суд указује да из одредаба</w:t>
      </w:r>
      <w:r w:rsidR="00A5117F" w:rsidRPr="00DB05C3">
        <w:rPr>
          <w:rFonts w:ascii="Times New Roman" w:eastAsia="Times New Roman" w:hAnsi="Times New Roman"/>
          <w:sz w:val="24"/>
          <w:szCs w:val="24"/>
          <w:lang w:val="sr-Cyrl-RS" w:eastAsia="sr-Latn-RS"/>
        </w:rPr>
        <w:t xml:space="preserve"> </w:t>
      </w:r>
      <w:r w:rsidRPr="00DB05C3">
        <w:rPr>
          <w:rFonts w:ascii="Times New Roman" w:eastAsia="Times New Roman" w:hAnsi="Times New Roman"/>
          <w:sz w:val="24"/>
          <w:szCs w:val="24"/>
          <w:lang w:val="sr-Cyrl-RS" w:eastAsia="sr-Latn-RS"/>
        </w:rPr>
        <w:t xml:space="preserve">оспореног Закона произлази да су странке у поступку доношења решења о </w:t>
      </w:r>
      <w:proofErr w:type="spellStart"/>
      <w:r w:rsidRPr="00DB05C3">
        <w:rPr>
          <w:rFonts w:ascii="Times New Roman" w:eastAsia="Times New Roman" w:hAnsi="Times New Roman"/>
          <w:sz w:val="24"/>
          <w:szCs w:val="24"/>
          <w:lang w:val="sr-Cyrl-RS" w:eastAsia="sr-Latn-RS"/>
        </w:rPr>
        <w:t>озакоњењу</w:t>
      </w:r>
      <w:proofErr w:type="spellEnd"/>
      <w:r w:rsidRPr="00DB05C3">
        <w:rPr>
          <w:rFonts w:ascii="Times New Roman" w:eastAsia="Times New Roman" w:hAnsi="Times New Roman"/>
          <w:sz w:val="24"/>
          <w:szCs w:val="24"/>
          <w:lang w:val="sr-Cyrl-RS" w:eastAsia="sr-Latn-RS"/>
        </w:rPr>
        <w:t xml:space="preserve"> објекта власник нелегалног објекта и орган надлежан за озакоњење, али не и власник земљишта на коме је изграђен нелегални објекат, који може бити странка само у неком од поступака у којима се решавају имовинско-правни односи на наведеном земљишту за потребе </w:t>
      </w:r>
      <w:proofErr w:type="spellStart"/>
      <w:r w:rsidRPr="00DB05C3">
        <w:rPr>
          <w:rFonts w:ascii="Times New Roman" w:eastAsia="Times New Roman" w:hAnsi="Times New Roman"/>
          <w:sz w:val="24"/>
          <w:szCs w:val="24"/>
          <w:lang w:val="sr-Cyrl-RS" w:eastAsia="sr-Latn-RS"/>
        </w:rPr>
        <w:t>озакоњења</w:t>
      </w:r>
      <w:proofErr w:type="spellEnd"/>
      <w:r w:rsidRPr="00DB05C3">
        <w:rPr>
          <w:rFonts w:ascii="Times New Roman" w:eastAsia="Times New Roman" w:hAnsi="Times New Roman"/>
          <w:sz w:val="24"/>
          <w:szCs w:val="24"/>
          <w:lang w:val="sr-Cyrl-RS" w:eastAsia="sr-Latn-RS"/>
        </w:rPr>
        <w:t xml:space="preserve"> објеката који су на њему изграђени. Полазећи од наведеног, Уставни суд сматра да</w:t>
      </w:r>
      <w:r w:rsidR="006C448B" w:rsidRPr="00DB05C3">
        <w:rPr>
          <w:rFonts w:ascii="Times New Roman" w:eastAsia="Times New Roman" w:hAnsi="Times New Roman"/>
          <w:sz w:val="24"/>
          <w:szCs w:val="24"/>
          <w:lang w:val="sr-Cyrl-RS" w:eastAsia="sr-Latn-RS"/>
        </w:rPr>
        <w:t xml:space="preserve"> оспореним </w:t>
      </w:r>
      <w:r w:rsidRPr="00DB05C3">
        <w:rPr>
          <w:rFonts w:ascii="Times New Roman" w:eastAsia="Times New Roman" w:hAnsi="Times New Roman"/>
          <w:sz w:val="24"/>
          <w:szCs w:val="24"/>
          <w:lang w:val="sr-Cyrl-RS" w:eastAsia="sr-Latn-RS"/>
        </w:rPr>
        <w:t>Закон</w:t>
      </w:r>
      <w:r w:rsidR="006C448B" w:rsidRPr="00DB05C3">
        <w:rPr>
          <w:rFonts w:ascii="Times New Roman" w:eastAsia="Times New Roman" w:hAnsi="Times New Roman"/>
          <w:sz w:val="24"/>
          <w:szCs w:val="24"/>
          <w:lang w:val="sr-Cyrl-RS" w:eastAsia="sr-Latn-RS"/>
        </w:rPr>
        <w:t>ом није повређено право на правно средство утврђено одредбом</w:t>
      </w:r>
      <w:r w:rsidRPr="00DB05C3">
        <w:rPr>
          <w:rFonts w:ascii="Times New Roman" w:eastAsia="Times New Roman" w:hAnsi="Times New Roman"/>
          <w:sz w:val="24"/>
          <w:szCs w:val="24"/>
          <w:lang w:val="sr-Cyrl-RS" w:eastAsia="sr-Latn-RS"/>
        </w:rPr>
        <w:t xml:space="preserve"> члана 36. став 2. Устава.</w:t>
      </w:r>
    </w:p>
    <w:p w:rsidR="0079393E" w:rsidRPr="00DB05C3" w:rsidRDefault="0079393E" w:rsidP="00DB05C3">
      <w:pPr>
        <w:spacing w:after="0" w:line="240" w:lineRule="auto"/>
        <w:jc w:val="both"/>
        <w:rPr>
          <w:rFonts w:ascii="Times New Roman" w:hAnsi="Times New Roman"/>
          <w:sz w:val="24"/>
          <w:szCs w:val="24"/>
          <w:lang w:val="sr-Cyrl-CS"/>
        </w:rPr>
      </w:pPr>
      <w:r w:rsidRPr="00DB05C3">
        <w:rPr>
          <w:rFonts w:ascii="Times New Roman" w:eastAsia="Times New Roman" w:hAnsi="Times New Roman"/>
          <w:color w:val="333333"/>
          <w:sz w:val="24"/>
          <w:szCs w:val="24"/>
          <w:lang w:val="sr-Cyrl-RS" w:eastAsia="sr-Latn-RS"/>
        </w:rPr>
        <w:tab/>
      </w:r>
      <w:r w:rsidRPr="00DB05C3">
        <w:rPr>
          <w:rFonts w:ascii="Times New Roman" w:hAnsi="Times New Roman"/>
          <w:sz w:val="24"/>
          <w:szCs w:val="24"/>
          <w:lang w:val="sr-Cyrl-RS"/>
        </w:rPr>
        <w:t>Разматрајући оспорени Закон са аспекта одредаба члана 197. ст. 1. и 2. Устава, Уставни с</w:t>
      </w:r>
      <w:r w:rsidR="00E6734F" w:rsidRPr="00DB05C3">
        <w:rPr>
          <w:rFonts w:ascii="Times New Roman" w:hAnsi="Times New Roman"/>
          <w:sz w:val="24"/>
          <w:szCs w:val="24"/>
          <w:lang w:val="sr-Cyrl-RS"/>
        </w:rPr>
        <w:t xml:space="preserve">уд је закључио да се наведеним </w:t>
      </w:r>
      <w:r w:rsidR="00E6734F" w:rsidRPr="00DB05C3">
        <w:rPr>
          <w:rFonts w:ascii="Times New Roman" w:hAnsi="Times New Roman"/>
          <w:sz w:val="24"/>
          <w:szCs w:val="24"/>
          <w:lang w:val="sr-Cyrl-CS"/>
        </w:rPr>
        <w:t>З</w:t>
      </w:r>
      <w:proofErr w:type="spellStart"/>
      <w:r w:rsidRPr="00DB05C3">
        <w:rPr>
          <w:rFonts w:ascii="Times New Roman" w:hAnsi="Times New Roman"/>
          <w:sz w:val="24"/>
          <w:szCs w:val="24"/>
          <w:lang w:val="sr-Cyrl-RS"/>
        </w:rPr>
        <w:t>аконом</w:t>
      </w:r>
      <w:proofErr w:type="spellEnd"/>
      <w:r w:rsidRPr="00DB05C3">
        <w:rPr>
          <w:rFonts w:ascii="Times New Roman" w:hAnsi="Times New Roman"/>
          <w:sz w:val="24"/>
          <w:szCs w:val="24"/>
          <w:lang w:val="sr-Cyrl-RS"/>
        </w:rPr>
        <w:t xml:space="preserve"> не доводи у питање уставни принцип забране повратног дејства општих правних аката. Наиме, п</w:t>
      </w:r>
      <w:r w:rsidRPr="00DB05C3">
        <w:rPr>
          <w:rFonts w:ascii="Times New Roman" w:hAnsi="Times New Roman"/>
          <w:sz w:val="24"/>
          <w:szCs w:val="24"/>
          <w:lang w:val="sr-Cyrl-CS"/>
        </w:rPr>
        <w:t xml:space="preserve">рема ставу Уставног суда, пропис има повратно дејство уколико мења односе установљене </w:t>
      </w:r>
      <w:proofErr w:type="spellStart"/>
      <w:r w:rsidRPr="00DB05C3">
        <w:rPr>
          <w:rFonts w:ascii="Times New Roman" w:hAnsi="Times New Roman"/>
          <w:sz w:val="24"/>
          <w:szCs w:val="24"/>
          <w:lang w:val="sr-Cyrl-CS"/>
        </w:rPr>
        <w:t>прав</w:t>
      </w:r>
      <w:r w:rsidR="00E6734F" w:rsidRPr="00DB05C3">
        <w:rPr>
          <w:rFonts w:ascii="Times New Roman" w:hAnsi="Times New Roman"/>
          <w:sz w:val="24"/>
          <w:szCs w:val="24"/>
          <w:lang w:val="sr-Cyrl-CS"/>
        </w:rPr>
        <w:t>н</w:t>
      </w:r>
      <w:r w:rsidRPr="00DB05C3">
        <w:rPr>
          <w:rFonts w:ascii="Times New Roman" w:hAnsi="Times New Roman"/>
          <w:sz w:val="24"/>
          <w:szCs w:val="24"/>
          <w:lang w:val="sr-Cyrl-CS"/>
        </w:rPr>
        <w:t>оснажним</w:t>
      </w:r>
      <w:proofErr w:type="spellEnd"/>
      <w:r w:rsidRPr="00DB05C3">
        <w:rPr>
          <w:rFonts w:ascii="Times New Roman" w:hAnsi="Times New Roman"/>
          <w:sz w:val="24"/>
          <w:szCs w:val="24"/>
          <w:lang w:val="sr-Cyrl-CS"/>
        </w:rPr>
        <w:t xml:space="preserve"> појединачним актима, однос</w:t>
      </w:r>
      <w:r w:rsidR="00E6734F" w:rsidRPr="00DB05C3">
        <w:rPr>
          <w:rFonts w:ascii="Times New Roman" w:hAnsi="Times New Roman"/>
          <w:sz w:val="24"/>
          <w:szCs w:val="24"/>
          <w:lang w:val="sr-Cyrl-CS"/>
        </w:rPr>
        <w:t>но пуноважним правним пословима</w:t>
      </w:r>
      <w:r w:rsidRPr="00DB05C3">
        <w:rPr>
          <w:rFonts w:ascii="Times New Roman" w:hAnsi="Times New Roman"/>
          <w:sz w:val="24"/>
          <w:szCs w:val="24"/>
          <w:lang w:val="sr-Cyrl-CS"/>
        </w:rPr>
        <w:t xml:space="preserve"> донетим</w:t>
      </w:r>
      <w:r w:rsidR="00E6734F" w:rsidRPr="00DB05C3">
        <w:rPr>
          <w:rFonts w:ascii="Times New Roman" w:hAnsi="Times New Roman"/>
          <w:sz w:val="24"/>
          <w:szCs w:val="24"/>
          <w:lang w:val="sr-Cyrl-CS"/>
        </w:rPr>
        <w:t>,</w:t>
      </w:r>
      <w:r w:rsidRPr="00DB05C3">
        <w:rPr>
          <w:rFonts w:ascii="Times New Roman" w:hAnsi="Times New Roman"/>
          <w:sz w:val="24"/>
          <w:szCs w:val="24"/>
          <w:lang w:val="sr-Cyrl-CS"/>
        </w:rPr>
        <w:t xml:space="preserve"> односно закљученим за време важења ранијег прописа, а прописи којима се уводе обавезе, а који имају дејство на правне ситуације у току стварања </w:t>
      </w:r>
      <w:r w:rsidRPr="00DB05C3">
        <w:rPr>
          <w:rFonts w:ascii="Times New Roman" w:hAnsi="Times New Roman"/>
          <w:sz w:val="24"/>
          <w:szCs w:val="24"/>
        </w:rPr>
        <w:t>(</w:t>
      </w:r>
      <w:proofErr w:type="spellStart"/>
      <w:r w:rsidRPr="00DB05C3">
        <w:rPr>
          <w:rFonts w:ascii="Times New Roman" w:hAnsi="Times New Roman"/>
          <w:i/>
          <w:sz w:val="24"/>
          <w:szCs w:val="24"/>
        </w:rPr>
        <w:t>facta</w:t>
      </w:r>
      <w:proofErr w:type="spellEnd"/>
      <w:r w:rsidRPr="00DB05C3">
        <w:rPr>
          <w:rFonts w:ascii="Times New Roman" w:hAnsi="Times New Roman"/>
          <w:i/>
          <w:sz w:val="24"/>
          <w:szCs w:val="24"/>
        </w:rPr>
        <w:t xml:space="preserve"> </w:t>
      </w:r>
      <w:proofErr w:type="spellStart"/>
      <w:r w:rsidRPr="00DB05C3">
        <w:rPr>
          <w:rFonts w:ascii="Times New Roman" w:hAnsi="Times New Roman"/>
          <w:i/>
          <w:sz w:val="24"/>
          <w:szCs w:val="24"/>
        </w:rPr>
        <w:t>pendentia</w:t>
      </w:r>
      <w:proofErr w:type="spellEnd"/>
      <w:r w:rsidRPr="00DB05C3">
        <w:rPr>
          <w:rFonts w:ascii="Times New Roman" w:hAnsi="Times New Roman"/>
          <w:sz w:val="24"/>
          <w:szCs w:val="24"/>
        </w:rPr>
        <w:t>)</w:t>
      </w:r>
      <w:r w:rsidRPr="00DB05C3">
        <w:rPr>
          <w:rFonts w:ascii="Times New Roman" w:hAnsi="Times New Roman"/>
          <w:sz w:val="24"/>
          <w:szCs w:val="24"/>
          <w:lang w:val="sr-Cyrl-RS"/>
        </w:rPr>
        <w:t>, а не и на тзв. свршене чињенице, немају повратно дејство.</w:t>
      </w:r>
      <w:r w:rsidR="006C448B" w:rsidRPr="00DB05C3">
        <w:rPr>
          <w:rFonts w:ascii="Times New Roman" w:hAnsi="Times New Roman"/>
          <w:sz w:val="24"/>
          <w:szCs w:val="24"/>
          <w:lang w:val="sr-Cyrl-RS"/>
        </w:rPr>
        <w:t xml:space="preserve"> </w:t>
      </w:r>
      <w:r w:rsidR="00194324" w:rsidRPr="00DB05C3">
        <w:rPr>
          <w:rFonts w:ascii="Times New Roman" w:hAnsi="Times New Roman"/>
          <w:sz w:val="24"/>
          <w:szCs w:val="24"/>
          <w:lang w:val="sr-Cyrl-RS"/>
        </w:rPr>
        <w:t>С тим у вези,</w:t>
      </w:r>
      <w:r w:rsidRPr="00DB05C3">
        <w:rPr>
          <w:rFonts w:ascii="Times New Roman" w:hAnsi="Times New Roman"/>
          <w:sz w:val="24"/>
          <w:szCs w:val="24"/>
          <w:lang w:val="sr-Cyrl-CS"/>
        </w:rPr>
        <w:t xml:space="preserve"> оспорени Закон</w:t>
      </w:r>
      <w:r w:rsidR="00194324" w:rsidRPr="00DB05C3">
        <w:rPr>
          <w:rFonts w:ascii="Times New Roman" w:hAnsi="Times New Roman"/>
          <w:sz w:val="24"/>
          <w:szCs w:val="24"/>
          <w:lang w:val="sr-Cyrl-CS"/>
        </w:rPr>
        <w:t xml:space="preserve"> се</w:t>
      </w:r>
      <w:r w:rsidRPr="00DB05C3">
        <w:rPr>
          <w:rFonts w:ascii="Times New Roman" w:hAnsi="Times New Roman"/>
          <w:sz w:val="24"/>
          <w:szCs w:val="24"/>
          <w:lang w:val="sr-Cyrl-CS"/>
        </w:rPr>
        <w:t xml:space="preserve"> односи на све оне објекте који на дан његовог ступања на снагу немају грађевинску дозволу, односно одобрење за изградњу, при чему није правно релевантно што су ови објекти изграђени у неком тренутку током дужег временског раздобља који је претходио ступању на снагу</w:t>
      </w:r>
      <w:r w:rsidR="00650184" w:rsidRPr="00DB05C3">
        <w:rPr>
          <w:rFonts w:ascii="Times New Roman" w:hAnsi="Times New Roman"/>
          <w:sz w:val="24"/>
          <w:szCs w:val="24"/>
          <w:lang w:val="sr-Cyrl-CS"/>
        </w:rPr>
        <w:t xml:space="preserve"> оспореног</w:t>
      </w:r>
      <w:r w:rsidRPr="00DB05C3">
        <w:rPr>
          <w:rFonts w:ascii="Times New Roman" w:hAnsi="Times New Roman"/>
          <w:sz w:val="24"/>
          <w:szCs w:val="24"/>
          <w:lang w:val="sr-Cyrl-CS"/>
        </w:rPr>
        <w:t xml:space="preserve"> Закона. Такође, решењем о </w:t>
      </w:r>
      <w:proofErr w:type="spellStart"/>
      <w:r w:rsidRPr="00DB05C3">
        <w:rPr>
          <w:rFonts w:ascii="Times New Roman" w:hAnsi="Times New Roman"/>
          <w:sz w:val="24"/>
          <w:szCs w:val="24"/>
          <w:lang w:val="sr-Cyrl-CS"/>
        </w:rPr>
        <w:t>озакоњењу</w:t>
      </w:r>
      <w:proofErr w:type="spellEnd"/>
      <w:r w:rsidRPr="00DB05C3">
        <w:rPr>
          <w:rFonts w:ascii="Times New Roman" w:hAnsi="Times New Roman"/>
          <w:sz w:val="24"/>
          <w:szCs w:val="24"/>
          <w:lang w:val="sr-Cyrl-CS"/>
        </w:rPr>
        <w:t xml:space="preserve"> објекта</w:t>
      </w:r>
      <w:r w:rsidR="00194324" w:rsidRPr="00DB05C3">
        <w:rPr>
          <w:rFonts w:ascii="Times New Roman" w:hAnsi="Times New Roman"/>
          <w:sz w:val="24"/>
          <w:szCs w:val="24"/>
          <w:lang w:val="sr-Cyrl-CS"/>
        </w:rPr>
        <w:t xml:space="preserve"> се</w:t>
      </w:r>
      <w:r w:rsidRPr="00DB05C3">
        <w:rPr>
          <w:rFonts w:ascii="Times New Roman" w:hAnsi="Times New Roman"/>
          <w:sz w:val="24"/>
          <w:szCs w:val="24"/>
          <w:lang w:val="sr-Cyrl-CS"/>
        </w:rPr>
        <w:t xml:space="preserve"> не одлучује</w:t>
      </w:r>
      <w:r w:rsidR="00194324" w:rsidRPr="00DB05C3">
        <w:rPr>
          <w:rFonts w:ascii="Times New Roman" w:hAnsi="Times New Roman"/>
          <w:sz w:val="24"/>
          <w:szCs w:val="24"/>
          <w:lang w:val="sr-Cyrl-CS"/>
        </w:rPr>
        <w:t xml:space="preserve"> </w:t>
      </w:r>
      <w:r w:rsidRPr="00DB05C3">
        <w:rPr>
          <w:rFonts w:ascii="Times New Roman" w:hAnsi="Times New Roman"/>
          <w:sz w:val="24"/>
          <w:szCs w:val="24"/>
          <w:lang w:val="sr-Cyrl-CS"/>
        </w:rPr>
        <w:t xml:space="preserve">о правима, односно правним односима установљеним </w:t>
      </w:r>
      <w:proofErr w:type="spellStart"/>
      <w:r w:rsidRPr="00DB05C3">
        <w:rPr>
          <w:rFonts w:ascii="Times New Roman" w:hAnsi="Times New Roman"/>
          <w:sz w:val="24"/>
          <w:szCs w:val="24"/>
          <w:lang w:val="sr-Cyrl-CS"/>
        </w:rPr>
        <w:t>прав</w:t>
      </w:r>
      <w:r w:rsidR="00E6734F" w:rsidRPr="00DB05C3">
        <w:rPr>
          <w:rFonts w:ascii="Times New Roman" w:hAnsi="Times New Roman"/>
          <w:sz w:val="24"/>
          <w:szCs w:val="24"/>
          <w:lang w:val="sr-Cyrl-CS"/>
        </w:rPr>
        <w:t>н</w:t>
      </w:r>
      <w:r w:rsidRPr="00DB05C3">
        <w:rPr>
          <w:rFonts w:ascii="Times New Roman" w:hAnsi="Times New Roman"/>
          <w:sz w:val="24"/>
          <w:szCs w:val="24"/>
          <w:lang w:val="sr-Cyrl-CS"/>
        </w:rPr>
        <w:t>оснажним</w:t>
      </w:r>
      <w:proofErr w:type="spellEnd"/>
      <w:r w:rsidRPr="00DB05C3">
        <w:rPr>
          <w:rFonts w:ascii="Times New Roman" w:hAnsi="Times New Roman"/>
          <w:sz w:val="24"/>
          <w:szCs w:val="24"/>
          <w:lang w:val="sr-Cyrl-CS"/>
        </w:rPr>
        <w:t xml:space="preserve"> појединачним актима, однос</w:t>
      </w:r>
      <w:r w:rsidR="00E6734F" w:rsidRPr="00DB05C3">
        <w:rPr>
          <w:rFonts w:ascii="Times New Roman" w:hAnsi="Times New Roman"/>
          <w:sz w:val="24"/>
          <w:szCs w:val="24"/>
          <w:lang w:val="sr-Cyrl-CS"/>
        </w:rPr>
        <w:t>но пуноважним правним пословима</w:t>
      </w:r>
      <w:r w:rsidR="00141AEB" w:rsidRPr="00DB05C3">
        <w:rPr>
          <w:rFonts w:ascii="Times New Roman" w:hAnsi="Times New Roman"/>
          <w:sz w:val="24"/>
          <w:szCs w:val="24"/>
          <w:lang w:val="sr-Cyrl-CS"/>
        </w:rPr>
        <w:t xml:space="preserve"> донетим, односно закљученим пре ступања на снагу оспореног Закона, </w:t>
      </w:r>
      <w:r w:rsidRPr="00DB05C3">
        <w:rPr>
          <w:rFonts w:ascii="Times New Roman" w:hAnsi="Times New Roman"/>
          <w:sz w:val="24"/>
          <w:szCs w:val="24"/>
          <w:lang w:val="sr-Cyrl-CS"/>
        </w:rPr>
        <w:t>већ ово решење производи правно дејство од дана његове извршности за убудуће. Полазећи од наведеног, Уставни суд сматра да су неосноване тврдње иницијатора да оспорени Закон има повратно дејство.</w:t>
      </w:r>
    </w:p>
    <w:p w:rsidR="00141AEB" w:rsidRPr="00DB05C3" w:rsidRDefault="0079393E" w:rsidP="00DB05C3">
      <w:pPr>
        <w:spacing w:after="0" w:line="240" w:lineRule="auto"/>
        <w:ind w:firstLine="708"/>
        <w:jc w:val="both"/>
        <w:rPr>
          <w:rFonts w:ascii="Times New Roman" w:hAnsi="Times New Roman"/>
          <w:sz w:val="24"/>
          <w:szCs w:val="24"/>
          <w:lang w:val="sr-Cyrl-CS"/>
        </w:rPr>
      </w:pPr>
      <w:r w:rsidRPr="00DB05C3">
        <w:rPr>
          <w:rFonts w:ascii="Times New Roman" w:hAnsi="Times New Roman"/>
          <w:sz w:val="24"/>
          <w:szCs w:val="24"/>
          <w:lang w:val="sr-Cyrl-CS"/>
        </w:rPr>
        <w:t>С</w:t>
      </w:r>
      <w:r w:rsidR="00141AEB" w:rsidRPr="00DB05C3">
        <w:rPr>
          <w:rFonts w:ascii="Times New Roman" w:hAnsi="Times New Roman"/>
          <w:sz w:val="24"/>
          <w:szCs w:val="24"/>
          <w:lang w:val="sr-Cyrl-CS"/>
        </w:rPr>
        <w:t>агласно изнетом, Уставни суд је, у овом делу, одбио предлог, а иницијативе одбацио</w:t>
      </w:r>
      <w:r w:rsidR="00E6734F" w:rsidRPr="00DB05C3">
        <w:rPr>
          <w:rFonts w:ascii="Times New Roman" w:hAnsi="Times New Roman"/>
          <w:sz w:val="24"/>
          <w:szCs w:val="24"/>
          <w:lang w:val="sr-Cyrl-CS"/>
        </w:rPr>
        <w:t xml:space="preserve">, у складу са </w:t>
      </w:r>
      <w:r w:rsidR="00141AEB" w:rsidRPr="00DB05C3">
        <w:rPr>
          <w:rFonts w:ascii="Times New Roman" w:hAnsi="Times New Roman"/>
          <w:sz w:val="24"/>
          <w:szCs w:val="24"/>
          <w:lang w:val="sr-Cyrl-CS"/>
        </w:rPr>
        <w:t>члан</w:t>
      </w:r>
      <w:r w:rsidR="00E6734F" w:rsidRPr="00DB05C3">
        <w:rPr>
          <w:rFonts w:ascii="Times New Roman" w:hAnsi="Times New Roman"/>
          <w:sz w:val="24"/>
          <w:szCs w:val="24"/>
          <w:lang w:val="sr-Cyrl-CS"/>
        </w:rPr>
        <w:t>ом</w:t>
      </w:r>
      <w:r w:rsidR="00141AEB" w:rsidRPr="00DB05C3">
        <w:rPr>
          <w:rFonts w:ascii="Times New Roman" w:hAnsi="Times New Roman"/>
          <w:sz w:val="24"/>
          <w:szCs w:val="24"/>
          <w:lang w:val="sr-Cyrl-CS"/>
        </w:rPr>
        <w:t xml:space="preserve"> 53. став 2. Закона о Уставном суду</w:t>
      </w:r>
      <w:r w:rsidR="00E6734F" w:rsidRPr="00DB05C3">
        <w:rPr>
          <w:rFonts w:ascii="Times New Roman" w:hAnsi="Times New Roman"/>
          <w:sz w:val="24"/>
          <w:szCs w:val="24"/>
          <w:lang w:val="sr-Cyrl-CS"/>
        </w:rPr>
        <w:t>,</w:t>
      </w:r>
      <w:r w:rsidR="00141AEB" w:rsidRPr="00DB05C3">
        <w:rPr>
          <w:rFonts w:ascii="Times New Roman" w:hAnsi="Times New Roman"/>
          <w:sz w:val="24"/>
          <w:szCs w:val="24"/>
        </w:rPr>
        <w:t xml:space="preserve"> </w:t>
      </w:r>
      <w:r w:rsidR="00141AEB" w:rsidRPr="00DB05C3">
        <w:rPr>
          <w:rFonts w:ascii="Times New Roman" w:hAnsi="Times New Roman"/>
          <w:sz w:val="24"/>
          <w:szCs w:val="24"/>
          <w:lang w:val="sr-Cyrl-RS"/>
        </w:rPr>
        <w:t>и одлучио као у тачки 2. изреке.</w:t>
      </w:r>
      <w:r w:rsidR="00141AEB" w:rsidRPr="00DB05C3">
        <w:rPr>
          <w:rFonts w:ascii="Times New Roman" w:hAnsi="Times New Roman"/>
          <w:sz w:val="24"/>
          <w:szCs w:val="24"/>
          <w:lang w:val="sr-Cyrl-CS"/>
        </w:rPr>
        <w:t xml:space="preserve"> </w:t>
      </w:r>
    </w:p>
    <w:p w:rsidR="008132DE" w:rsidRPr="00207505" w:rsidRDefault="008132DE" w:rsidP="00DB05C3">
      <w:pPr>
        <w:tabs>
          <w:tab w:val="left" w:pos="709"/>
          <w:tab w:val="center" w:pos="851"/>
          <w:tab w:val="center" w:pos="6237"/>
        </w:tabs>
        <w:spacing w:after="0" w:line="240" w:lineRule="auto"/>
        <w:jc w:val="both"/>
        <w:rPr>
          <w:rFonts w:ascii="Times New Roman" w:hAnsi="Times New Roman"/>
          <w:sz w:val="24"/>
          <w:szCs w:val="24"/>
          <w:lang w:val="sr-Cyrl-CS"/>
        </w:rPr>
      </w:pPr>
    </w:p>
    <w:p w:rsidR="00DB05C3" w:rsidRPr="00207505" w:rsidRDefault="00DB05C3" w:rsidP="00DB05C3">
      <w:pPr>
        <w:tabs>
          <w:tab w:val="left" w:pos="709"/>
          <w:tab w:val="center" w:pos="851"/>
          <w:tab w:val="center" w:pos="6237"/>
        </w:tabs>
        <w:spacing w:after="0" w:line="240" w:lineRule="auto"/>
        <w:jc w:val="both"/>
        <w:rPr>
          <w:rFonts w:ascii="Times New Roman" w:hAnsi="Times New Roman"/>
          <w:sz w:val="24"/>
          <w:szCs w:val="24"/>
          <w:lang w:val="sr-Cyrl-CS"/>
        </w:rPr>
      </w:pPr>
    </w:p>
    <w:p w:rsidR="00DB05C3" w:rsidRPr="00207505" w:rsidRDefault="00DB05C3" w:rsidP="00DB05C3">
      <w:pPr>
        <w:tabs>
          <w:tab w:val="left" w:pos="709"/>
          <w:tab w:val="center" w:pos="851"/>
          <w:tab w:val="center" w:pos="6237"/>
        </w:tabs>
        <w:spacing w:after="0" w:line="240" w:lineRule="auto"/>
        <w:jc w:val="both"/>
        <w:rPr>
          <w:rFonts w:ascii="Times New Roman" w:hAnsi="Times New Roman"/>
          <w:sz w:val="24"/>
          <w:szCs w:val="24"/>
          <w:lang w:val="sr-Cyrl-CS"/>
        </w:rPr>
      </w:pPr>
    </w:p>
    <w:p w:rsidR="00313D49" w:rsidRPr="00DB05C3" w:rsidRDefault="005C0990" w:rsidP="00DB05C3">
      <w:pPr>
        <w:tabs>
          <w:tab w:val="left" w:pos="709"/>
          <w:tab w:val="center" w:pos="851"/>
          <w:tab w:val="center" w:pos="6237"/>
        </w:tabs>
        <w:spacing w:after="0" w:line="240" w:lineRule="auto"/>
        <w:jc w:val="center"/>
        <w:rPr>
          <w:rFonts w:ascii="Times New Roman" w:hAnsi="Times New Roman"/>
          <w:sz w:val="24"/>
          <w:szCs w:val="24"/>
          <w:lang w:val="sr-Cyrl-CS"/>
        </w:rPr>
      </w:pPr>
      <w:r w:rsidRPr="00DB05C3">
        <w:rPr>
          <w:rFonts w:ascii="Times New Roman" w:hAnsi="Times New Roman"/>
          <w:sz w:val="24"/>
          <w:szCs w:val="24"/>
        </w:rPr>
        <w:lastRenderedPageBreak/>
        <w:t>I</w:t>
      </w:r>
      <w:r w:rsidR="00B26846" w:rsidRPr="00DB05C3">
        <w:rPr>
          <w:rFonts w:ascii="Times New Roman" w:hAnsi="Times New Roman"/>
          <w:sz w:val="24"/>
          <w:szCs w:val="24"/>
        </w:rPr>
        <w:t>X</w:t>
      </w:r>
    </w:p>
    <w:p w:rsidR="006B5E9B" w:rsidRPr="00DB05C3" w:rsidRDefault="006B5E9B" w:rsidP="00DB05C3">
      <w:pPr>
        <w:tabs>
          <w:tab w:val="left" w:pos="709"/>
          <w:tab w:val="center" w:pos="851"/>
          <w:tab w:val="center" w:pos="6237"/>
        </w:tabs>
        <w:spacing w:after="0" w:line="240" w:lineRule="auto"/>
        <w:jc w:val="both"/>
        <w:rPr>
          <w:rFonts w:ascii="Times New Roman" w:hAnsi="Times New Roman"/>
          <w:sz w:val="20"/>
          <w:szCs w:val="20"/>
          <w:lang w:val="sr-Cyrl-CS"/>
        </w:rPr>
      </w:pPr>
    </w:p>
    <w:p w:rsidR="00423C7D"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CS"/>
        </w:rPr>
        <w:tab/>
      </w:r>
      <w:r>
        <w:rPr>
          <w:rFonts w:ascii="Times New Roman" w:hAnsi="Times New Roman"/>
          <w:sz w:val="24"/>
          <w:szCs w:val="24"/>
          <w:lang w:val="sr-Cyrl-CS"/>
        </w:rPr>
        <w:tab/>
      </w:r>
      <w:r w:rsidR="00F5111D" w:rsidRPr="00DB05C3">
        <w:rPr>
          <w:rFonts w:ascii="Times New Roman" w:hAnsi="Times New Roman"/>
          <w:sz w:val="24"/>
          <w:szCs w:val="24"/>
          <w:lang w:val="sr-Cyrl-RS"/>
        </w:rPr>
        <w:t xml:space="preserve">Када су у питању разлози оспоравања </w:t>
      </w:r>
      <w:r w:rsidR="00423C7D" w:rsidRPr="00DB05C3">
        <w:rPr>
          <w:rFonts w:ascii="Times New Roman" w:hAnsi="Times New Roman"/>
          <w:sz w:val="24"/>
          <w:szCs w:val="24"/>
          <w:lang w:val="sr-Cyrl-RS"/>
        </w:rPr>
        <w:t>конкретних одредаба Закона</w:t>
      </w:r>
      <w:r w:rsidR="004B5425" w:rsidRPr="00DB05C3">
        <w:rPr>
          <w:rFonts w:ascii="Times New Roman" w:hAnsi="Times New Roman"/>
          <w:sz w:val="24"/>
          <w:szCs w:val="24"/>
          <w:lang w:val="sr-Cyrl-RS"/>
        </w:rPr>
        <w:t xml:space="preserve"> о </w:t>
      </w:r>
      <w:proofErr w:type="spellStart"/>
      <w:r w:rsidR="004B5425" w:rsidRPr="00DB05C3">
        <w:rPr>
          <w:rFonts w:ascii="Times New Roman" w:hAnsi="Times New Roman"/>
          <w:sz w:val="24"/>
          <w:szCs w:val="24"/>
          <w:lang w:val="sr-Cyrl-RS"/>
        </w:rPr>
        <w:t>озакоњењу</w:t>
      </w:r>
      <w:proofErr w:type="spellEnd"/>
      <w:r w:rsidR="004B5425" w:rsidRPr="00DB05C3">
        <w:rPr>
          <w:rFonts w:ascii="Times New Roman" w:hAnsi="Times New Roman"/>
          <w:sz w:val="24"/>
          <w:szCs w:val="24"/>
          <w:lang w:val="sr-Cyrl-RS"/>
        </w:rPr>
        <w:t xml:space="preserve"> објеката</w:t>
      </w:r>
      <w:r w:rsidR="00423C7D" w:rsidRPr="00DB05C3">
        <w:rPr>
          <w:rFonts w:ascii="Times New Roman" w:hAnsi="Times New Roman"/>
          <w:sz w:val="24"/>
          <w:szCs w:val="24"/>
          <w:lang w:val="sr-Cyrl-RS"/>
        </w:rPr>
        <w:t>, Уставни суд је у вези са оспорен</w:t>
      </w:r>
      <w:r w:rsidR="004B5425" w:rsidRPr="00DB05C3">
        <w:rPr>
          <w:rFonts w:ascii="Times New Roman" w:hAnsi="Times New Roman"/>
          <w:sz w:val="24"/>
          <w:szCs w:val="24"/>
          <w:lang w:val="sr-Cyrl-RS"/>
        </w:rPr>
        <w:t>ом одредбом</w:t>
      </w:r>
      <w:r w:rsidR="00423C7D" w:rsidRPr="00DB05C3">
        <w:rPr>
          <w:rFonts w:ascii="Times New Roman" w:hAnsi="Times New Roman"/>
          <w:sz w:val="24"/>
          <w:szCs w:val="24"/>
          <w:lang w:val="sr-Cyrl-RS"/>
        </w:rPr>
        <w:t xml:space="preserve"> члана 4. став 2. Закона</w:t>
      </w:r>
      <w:r w:rsidR="004B5425" w:rsidRPr="00DB05C3">
        <w:rPr>
          <w:rFonts w:ascii="Times New Roman" w:hAnsi="Times New Roman"/>
          <w:sz w:val="24"/>
          <w:szCs w:val="24"/>
          <w:lang w:val="sr-Cyrl-RS"/>
        </w:rPr>
        <w:t>,</w:t>
      </w:r>
      <w:r w:rsidR="00423C7D" w:rsidRPr="00DB05C3">
        <w:rPr>
          <w:rFonts w:ascii="Times New Roman" w:hAnsi="Times New Roman"/>
          <w:sz w:val="24"/>
          <w:szCs w:val="24"/>
          <w:lang w:val="sr-Cyrl-RS"/>
        </w:rPr>
        <w:t xml:space="preserve"> којом је </w:t>
      </w:r>
      <w:r w:rsidR="004B5425" w:rsidRPr="00DB05C3">
        <w:rPr>
          <w:rFonts w:ascii="Times New Roman" w:hAnsi="Times New Roman"/>
          <w:sz w:val="24"/>
          <w:szCs w:val="24"/>
          <w:lang w:val="sr-Cyrl-RS"/>
        </w:rPr>
        <w:t>искључена примена Закона</w:t>
      </w:r>
      <w:r w:rsidR="00423C7D" w:rsidRPr="00DB05C3">
        <w:rPr>
          <w:rFonts w:ascii="Times New Roman" w:hAnsi="Times New Roman"/>
          <w:sz w:val="24"/>
          <w:szCs w:val="24"/>
          <w:lang w:val="sr-Cyrl-RS"/>
        </w:rPr>
        <w:t xml:space="preserve"> на објекте за које је, у складу са раније важећим прописима издата привремена грађевинска дозвола и ближе</w:t>
      </w:r>
      <w:r w:rsidR="004B5425" w:rsidRPr="00DB05C3">
        <w:rPr>
          <w:rFonts w:ascii="Times New Roman" w:hAnsi="Times New Roman"/>
          <w:sz w:val="24"/>
          <w:szCs w:val="24"/>
          <w:lang w:val="sr-Cyrl-RS"/>
        </w:rPr>
        <w:t xml:space="preserve"> су</w:t>
      </w:r>
      <w:r w:rsidR="00423C7D" w:rsidRPr="00DB05C3">
        <w:rPr>
          <w:rFonts w:ascii="Times New Roman" w:hAnsi="Times New Roman"/>
          <w:sz w:val="24"/>
          <w:szCs w:val="24"/>
          <w:lang w:val="sr-Cyrl-RS"/>
        </w:rPr>
        <w:t xml:space="preserve"> уређен</w:t>
      </w:r>
      <w:r w:rsidR="004B5425" w:rsidRPr="00DB05C3">
        <w:rPr>
          <w:rFonts w:ascii="Times New Roman" w:hAnsi="Times New Roman"/>
          <w:sz w:val="24"/>
          <w:szCs w:val="24"/>
          <w:lang w:val="sr-Cyrl-RS"/>
        </w:rPr>
        <w:t>и</w:t>
      </w:r>
      <w:r w:rsidR="00423C7D" w:rsidRPr="00DB05C3">
        <w:rPr>
          <w:rFonts w:ascii="Times New Roman" w:hAnsi="Times New Roman"/>
          <w:sz w:val="24"/>
          <w:szCs w:val="24"/>
          <w:lang w:val="sr-Cyrl-RS"/>
        </w:rPr>
        <w:t xml:space="preserve"> начин и услови за упис прва својине на овим објектима,</w:t>
      </w:r>
      <w:r w:rsidR="004B5425" w:rsidRPr="00DB05C3">
        <w:rPr>
          <w:rFonts w:ascii="Times New Roman" w:hAnsi="Times New Roman"/>
          <w:sz w:val="24"/>
          <w:szCs w:val="24"/>
          <w:lang w:val="sr-Cyrl-RS"/>
        </w:rPr>
        <w:t xml:space="preserve"> </w:t>
      </w:r>
      <w:r w:rsidR="00423C7D" w:rsidRPr="00DB05C3">
        <w:rPr>
          <w:rFonts w:ascii="Times New Roman" w:hAnsi="Times New Roman"/>
          <w:sz w:val="24"/>
          <w:szCs w:val="24"/>
          <w:lang w:val="sr-Cyrl-RS"/>
        </w:rPr>
        <w:t>констатовао да је о</w:t>
      </w:r>
      <w:proofErr w:type="spellStart"/>
      <w:r w:rsidR="00423C7D" w:rsidRPr="00DB05C3">
        <w:rPr>
          <w:rFonts w:ascii="Times New Roman" w:hAnsi="Times New Roman"/>
          <w:sz w:val="24"/>
          <w:szCs w:val="24"/>
          <w:lang w:val="sr-Cyrl-CS"/>
        </w:rPr>
        <w:t>дредбама</w:t>
      </w:r>
      <w:proofErr w:type="spellEnd"/>
      <w:r w:rsidR="00423C7D" w:rsidRPr="00DB05C3">
        <w:rPr>
          <w:rFonts w:ascii="Times New Roman" w:hAnsi="Times New Roman"/>
          <w:sz w:val="24"/>
          <w:szCs w:val="24"/>
          <w:lang w:val="sr-Cyrl-CS"/>
        </w:rPr>
        <w:t xml:space="preserve"> члана 1. Закона о изменама и допунама Закона о </w:t>
      </w:r>
      <w:proofErr w:type="spellStart"/>
      <w:r w:rsidR="00423C7D" w:rsidRPr="00DB05C3">
        <w:rPr>
          <w:rFonts w:ascii="Times New Roman" w:hAnsi="Times New Roman"/>
          <w:sz w:val="24"/>
          <w:szCs w:val="24"/>
          <w:lang w:val="sr-Cyrl-CS"/>
        </w:rPr>
        <w:t>озакоњењу</w:t>
      </w:r>
      <w:proofErr w:type="spellEnd"/>
      <w:r w:rsidR="00423C7D" w:rsidRPr="00DB05C3">
        <w:rPr>
          <w:rFonts w:ascii="Times New Roman" w:hAnsi="Times New Roman"/>
          <w:sz w:val="24"/>
          <w:szCs w:val="24"/>
          <w:lang w:val="sr-Cyrl-CS"/>
        </w:rPr>
        <w:t xml:space="preserve"> објеката у целини измењен члан 4. основног Закона на начин да више не садржи оспорено решење које се односи на објекте за које је издата привремена грађевинска дозвола. Полазећи од наведеног, Уставни суд је утврдио да нису</w:t>
      </w:r>
      <w:r w:rsidR="00423C7D" w:rsidRPr="00DB05C3">
        <w:rPr>
          <w:rFonts w:ascii="Times New Roman" w:hAnsi="Times New Roman"/>
          <w:sz w:val="24"/>
          <w:szCs w:val="24"/>
          <w:lang w:val="sr-Cyrl-RS"/>
        </w:rPr>
        <w:t xml:space="preserve"> испуњене процесне претпоставке за утврђивање </w:t>
      </w:r>
      <w:proofErr w:type="spellStart"/>
      <w:r w:rsidR="00423C7D" w:rsidRPr="00DB05C3">
        <w:rPr>
          <w:rFonts w:ascii="Times New Roman" w:hAnsi="Times New Roman"/>
          <w:sz w:val="24"/>
          <w:szCs w:val="24"/>
          <w:lang w:val="sr-Cyrl-RS"/>
        </w:rPr>
        <w:t>неуставности</w:t>
      </w:r>
      <w:proofErr w:type="spellEnd"/>
      <w:r w:rsidR="00423C7D" w:rsidRPr="00DB05C3">
        <w:rPr>
          <w:rFonts w:ascii="Times New Roman" w:hAnsi="Times New Roman"/>
          <w:sz w:val="24"/>
          <w:szCs w:val="24"/>
          <w:lang w:val="sr-Cyrl-RS"/>
        </w:rPr>
        <w:t xml:space="preserve"> одредбе члана 4.</w:t>
      </w:r>
      <w:r w:rsidR="006A0739" w:rsidRPr="00DB05C3">
        <w:rPr>
          <w:rFonts w:ascii="Times New Roman" w:hAnsi="Times New Roman"/>
          <w:sz w:val="24"/>
          <w:szCs w:val="24"/>
          <w:lang w:val="sr-Cyrl-RS"/>
        </w:rPr>
        <w:t xml:space="preserve"> став 2. Закона</w:t>
      </w:r>
      <w:r w:rsidR="00674CC4" w:rsidRPr="00DB05C3">
        <w:rPr>
          <w:rFonts w:ascii="Times New Roman" w:hAnsi="Times New Roman"/>
          <w:sz w:val="24"/>
          <w:szCs w:val="24"/>
        </w:rPr>
        <w:t>.</w:t>
      </w:r>
      <w:r w:rsidR="006A0739" w:rsidRPr="00DB05C3">
        <w:rPr>
          <w:rFonts w:ascii="Times New Roman" w:hAnsi="Times New Roman"/>
          <w:sz w:val="24"/>
          <w:szCs w:val="24"/>
          <w:lang w:val="sr-Cyrl-RS"/>
        </w:rPr>
        <w:t xml:space="preserve"> </w:t>
      </w:r>
    </w:p>
    <w:p w:rsidR="00937766"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sidR="00B76FAF" w:rsidRPr="00DB05C3">
        <w:rPr>
          <w:rFonts w:ascii="Times New Roman" w:hAnsi="Times New Roman"/>
          <w:sz w:val="24"/>
          <w:szCs w:val="24"/>
          <w:lang w:val="sr-Cyrl-RS"/>
        </w:rPr>
        <w:tab/>
      </w:r>
      <w:r w:rsidR="0008740B" w:rsidRPr="00DB05C3">
        <w:rPr>
          <w:rFonts w:ascii="Times New Roman" w:hAnsi="Times New Roman"/>
          <w:sz w:val="24"/>
          <w:szCs w:val="24"/>
          <w:lang w:val="sr-Cyrl-RS"/>
        </w:rPr>
        <w:t>Уставни суд је утврдио да с</w:t>
      </w:r>
      <w:r w:rsidR="005549BC" w:rsidRPr="00DB05C3">
        <w:rPr>
          <w:rFonts w:ascii="Times New Roman" w:hAnsi="Times New Roman"/>
          <w:sz w:val="24"/>
          <w:szCs w:val="24"/>
          <w:lang w:val="sr-Cyrl-RS"/>
        </w:rPr>
        <w:t>у</w:t>
      </w:r>
      <w:r w:rsidR="0008740B" w:rsidRPr="00DB05C3">
        <w:rPr>
          <w:rFonts w:ascii="Times New Roman" w:hAnsi="Times New Roman"/>
          <w:sz w:val="24"/>
          <w:szCs w:val="24"/>
          <w:lang w:val="sr-Cyrl-RS"/>
        </w:rPr>
        <w:t xml:space="preserve"> р</w:t>
      </w:r>
      <w:r w:rsidR="005544EF" w:rsidRPr="00DB05C3">
        <w:rPr>
          <w:rFonts w:ascii="Times New Roman" w:hAnsi="Times New Roman"/>
          <w:sz w:val="24"/>
          <w:szCs w:val="24"/>
          <w:lang w:val="sr-Cyrl-RS"/>
        </w:rPr>
        <w:t>азлози оспоравања</w:t>
      </w:r>
      <w:r w:rsidR="0008740B" w:rsidRPr="00DB05C3">
        <w:rPr>
          <w:rFonts w:ascii="Times New Roman" w:hAnsi="Times New Roman"/>
          <w:sz w:val="24"/>
          <w:szCs w:val="24"/>
          <w:lang w:val="sr-Cyrl-RS"/>
        </w:rPr>
        <w:t xml:space="preserve"> </w:t>
      </w:r>
      <w:r w:rsidR="00674CC4" w:rsidRPr="00DB05C3">
        <w:rPr>
          <w:rFonts w:ascii="Times New Roman" w:hAnsi="Times New Roman"/>
          <w:sz w:val="24"/>
          <w:szCs w:val="24"/>
          <w:lang w:val="sr-Cyrl-RS"/>
        </w:rPr>
        <w:t>уставности</w:t>
      </w:r>
      <w:r w:rsidR="005544EF" w:rsidRPr="00DB05C3">
        <w:rPr>
          <w:rFonts w:ascii="Times New Roman" w:hAnsi="Times New Roman"/>
          <w:sz w:val="24"/>
          <w:szCs w:val="24"/>
          <w:lang w:val="sr-Cyrl-RS"/>
        </w:rPr>
        <w:t xml:space="preserve"> </w:t>
      </w:r>
      <w:r w:rsidR="00F5111D" w:rsidRPr="00DB05C3">
        <w:rPr>
          <w:rFonts w:ascii="Times New Roman" w:hAnsi="Times New Roman"/>
          <w:sz w:val="24"/>
          <w:szCs w:val="24"/>
          <w:lang w:val="sr-Cyrl-RS"/>
        </w:rPr>
        <w:t>одред</w:t>
      </w:r>
      <w:r w:rsidR="00D52BF4" w:rsidRPr="00DB05C3">
        <w:rPr>
          <w:rFonts w:ascii="Times New Roman" w:hAnsi="Times New Roman"/>
          <w:sz w:val="24"/>
          <w:szCs w:val="24"/>
          <w:lang w:val="sr-Cyrl-RS"/>
        </w:rPr>
        <w:t>а</w:t>
      </w:r>
      <w:r w:rsidR="00F5111D" w:rsidRPr="00DB05C3">
        <w:rPr>
          <w:rFonts w:ascii="Times New Roman" w:hAnsi="Times New Roman"/>
          <w:sz w:val="24"/>
          <w:szCs w:val="24"/>
          <w:lang w:val="sr-Cyrl-RS"/>
        </w:rPr>
        <w:t>б</w:t>
      </w:r>
      <w:r w:rsidR="00D52BF4" w:rsidRPr="00DB05C3">
        <w:rPr>
          <w:rFonts w:ascii="Times New Roman" w:hAnsi="Times New Roman"/>
          <w:sz w:val="24"/>
          <w:szCs w:val="24"/>
          <w:lang w:val="sr-Cyrl-RS"/>
        </w:rPr>
        <w:t>а</w:t>
      </w:r>
      <w:r w:rsidR="00F5111D" w:rsidRPr="00DB05C3">
        <w:rPr>
          <w:rFonts w:ascii="Times New Roman" w:hAnsi="Times New Roman"/>
          <w:sz w:val="24"/>
          <w:szCs w:val="24"/>
          <w:lang w:val="sr-Cyrl-RS"/>
        </w:rPr>
        <w:t xml:space="preserve"> члана 5. став 1. тачка 4)</w:t>
      </w:r>
      <w:r w:rsidR="00674CC4" w:rsidRPr="00DB05C3">
        <w:rPr>
          <w:rFonts w:ascii="Times New Roman" w:hAnsi="Times New Roman"/>
          <w:sz w:val="24"/>
          <w:szCs w:val="24"/>
          <w:lang w:val="sr-Cyrl-RS"/>
        </w:rPr>
        <w:t xml:space="preserve"> </w:t>
      </w:r>
      <w:r w:rsidR="00BD27C4" w:rsidRPr="00DB05C3">
        <w:rPr>
          <w:rFonts w:ascii="Times New Roman" w:hAnsi="Times New Roman"/>
          <w:sz w:val="24"/>
          <w:szCs w:val="24"/>
          <w:lang w:val="sr-Cyrl-RS"/>
        </w:rPr>
        <w:t xml:space="preserve">(могућност </w:t>
      </w:r>
      <w:proofErr w:type="spellStart"/>
      <w:r w:rsidR="00BD27C4" w:rsidRPr="00DB05C3">
        <w:rPr>
          <w:rFonts w:ascii="Times New Roman" w:hAnsi="Times New Roman"/>
          <w:sz w:val="24"/>
          <w:szCs w:val="24"/>
          <w:lang w:val="sr-Cyrl-RS"/>
        </w:rPr>
        <w:t>озакоњења</w:t>
      </w:r>
      <w:proofErr w:type="spellEnd"/>
      <w:r w:rsidR="00BD27C4" w:rsidRPr="00DB05C3">
        <w:rPr>
          <w:rFonts w:ascii="Times New Roman" w:hAnsi="Times New Roman"/>
          <w:sz w:val="24"/>
          <w:szCs w:val="24"/>
          <w:lang w:val="sr-Cyrl-RS"/>
        </w:rPr>
        <w:t xml:space="preserve"> викендица и других породичних објеката за одмор у другом степену заштите природног добра)</w:t>
      </w:r>
      <w:r w:rsidR="0008740B" w:rsidRPr="00DB05C3">
        <w:rPr>
          <w:rFonts w:ascii="Times New Roman" w:hAnsi="Times New Roman"/>
          <w:sz w:val="24"/>
          <w:szCs w:val="24"/>
          <w:lang w:val="sr-Cyrl-RS"/>
        </w:rPr>
        <w:t xml:space="preserve"> и став 3</w:t>
      </w:r>
      <w:r w:rsidR="00BD27C4" w:rsidRPr="00DB05C3">
        <w:rPr>
          <w:rFonts w:ascii="Times New Roman" w:hAnsi="Times New Roman"/>
          <w:sz w:val="24"/>
          <w:szCs w:val="24"/>
          <w:lang w:val="sr-Cyrl-RS"/>
        </w:rPr>
        <w:t>.</w:t>
      </w:r>
      <w:r w:rsidR="00674CC4" w:rsidRPr="00DB05C3">
        <w:rPr>
          <w:rFonts w:ascii="Times New Roman" w:hAnsi="Times New Roman"/>
          <w:sz w:val="24"/>
          <w:szCs w:val="24"/>
          <w:lang w:val="sr-Cyrl-RS"/>
        </w:rPr>
        <w:t xml:space="preserve"> Закона</w:t>
      </w:r>
      <w:r w:rsidR="00BD27C4" w:rsidRPr="00DB05C3">
        <w:rPr>
          <w:rFonts w:ascii="Times New Roman" w:hAnsi="Times New Roman"/>
          <w:sz w:val="24"/>
          <w:szCs w:val="24"/>
          <w:lang w:val="sr-Cyrl-RS"/>
        </w:rPr>
        <w:t xml:space="preserve"> (изузетна могућност </w:t>
      </w:r>
      <w:proofErr w:type="spellStart"/>
      <w:r w:rsidR="00BD27C4" w:rsidRPr="00DB05C3">
        <w:rPr>
          <w:rFonts w:ascii="Times New Roman" w:hAnsi="Times New Roman"/>
          <w:sz w:val="24"/>
          <w:szCs w:val="24"/>
          <w:lang w:val="sr-Cyrl-RS"/>
        </w:rPr>
        <w:t>озакоњења</w:t>
      </w:r>
      <w:proofErr w:type="spellEnd"/>
      <w:r w:rsidR="00BD27C4" w:rsidRPr="00DB05C3">
        <w:rPr>
          <w:rFonts w:ascii="Times New Roman" w:hAnsi="Times New Roman"/>
          <w:sz w:val="24"/>
          <w:szCs w:val="24"/>
          <w:lang w:val="sr-Cyrl-RS"/>
        </w:rPr>
        <w:t xml:space="preserve"> објеката</w:t>
      </w:r>
      <w:r w:rsidR="004D7F9C" w:rsidRPr="00DB05C3">
        <w:rPr>
          <w:rFonts w:ascii="Times New Roman" w:hAnsi="Times New Roman"/>
          <w:sz w:val="24"/>
          <w:szCs w:val="24"/>
          <w:lang w:val="sr-Cyrl-RS"/>
        </w:rPr>
        <w:t xml:space="preserve"> изграђених на површинама јавне намене, односно на земљишту планираном за уређење или изградњу објеката јавне намене и објеката изграђених у првом и другом степену заштите природног добра</w:t>
      </w:r>
      <w:r w:rsidR="00BD27C4" w:rsidRPr="00DB05C3">
        <w:rPr>
          <w:rFonts w:ascii="Times New Roman" w:hAnsi="Times New Roman"/>
          <w:sz w:val="24"/>
          <w:szCs w:val="24"/>
          <w:lang w:val="sr-Cyrl-RS"/>
        </w:rPr>
        <w:t xml:space="preserve"> уз сагласност управљача јавног добра, односно</w:t>
      </w:r>
      <w:r w:rsidR="006A0739" w:rsidRPr="00DB05C3">
        <w:rPr>
          <w:rFonts w:ascii="Times New Roman" w:hAnsi="Times New Roman"/>
          <w:sz w:val="24"/>
          <w:szCs w:val="24"/>
          <w:lang w:val="sr-Cyrl-RS"/>
        </w:rPr>
        <w:t xml:space="preserve"> </w:t>
      </w:r>
      <w:r w:rsidR="00BD27C4" w:rsidRPr="00DB05C3">
        <w:rPr>
          <w:rFonts w:ascii="Times New Roman" w:hAnsi="Times New Roman"/>
          <w:sz w:val="24"/>
          <w:szCs w:val="24"/>
          <w:lang w:val="sr-Cyrl-RS"/>
        </w:rPr>
        <w:t>организације надлежне за заштиту природних, односно културних добара)</w:t>
      </w:r>
      <w:r w:rsidR="0008740B" w:rsidRPr="00DB05C3">
        <w:rPr>
          <w:rFonts w:ascii="Times New Roman" w:hAnsi="Times New Roman"/>
          <w:sz w:val="24"/>
          <w:szCs w:val="24"/>
          <w:lang w:val="sr-Cyrl-RS"/>
        </w:rPr>
        <w:t>, члана 8.</w:t>
      </w:r>
      <w:r w:rsidR="00674CC4" w:rsidRPr="00DB05C3">
        <w:rPr>
          <w:rFonts w:ascii="Times New Roman" w:hAnsi="Times New Roman"/>
          <w:sz w:val="24"/>
          <w:szCs w:val="24"/>
          <w:lang w:val="sr-Cyrl-RS"/>
        </w:rPr>
        <w:t xml:space="preserve"> Закона</w:t>
      </w:r>
      <w:r w:rsidR="00BD27C4" w:rsidRPr="00DB05C3">
        <w:rPr>
          <w:rFonts w:ascii="Times New Roman" w:hAnsi="Times New Roman"/>
          <w:sz w:val="24"/>
          <w:szCs w:val="24"/>
          <w:lang w:val="sr-Cyrl-RS"/>
        </w:rPr>
        <w:t xml:space="preserve"> (услови за озакоњење објеката с обзиром на њихову намену и </w:t>
      </w:r>
      <w:proofErr w:type="spellStart"/>
      <w:r w:rsidR="00BD27C4" w:rsidRPr="00DB05C3">
        <w:rPr>
          <w:rFonts w:ascii="Times New Roman" w:hAnsi="Times New Roman"/>
          <w:sz w:val="24"/>
          <w:szCs w:val="24"/>
          <w:lang w:val="sr-Cyrl-RS"/>
        </w:rPr>
        <w:t>спратност</w:t>
      </w:r>
      <w:proofErr w:type="spellEnd"/>
      <w:r w:rsidR="00BD27C4" w:rsidRPr="00DB05C3">
        <w:rPr>
          <w:rFonts w:ascii="Times New Roman" w:hAnsi="Times New Roman"/>
          <w:sz w:val="24"/>
          <w:szCs w:val="24"/>
          <w:lang w:val="sr-Cyrl-RS"/>
        </w:rPr>
        <w:t>)</w:t>
      </w:r>
      <w:r w:rsidR="0008740B" w:rsidRPr="00DB05C3">
        <w:rPr>
          <w:rFonts w:ascii="Times New Roman" w:hAnsi="Times New Roman"/>
          <w:sz w:val="24"/>
          <w:szCs w:val="24"/>
          <w:lang w:val="sr-Cyrl-RS"/>
        </w:rPr>
        <w:t xml:space="preserve"> и члана 11. став 1.</w:t>
      </w:r>
      <w:r w:rsidR="00674CC4" w:rsidRPr="00DB05C3">
        <w:rPr>
          <w:rFonts w:ascii="Times New Roman" w:hAnsi="Times New Roman"/>
          <w:sz w:val="24"/>
          <w:szCs w:val="24"/>
          <w:lang w:val="sr-Cyrl-RS"/>
        </w:rPr>
        <w:t xml:space="preserve"> Закона</w:t>
      </w:r>
      <w:r w:rsidR="00BD27C4" w:rsidRPr="00DB05C3">
        <w:rPr>
          <w:rFonts w:ascii="Times New Roman" w:hAnsi="Times New Roman"/>
          <w:sz w:val="24"/>
          <w:szCs w:val="24"/>
          <w:lang w:val="sr-Cyrl-RS"/>
        </w:rPr>
        <w:t xml:space="preserve"> (документација која се прибавља у поступку </w:t>
      </w:r>
      <w:proofErr w:type="spellStart"/>
      <w:r w:rsidR="00BD27C4" w:rsidRPr="00DB05C3">
        <w:rPr>
          <w:rFonts w:ascii="Times New Roman" w:hAnsi="Times New Roman"/>
          <w:sz w:val="24"/>
          <w:szCs w:val="24"/>
          <w:lang w:val="sr-Cyrl-RS"/>
        </w:rPr>
        <w:t>озакоњења</w:t>
      </w:r>
      <w:proofErr w:type="spellEnd"/>
      <w:r w:rsidR="00BD27C4" w:rsidRPr="00DB05C3">
        <w:rPr>
          <w:rFonts w:ascii="Times New Roman" w:hAnsi="Times New Roman"/>
          <w:sz w:val="24"/>
          <w:szCs w:val="24"/>
          <w:lang w:val="sr-Cyrl-RS"/>
        </w:rPr>
        <w:t>)</w:t>
      </w:r>
      <w:r w:rsidR="0008740B" w:rsidRPr="00DB05C3">
        <w:rPr>
          <w:rFonts w:ascii="Times New Roman" w:hAnsi="Times New Roman"/>
          <w:sz w:val="24"/>
          <w:szCs w:val="24"/>
          <w:lang w:val="sr-Cyrl-RS"/>
        </w:rPr>
        <w:t>, заснова</w:t>
      </w:r>
      <w:r w:rsidR="005549BC" w:rsidRPr="00DB05C3">
        <w:rPr>
          <w:rFonts w:ascii="Times New Roman" w:hAnsi="Times New Roman"/>
          <w:sz w:val="24"/>
          <w:szCs w:val="24"/>
          <w:lang w:val="sr-Cyrl-RS"/>
        </w:rPr>
        <w:t>ни</w:t>
      </w:r>
      <w:r w:rsidR="0008740B" w:rsidRPr="00DB05C3">
        <w:rPr>
          <w:rFonts w:ascii="Times New Roman" w:hAnsi="Times New Roman"/>
          <w:sz w:val="24"/>
          <w:szCs w:val="24"/>
          <w:lang w:val="sr-Cyrl-RS"/>
        </w:rPr>
        <w:t xml:space="preserve"> на </w:t>
      </w:r>
      <w:r w:rsidR="003618C8" w:rsidRPr="00DB05C3">
        <w:rPr>
          <w:rFonts w:ascii="Times New Roman" w:hAnsi="Times New Roman"/>
          <w:sz w:val="24"/>
          <w:szCs w:val="24"/>
          <w:lang w:val="sr-Cyrl-RS"/>
        </w:rPr>
        <w:t xml:space="preserve">субјективној оцени предлагача и иницијатора </w:t>
      </w:r>
      <w:r w:rsidR="0008740B" w:rsidRPr="00DB05C3">
        <w:rPr>
          <w:rFonts w:ascii="Times New Roman" w:hAnsi="Times New Roman"/>
          <w:sz w:val="24"/>
          <w:szCs w:val="24"/>
          <w:lang w:val="sr-Cyrl-RS"/>
        </w:rPr>
        <w:t>да су</w:t>
      </w:r>
      <w:r w:rsidR="00BD27C4" w:rsidRPr="00DB05C3">
        <w:rPr>
          <w:rFonts w:ascii="Times New Roman" w:hAnsi="Times New Roman"/>
          <w:sz w:val="24"/>
          <w:szCs w:val="24"/>
        </w:rPr>
        <w:t xml:space="preserve"> </w:t>
      </w:r>
      <w:r w:rsidR="00BD27C4" w:rsidRPr="00DB05C3">
        <w:rPr>
          <w:rFonts w:ascii="Times New Roman" w:hAnsi="Times New Roman"/>
          <w:sz w:val="24"/>
          <w:szCs w:val="24"/>
          <w:lang w:val="sr-Cyrl-RS"/>
        </w:rPr>
        <w:t>услови за озакоњење објеката прописани</w:t>
      </w:r>
      <w:r w:rsidR="0008740B" w:rsidRPr="00DB05C3">
        <w:rPr>
          <w:rFonts w:ascii="Times New Roman" w:hAnsi="Times New Roman"/>
          <w:sz w:val="24"/>
          <w:szCs w:val="24"/>
          <w:lang w:val="sr-Cyrl-RS"/>
        </w:rPr>
        <w:t xml:space="preserve"> овим законским одредбама</w:t>
      </w:r>
      <w:r w:rsidR="00BD27C4" w:rsidRPr="00DB05C3">
        <w:rPr>
          <w:rFonts w:ascii="Times New Roman" w:hAnsi="Times New Roman"/>
          <w:sz w:val="24"/>
          <w:szCs w:val="24"/>
          <w:lang w:val="sr-Cyrl-RS"/>
        </w:rPr>
        <w:t xml:space="preserve"> далеко</w:t>
      </w:r>
      <w:r w:rsidR="005549BC" w:rsidRPr="00DB05C3">
        <w:rPr>
          <w:rFonts w:ascii="Times New Roman" w:hAnsi="Times New Roman"/>
          <w:sz w:val="24"/>
          <w:szCs w:val="24"/>
          <w:lang w:val="sr-Cyrl-RS"/>
        </w:rPr>
        <w:t xml:space="preserve"> повољнији од редовних услова за добијање грађевинске и употребне дозволе</w:t>
      </w:r>
      <w:r w:rsidR="004D7F9C" w:rsidRPr="00DB05C3">
        <w:rPr>
          <w:rFonts w:ascii="Times New Roman" w:hAnsi="Times New Roman"/>
          <w:sz w:val="24"/>
          <w:szCs w:val="24"/>
          <w:lang w:val="sr-Cyrl-RS"/>
        </w:rPr>
        <w:t xml:space="preserve"> за објекте</w:t>
      </w:r>
      <w:r w:rsidR="005549BC" w:rsidRPr="00DB05C3">
        <w:rPr>
          <w:rFonts w:ascii="Times New Roman" w:hAnsi="Times New Roman"/>
          <w:sz w:val="24"/>
          <w:szCs w:val="24"/>
          <w:lang w:val="sr-Cyrl-RS"/>
        </w:rPr>
        <w:t>. Међутим, како</w:t>
      </w:r>
      <w:r w:rsidR="00BD27C4" w:rsidRPr="00DB05C3">
        <w:rPr>
          <w:rFonts w:ascii="Times New Roman" w:hAnsi="Times New Roman"/>
          <w:sz w:val="24"/>
          <w:szCs w:val="24"/>
          <w:lang w:val="sr-Cyrl-RS"/>
        </w:rPr>
        <w:t xml:space="preserve"> </w:t>
      </w:r>
      <w:r w:rsidR="00D9672B" w:rsidRPr="00DB05C3">
        <w:rPr>
          <w:rFonts w:ascii="Times New Roman" w:hAnsi="Times New Roman"/>
          <w:sz w:val="24"/>
          <w:szCs w:val="24"/>
          <w:lang w:val="sr-Cyrl-RS"/>
        </w:rPr>
        <w:t xml:space="preserve">изнети </w:t>
      </w:r>
      <w:r w:rsidR="00BD27C4" w:rsidRPr="00DB05C3">
        <w:rPr>
          <w:rFonts w:ascii="Times New Roman" w:hAnsi="Times New Roman"/>
          <w:sz w:val="24"/>
          <w:szCs w:val="24"/>
          <w:lang w:val="sr-Cyrl-RS"/>
        </w:rPr>
        <w:t>аргумент</w:t>
      </w:r>
      <w:r w:rsidR="005821F0" w:rsidRPr="00DB05C3">
        <w:rPr>
          <w:rFonts w:ascii="Times New Roman" w:hAnsi="Times New Roman"/>
          <w:sz w:val="24"/>
          <w:szCs w:val="24"/>
          <w:lang w:val="sr-Cyrl-RS"/>
        </w:rPr>
        <w:t xml:space="preserve"> није</w:t>
      </w:r>
      <w:r w:rsidR="005821F0" w:rsidRPr="00DB05C3">
        <w:rPr>
          <w:rFonts w:ascii="Times New Roman" w:hAnsi="Times New Roman"/>
          <w:sz w:val="24"/>
          <w:szCs w:val="24"/>
          <w:lang w:val="sr-Cyrl-CS"/>
        </w:rPr>
        <w:t xml:space="preserve"> по</w:t>
      </w:r>
      <w:r w:rsidR="00DE793F" w:rsidRPr="00DB05C3">
        <w:rPr>
          <w:rFonts w:ascii="Times New Roman" w:hAnsi="Times New Roman"/>
          <w:sz w:val="24"/>
          <w:szCs w:val="24"/>
          <w:lang w:val="sr-Cyrl-CS"/>
        </w:rPr>
        <w:t>т</w:t>
      </w:r>
      <w:r w:rsidR="005821F0" w:rsidRPr="00DB05C3">
        <w:rPr>
          <w:rFonts w:ascii="Times New Roman" w:hAnsi="Times New Roman"/>
          <w:sz w:val="24"/>
          <w:szCs w:val="24"/>
          <w:lang w:val="sr-Cyrl-CS"/>
        </w:rPr>
        <w:t xml:space="preserve">крепљен </w:t>
      </w:r>
      <w:proofErr w:type="spellStart"/>
      <w:r w:rsidR="005821F0" w:rsidRPr="00DB05C3">
        <w:rPr>
          <w:rFonts w:ascii="Times New Roman" w:hAnsi="Times New Roman"/>
          <w:sz w:val="24"/>
          <w:szCs w:val="24"/>
          <w:lang w:val="sr-Cyrl-CS"/>
        </w:rPr>
        <w:t>уставноправно</w:t>
      </w:r>
      <w:proofErr w:type="spellEnd"/>
      <w:r w:rsidR="005821F0" w:rsidRPr="00DB05C3">
        <w:rPr>
          <w:rFonts w:ascii="Times New Roman" w:hAnsi="Times New Roman"/>
          <w:sz w:val="24"/>
          <w:szCs w:val="24"/>
          <w:lang w:val="sr-Cyrl-CS"/>
        </w:rPr>
        <w:t xml:space="preserve"> релевантним разлозима оспоравања </w:t>
      </w:r>
      <w:r w:rsidR="005821F0" w:rsidRPr="00DB05C3">
        <w:rPr>
          <w:rFonts w:ascii="Times New Roman" w:hAnsi="Times New Roman"/>
          <w:sz w:val="24"/>
          <w:szCs w:val="24"/>
          <w:lang w:val="sr-Cyrl-RS"/>
        </w:rPr>
        <w:t xml:space="preserve">који би били основ за испитивање уставности </w:t>
      </w:r>
      <w:r w:rsidR="00D9672B" w:rsidRPr="00DB05C3">
        <w:rPr>
          <w:rFonts w:ascii="Times New Roman" w:hAnsi="Times New Roman"/>
          <w:sz w:val="24"/>
          <w:szCs w:val="24"/>
          <w:lang w:val="sr-Cyrl-RS"/>
        </w:rPr>
        <w:t xml:space="preserve">наведених </w:t>
      </w:r>
      <w:r w:rsidR="005821F0" w:rsidRPr="00DB05C3">
        <w:rPr>
          <w:rFonts w:ascii="Times New Roman" w:hAnsi="Times New Roman"/>
          <w:sz w:val="24"/>
          <w:szCs w:val="24"/>
          <w:lang w:val="sr-Cyrl-RS"/>
        </w:rPr>
        <w:t>законских одредаба</w:t>
      </w:r>
      <w:r w:rsidR="005821F0" w:rsidRPr="00DB05C3">
        <w:rPr>
          <w:rFonts w:ascii="Times New Roman" w:hAnsi="Times New Roman"/>
          <w:sz w:val="24"/>
          <w:szCs w:val="24"/>
          <w:lang w:val="sr-Cyrl-CS"/>
        </w:rPr>
        <w:t>,</w:t>
      </w:r>
      <w:r w:rsidR="00D9672B" w:rsidRPr="00DB05C3">
        <w:rPr>
          <w:rFonts w:ascii="Times New Roman" w:hAnsi="Times New Roman"/>
          <w:sz w:val="24"/>
          <w:szCs w:val="24"/>
          <w:lang w:val="sr-Cyrl-CS"/>
        </w:rPr>
        <w:t xml:space="preserve"> </w:t>
      </w:r>
      <w:r w:rsidR="00E745F0" w:rsidRPr="00DB05C3">
        <w:rPr>
          <w:rFonts w:ascii="Times New Roman" w:hAnsi="Times New Roman"/>
          <w:sz w:val="24"/>
          <w:szCs w:val="24"/>
          <w:lang w:val="sr-Cyrl-RS"/>
        </w:rPr>
        <w:t>У</w:t>
      </w:r>
      <w:proofErr w:type="spellStart"/>
      <w:r w:rsidR="00937766" w:rsidRPr="00DB05C3">
        <w:rPr>
          <w:rFonts w:ascii="Times New Roman" w:hAnsi="Times New Roman"/>
          <w:sz w:val="24"/>
          <w:szCs w:val="24"/>
          <w:lang w:val="sr-Cyrl-CS"/>
        </w:rPr>
        <w:t>ставни</w:t>
      </w:r>
      <w:proofErr w:type="spellEnd"/>
      <w:r w:rsidR="00937766" w:rsidRPr="00DB05C3">
        <w:rPr>
          <w:rFonts w:ascii="Times New Roman" w:hAnsi="Times New Roman"/>
          <w:sz w:val="24"/>
          <w:szCs w:val="24"/>
          <w:lang w:val="sr-Cyrl-CS"/>
        </w:rPr>
        <w:t xml:space="preserve"> суд је утврдио да нису испуњене процесне претпоставке за утврђивање</w:t>
      </w:r>
      <w:r w:rsidR="00674CC4" w:rsidRPr="00DB05C3">
        <w:rPr>
          <w:rFonts w:ascii="Times New Roman" w:hAnsi="Times New Roman"/>
          <w:sz w:val="24"/>
          <w:szCs w:val="24"/>
          <w:lang w:val="sr-Cyrl-CS"/>
        </w:rPr>
        <w:t xml:space="preserve"> њихове</w:t>
      </w:r>
      <w:r w:rsidR="00937766" w:rsidRPr="00DB05C3">
        <w:rPr>
          <w:rFonts w:ascii="Times New Roman" w:hAnsi="Times New Roman"/>
          <w:sz w:val="24"/>
          <w:szCs w:val="24"/>
          <w:lang w:val="sr-Cyrl-CS"/>
        </w:rPr>
        <w:t xml:space="preserve"> </w:t>
      </w:r>
      <w:proofErr w:type="spellStart"/>
      <w:r w:rsidR="00937766" w:rsidRPr="00DB05C3">
        <w:rPr>
          <w:rFonts w:ascii="Times New Roman" w:hAnsi="Times New Roman"/>
          <w:sz w:val="24"/>
          <w:szCs w:val="24"/>
          <w:lang w:val="sr-Cyrl-CS"/>
        </w:rPr>
        <w:t>неуставности</w:t>
      </w:r>
      <w:proofErr w:type="spellEnd"/>
      <w:r w:rsidR="007C17FD" w:rsidRPr="00DB05C3">
        <w:rPr>
          <w:rFonts w:ascii="Times New Roman" w:hAnsi="Times New Roman"/>
          <w:sz w:val="24"/>
          <w:szCs w:val="24"/>
          <w:lang w:val="sr-Cyrl-CS"/>
        </w:rPr>
        <w:t>.</w:t>
      </w:r>
    </w:p>
    <w:p w:rsidR="00466E70"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C742AB" w:rsidRPr="00DB05C3">
        <w:rPr>
          <w:rFonts w:ascii="Times New Roman" w:hAnsi="Times New Roman"/>
          <w:sz w:val="24"/>
          <w:szCs w:val="24"/>
          <w:lang w:val="sr-Cyrl-RS"/>
        </w:rPr>
        <w:t xml:space="preserve">Оспореном одредбом члана 5. став 5. Закона прописано је да изузетно, ако је по правноснажности решења којим се одбија захтев за легализацију, промењен плански документ или је захтев одбијен из разлога који су овим законом другачије прописани, а повољнији су за власника незаконито изграђеног објекта, надлежни орган констатује ову чињеницу и наставља поступак </w:t>
      </w:r>
      <w:proofErr w:type="spellStart"/>
      <w:r w:rsidR="00C742AB" w:rsidRPr="00DB05C3">
        <w:rPr>
          <w:rFonts w:ascii="Times New Roman" w:hAnsi="Times New Roman"/>
          <w:sz w:val="24"/>
          <w:szCs w:val="24"/>
          <w:lang w:val="sr-Cyrl-RS"/>
        </w:rPr>
        <w:t>озакоњења</w:t>
      </w:r>
      <w:proofErr w:type="spellEnd"/>
      <w:r w:rsidR="00C742AB" w:rsidRPr="00DB05C3">
        <w:rPr>
          <w:rFonts w:ascii="Times New Roman" w:hAnsi="Times New Roman"/>
          <w:sz w:val="24"/>
          <w:szCs w:val="24"/>
          <w:lang w:val="sr-Cyrl-RS"/>
        </w:rPr>
        <w:t xml:space="preserve"> у складу са овим законом. Предлагачи и иницијатори наводе да је </w:t>
      </w:r>
      <w:r w:rsidR="00A22B7A" w:rsidRPr="00DB05C3">
        <w:rPr>
          <w:rFonts w:ascii="Times New Roman" w:hAnsi="Times New Roman"/>
          <w:sz w:val="24"/>
          <w:szCs w:val="24"/>
          <w:lang w:val="sr-Cyrl-RS"/>
        </w:rPr>
        <w:t>овом</w:t>
      </w:r>
      <w:r w:rsidR="00C742AB" w:rsidRPr="00DB05C3">
        <w:rPr>
          <w:rFonts w:ascii="Times New Roman" w:hAnsi="Times New Roman"/>
          <w:sz w:val="24"/>
          <w:szCs w:val="24"/>
          <w:lang w:val="sr-Cyrl-RS"/>
        </w:rPr>
        <w:t xml:space="preserve"> законском</w:t>
      </w:r>
      <w:r w:rsidR="00A22B7A" w:rsidRPr="00DB05C3">
        <w:rPr>
          <w:rFonts w:ascii="Times New Roman" w:hAnsi="Times New Roman"/>
          <w:sz w:val="24"/>
          <w:szCs w:val="24"/>
          <w:lang w:val="sr-Cyrl-RS"/>
        </w:rPr>
        <w:t xml:space="preserve"> одредбом повређено начело </w:t>
      </w:r>
      <w:r w:rsidR="00AB44E6" w:rsidRPr="00DB05C3">
        <w:rPr>
          <w:rFonts w:ascii="Times New Roman" w:hAnsi="Times New Roman"/>
          <w:sz w:val="24"/>
          <w:szCs w:val="24"/>
          <w:lang w:val="sr-Cyrl-RS"/>
        </w:rPr>
        <w:t xml:space="preserve">јединства правног поретка из члана </w:t>
      </w:r>
      <w:r w:rsidR="00775048" w:rsidRPr="00DB05C3">
        <w:rPr>
          <w:rFonts w:ascii="Times New Roman" w:hAnsi="Times New Roman"/>
          <w:sz w:val="24"/>
          <w:szCs w:val="24"/>
          <w:lang w:val="sr-Cyrl-RS"/>
        </w:rPr>
        <w:t>4. став 1. Устава</w:t>
      </w:r>
      <w:r w:rsidR="00C742AB" w:rsidRPr="00DB05C3">
        <w:rPr>
          <w:rFonts w:ascii="Times New Roman" w:hAnsi="Times New Roman"/>
          <w:sz w:val="24"/>
          <w:szCs w:val="24"/>
          <w:lang w:val="sr-Cyrl-RS"/>
        </w:rPr>
        <w:t xml:space="preserve"> из разлога што</w:t>
      </w:r>
      <w:r w:rsidR="00991687" w:rsidRPr="00DB05C3">
        <w:rPr>
          <w:rFonts w:ascii="Times New Roman" w:hAnsi="Times New Roman"/>
          <w:sz w:val="24"/>
          <w:szCs w:val="24"/>
          <w:lang w:val="sr-Cyrl-RS"/>
        </w:rPr>
        <w:t xml:space="preserve"> </w:t>
      </w:r>
      <w:r w:rsidR="00C742AB" w:rsidRPr="00DB05C3">
        <w:rPr>
          <w:rFonts w:ascii="Times New Roman" w:hAnsi="Times New Roman"/>
          <w:sz w:val="24"/>
          <w:szCs w:val="24"/>
          <w:lang w:val="sr-Cyrl-RS"/>
        </w:rPr>
        <w:t xml:space="preserve">сматрају да </w:t>
      </w:r>
      <w:r w:rsidR="00991687" w:rsidRPr="00DB05C3">
        <w:rPr>
          <w:rFonts w:ascii="Times New Roman" w:hAnsi="Times New Roman"/>
          <w:sz w:val="24"/>
          <w:szCs w:val="24"/>
          <w:lang w:val="sr-Cyrl-RS"/>
        </w:rPr>
        <w:t xml:space="preserve">решавање надлежног органа о </w:t>
      </w:r>
      <w:proofErr w:type="spellStart"/>
      <w:r w:rsidR="00991687" w:rsidRPr="00DB05C3">
        <w:rPr>
          <w:rFonts w:ascii="Times New Roman" w:hAnsi="Times New Roman"/>
          <w:sz w:val="24"/>
          <w:szCs w:val="24"/>
          <w:lang w:val="sr-Cyrl-RS"/>
        </w:rPr>
        <w:t>озакоњењу</w:t>
      </w:r>
      <w:proofErr w:type="spellEnd"/>
      <w:r w:rsidR="00991687" w:rsidRPr="00DB05C3">
        <w:rPr>
          <w:rFonts w:ascii="Times New Roman" w:hAnsi="Times New Roman"/>
          <w:sz w:val="24"/>
          <w:szCs w:val="24"/>
          <w:lang w:val="sr-Cyrl-RS"/>
        </w:rPr>
        <w:t xml:space="preserve"> објекта, након што је захтев за</w:t>
      </w:r>
      <w:r w:rsidR="0055415A" w:rsidRPr="00DB05C3">
        <w:rPr>
          <w:rFonts w:ascii="Times New Roman" w:hAnsi="Times New Roman"/>
          <w:sz w:val="24"/>
          <w:szCs w:val="24"/>
          <w:lang w:val="sr-Cyrl-RS"/>
        </w:rPr>
        <w:t xml:space="preserve"> његову</w:t>
      </w:r>
      <w:r w:rsidR="00991687" w:rsidRPr="00DB05C3">
        <w:rPr>
          <w:rFonts w:ascii="Times New Roman" w:hAnsi="Times New Roman"/>
          <w:sz w:val="24"/>
          <w:szCs w:val="24"/>
          <w:lang w:val="sr-Cyrl-RS"/>
        </w:rPr>
        <w:t xml:space="preserve"> легализацију</w:t>
      </w:r>
      <w:r w:rsidR="0055415A" w:rsidRPr="00DB05C3">
        <w:rPr>
          <w:rFonts w:ascii="Times New Roman" w:hAnsi="Times New Roman"/>
          <w:sz w:val="24"/>
          <w:szCs w:val="24"/>
          <w:lang w:val="sr-Cyrl-RS"/>
        </w:rPr>
        <w:t xml:space="preserve"> </w:t>
      </w:r>
      <w:proofErr w:type="spellStart"/>
      <w:r w:rsidR="00991687" w:rsidRPr="00DB05C3">
        <w:rPr>
          <w:rFonts w:ascii="Times New Roman" w:hAnsi="Times New Roman"/>
          <w:sz w:val="24"/>
          <w:szCs w:val="24"/>
          <w:lang w:val="sr-Cyrl-RS"/>
        </w:rPr>
        <w:t>правноснажно</w:t>
      </w:r>
      <w:proofErr w:type="spellEnd"/>
      <w:r w:rsidR="00991687" w:rsidRPr="00DB05C3">
        <w:rPr>
          <w:rFonts w:ascii="Times New Roman" w:hAnsi="Times New Roman"/>
          <w:sz w:val="24"/>
          <w:szCs w:val="24"/>
          <w:lang w:val="sr-Cyrl-RS"/>
        </w:rPr>
        <w:t xml:space="preserve"> одбијен,</w:t>
      </w:r>
      <w:r w:rsidR="00FF12A3" w:rsidRPr="00DB05C3">
        <w:rPr>
          <w:rFonts w:ascii="Times New Roman" w:hAnsi="Times New Roman"/>
          <w:sz w:val="24"/>
          <w:szCs w:val="24"/>
          <w:lang w:val="sr-Cyrl-RS"/>
        </w:rPr>
        <w:t xml:space="preserve"> </w:t>
      </w:r>
      <w:r w:rsidR="00CB6D2C" w:rsidRPr="00DB05C3">
        <w:rPr>
          <w:rFonts w:ascii="Times New Roman" w:hAnsi="Times New Roman"/>
          <w:sz w:val="24"/>
          <w:szCs w:val="24"/>
          <w:lang w:val="sr-Cyrl-RS"/>
        </w:rPr>
        <w:t xml:space="preserve">није </w:t>
      </w:r>
      <w:r w:rsidR="00532334" w:rsidRPr="00DB05C3">
        <w:rPr>
          <w:rFonts w:ascii="Times New Roman" w:hAnsi="Times New Roman"/>
          <w:sz w:val="24"/>
          <w:szCs w:val="24"/>
          <w:lang w:val="sr-Cyrl-RS"/>
        </w:rPr>
        <w:t>могућ</w:t>
      </w:r>
      <w:r w:rsidR="00CB6D2C" w:rsidRPr="00DB05C3">
        <w:rPr>
          <w:rFonts w:ascii="Times New Roman" w:hAnsi="Times New Roman"/>
          <w:sz w:val="24"/>
          <w:szCs w:val="24"/>
          <w:lang w:val="sr-Cyrl-RS"/>
        </w:rPr>
        <w:t>е без</w:t>
      </w:r>
      <w:r w:rsidR="00532334" w:rsidRPr="00DB05C3">
        <w:rPr>
          <w:rFonts w:ascii="Times New Roman" w:hAnsi="Times New Roman"/>
          <w:sz w:val="24"/>
          <w:szCs w:val="24"/>
          <w:lang w:val="sr-Cyrl-RS"/>
        </w:rPr>
        <w:t xml:space="preserve"> захтев</w:t>
      </w:r>
      <w:r w:rsidR="00CB6D2C" w:rsidRPr="00DB05C3">
        <w:rPr>
          <w:rFonts w:ascii="Times New Roman" w:hAnsi="Times New Roman"/>
          <w:sz w:val="24"/>
          <w:szCs w:val="24"/>
          <w:lang w:val="sr-Cyrl-RS"/>
        </w:rPr>
        <w:t>а странке, с обзиром на то да је одредбом</w:t>
      </w:r>
      <w:r w:rsidR="001F2335" w:rsidRPr="00DB05C3">
        <w:rPr>
          <w:rFonts w:ascii="Times New Roman" w:hAnsi="Times New Roman"/>
          <w:sz w:val="24"/>
          <w:szCs w:val="24"/>
          <w:lang w:val="sr-Cyrl-RS"/>
        </w:rPr>
        <w:t xml:space="preserve"> члана 116.</w:t>
      </w:r>
      <w:r w:rsidR="00CB6D2C" w:rsidRPr="00DB05C3">
        <w:rPr>
          <w:rFonts w:ascii="Times New Roman" w:hAnsi="Times New Roman"/>
          <w:sz w:val="24"/>
          <w:szCs w:val="24"/>
          <w:lang w:val="sr-Cyrl-RS"/>
        </w:rPr>
        <w:t xml:space="preserve"> Закона о општем управном поступку</w:t>
      </w:r>
      <w:r w:rsidR="00D27C12" w:rsidRPr="00DB05C3">
        <w:rPr>
          <w:rFonts w:ascii="Times New Roman" w:hAnsi="Times New Roman"/>
          <w:sz w:val="24"/>
          <w:szCs w:val="24"/>
          <w:lang w:val="sr-Cyrl-RS"/>
        </w:rPr>
        <w:t xml:space="preserve"> („</w:t>
      </w:r>
      <w:r w:rsidR="001F2335" w:rsidRPr="00DB05C3">
        <w:rPr>
          <w:rFonts w:ascii="Times New Roman" w:hAnsi="Times New Roman"/>
          <w:sz w:val="24"/>
          <w:szCs w:val="24"/>
          <w:lang w:val="sr-Cyrl-RS"/>
        </w:rPr>
        <w:t>Служб</w:t>
      </w:r>
      <w:r w:rsidR="00D27C12" w:rsidRPr="00DB05C3">
        <w:rPr>
          <w:rFonts w:ascii="Times New Roman" w:hAnsi="Times New Roman"/>
          <w:sz w:val="24"/>
          <w:szCs w:val="24"/>
          <w:lang w:val="sr-Cyrl-RS"/>
        </w:rPr>
        <w:t>ени лист СРЈ“</w:t>
      </w:r>
      <w:r w:rsidR="001F2335" w:rsidRPr="00DB05C3">
        <w:rPr>
          <w:rFonts w:ascii="Times New Roman" w:hAnsi="Times New Roman"/>
          <w:sz w:val="24"/>
          <w:szCs w:val="24"/>
          <w:lang w:val="sr-Cyrl-RS"/>
        </w:rPr>
        <w:t>, бр. 33/97 и 31/01</w:t>
      </w:r>
      <w:r w:rsidR="00E6734F" w:rsidRPr="00DB05C3">
        <w:rPr>
          <w:rFonts w:ascii="Times New Roman" w:hAnsi="Times New Roman"/>
          <w:sz w:val="24"/>
          <w:szCs w:val="24"/>
          <w:lang w:val="sr-Cyrl-RS"/>
        </w:rPr>
        <w:t xml:space="preserve"> и</w:t>
      </w:r>
      <w:r w:rsidR="001F2335" w:rsidRPr="00DB05C3">
        <w:rPr>
          <w:rFonts w:ascii="Times New Roman" w:hAnsi="Times New Roman"/>
          <w:sz w:val="24"/>
          <w:szCs w:val="24"/>
          <w:lang w:val="sr-Cyrl-RS"/>
        </w:rPr>
        <w:t xml:space="preserve"> </w:t>
      </w:r>
      <w:r w:rsidR="00D27C12" w:rsidRPr="00DB05C3">
        <w:rPr>
          <w:rFonts w:ascii="Times New Roman" w:hAnsi="Times New Roman"/>
          <w:sz w:val="24"/>
          <w:szCs w:val="24"/>
          <w:lang w:val="sr-Cyrl-RS"/>
        </w:rPr>
        <w:t>„Службени гласник РС“</w:t>
      </w:r>
      <w:r w:rsidR="001F2335" w:rsidRPr="00DB05C3">
        <w:rPr>
          <w:rFonts w:ascii="Times New Roman" w:hAnsi="Times New Roman"/>
          <w:sz w:val="24"/>
          <w:szCs w:val="24"/>
          <w:lang w:val="sr-Cyrl-RS"/>
        </w:rPr>
        <w:t>, број 30/10)</w:t>
      </w:r>
      <w:r w:rsidR="00CB6D2C" w:rsidRPr="00DB05C3">
        <w:rPr>
          <w:rFonts w:ascii="Times New Roman" w:hAnsi="Times New Roman"/>
          <w:sz w:val="24"/>
          <w:szCs w:val="24"/>
          <w:lang w:val="sr-Cyrl-RS"/>
        </w:rPr>
        <w:t xml:space="preserve"> прописано да у управним стварима у којима је по закону или по природи ствари за покретање и вођење поступка потребан захтев странке, орган може покренути и водити поступак само ако постоји такав захтев.</w:t>
      </w:r>
      <w:r w:rsidR="002524D4" w:rsidRPr="00DB05C3">
        <w:rPr>
          <w:rFonts w:ascii="Times New Roman" w:hAnsi="Times New Roman"/>
          <w:sz w:val="24"/>
          <w:szCs w:val="24"/>
          <w:lang w:val="sr-Cyrl-RS"/>
        </w:rPr>
        <w:t xml:space="preserve"> </w:t>
      </w:r>
      <w:r w:rsidR="00C52673" w:rsidRPr="00DB05C3">
        <w:rPr>
          <w:rFonts w:ascii="Times New Roman" w:hAnsi="Times New Roman"/>
          <w:sz w:val="24"/>
          <w:szCs w:val="24"/>
          <w:lang w:val="sr-Cyrl-RS"/>
        </w:rPr>
        <w:t xml:space="preserve">Како </w:t>
      </w:r>
      <w:r w:rsidR="002524D4" w:rsidRPr="00DB05C3">
        <w:rPr>
          <w:rFonts w:ascii="Times New Roman" w:hAnsi="Times New Roman"/>
          <w:sz w:val="24"/>
          <w:szCs w:val="24"/>
          <w:lang w:val="sr-Cyrl-RS"/>
        </w:rPr>
        <w:t xml:space="preserve">је </w:t>
      </w:r>
      <w:r w:rsidR="00BB6781" w:rsidRPr="00DB05C3">
        <w:rPr>
          <w:rFonts w:ascii="Times New Roman" w:hAnsi="Times New Roman"/>
          <w:sz w:val="24"/>
          <w:szCs w:val="24"/>
          <w:lang w:val="sr-Cyrl-RS"/>
        </w:rPr>
        <w:t>З</w:t>
      </w:r>
      <w:r w:rsidR="001F2335" w:rsidRPr="00DB05C3">
        <w:rPr>
          <w:rFonts w:ascii="Times New Roman" w:hAnsi="Times New Roman"/>
          <w:sz w:val="24"/>
          <w:szCs w:val="24"/>
          <w:lang w:val="sr-Cyrl-RS"/>
        </w:rPr>
        <w:t>акон о општем управном поступку</w:t>
      </w:r>
      <w:r w:rsidR="00BB6781" w:rsidRPr="00DB05C3">
        <w:rPr>
          <w:rFonts w:ascii="Times New Roman" w:hAnsi="Times New Roman"/>
          <w:sz w:val="24"/>
          <w:szCs w:val="24"/>
          <w:lang w:val="sr-Cyrl-RS"/>
        </w:rPr>
        <w:t xml:space="preserve"> из 1997. године</w:t>
      </w:r>
      <w:r w:rsidR="002524D4" w:rsidRPr="00DB05C3">
        <w:rPr>
          <w:rFonts w:ascii="Times New Roman" w:hAnsi="Times New Roman"/>
          <w:sz w:val="24"/>
          <w:szCs w:val="24"/>
          <w:lang w:val="sr-Cyrl-RS"/>
        </w:rPr>
        <w:t xml:space="preserve"> пр</w:t>
      </w:r>
      <w:r w:rsidR="001F2335" w:rsidRPr="00DB05C3">
        <w:rPr>
          <w:rFonts w:ascii="Times New Roman" w:hAnsi="Times New Roman"/>
          <w:sz w:val="24"/>
          <w:szCs w:val="24"/>
          <w:lang w:val="sr-Cyrl-RS"/>
        </w:rPr>
        <w:t>естао да важи ступањем на снагу Зако</w:t>
      </w:r>
      <w:r w:rsidR="00D27C12" w:rsidRPr="00DB05C3">
        <w:rPr>
          <w:rFonts w:ascii="Times New Roman" w:hAnsi="Times New Roman"/>
          <w:sz w:val="24"/>
          <w:szCs w:val="24"/>
          <w:lang w:val="sr-Cyrl-RS"/>
        </w:rPr>
        <w:t>на о општем управном поступку („Службени гласник РС“</w:t>
      </w:r>
      <w:r w:rsidR="001F2335" w:rsidRPr="00DB05C3">
        <w:rPr>
          <w:rFonts w:ascii="Times New Roman" w:hAnsi="Times New Roman"/>
          <w:sz w:val="24"/>
          <w:szCs w:val="24"/>
          <w:lang w:val="sr-Cyrl-RS"/>
        </w:rPr>
        <w:t>, бр. 18/16 и 95/18</w:t>
      </w:r>
      <w:r w:rsidR="00E6734F" w:rsidRPr="00DB05C3">
        <w:rPr>
          <w:rFonts w:ascii="Times New Roman" w:hAnsi="Times New Roman"/>
          <w:sz w:val="24"/>
          <w:szCs w:val="24"/>
          <w:lang w:val="sr-Cyrl-RS"/>
        </w:rPr>
        <w:t>-аутентично тумачење</w:t>
      </w:r>
      <w:r w:rsidR="00363302" w:rsidRPr="00DB05C3">
        <w:rPr>
          <w:rFonts w:ascii="Times New Roman" w:hAnsi="Times New Roman"/>
          <w:sz w:val="24"/>
          <w:szCs w:val="24"/>
          <w:lang w:val="sr-Cyrl-RS"/>
        </w:rPr>
        <w:t>)</w:t>
      </w:r>
      <w:r w:rsidR="009D7DA9" w:rsidRPr="00DB05C3">
        <w:rPr>
          <w:rFonts w:ascii="Times New Roman" w:hAnsi="Times New Roman"/>
          <w:sz w:val="24"/>
          <w:szCs w:val="24"/>
          <w:lang w:val="sr-Cyrl-RS"/>
        </w:rPr>
        <w:t>, Уставни суд</w:t>
      </w:r>
      <w:r w:rsidR="00C52673" w:rsidRPr="00DB05C3">
        <w:rPr>
          <w:rFonts w:ascii="Times New Roman" w:hAnsi="Times New Roman"/>
          <w:sz w:val="24"/>
          <w:szCs w:val="24"/>
          <w:lang w:val="sr-Cyrl-RS"/>
        </w:rPr>
        <w:t xml:space="preserve"> је ценио уставност оспорене одредбе члана 5. став 5. Закона о </w:t>
      </w:r>
      <w:proofErr w:type="spellStart"/>
      <w:r w:rsidR="00C52673" w:rsidRPr="00DB05C3">
        <w:rPr>
          <w:rFonts w:ascii="Times New Roman" w:hAnsi="Times New Roman"/>
          <w:sz w:val="24"/>
          <w:szCs w:val="24"/>
          <w:lang w:val="sr-Cyrl-RS"/>
        </w:rPr>
        <w:t>озакоњењу</w:t>
      </w:r>
      <w:proofErr w:type="spellEnd"/>
      <w:r w:rsidR="00C52673" w:rsidRPr="00DB05C3">
        <w:rPr>
          <w:rFonts w:ascii="Times New Roman" w:hAnsi="Times New Roman"/>
          <w:sz w:val="24"/>
          <w:szCs w:val="24"/>
          <w:lang w:val="sr-Cyrl-RS"/>
        </w:rPr>
        <w:t xml:space="preserve"> објеката у односу на одредбу члана 90. тачка 5. важећег Закона о општем управном поступку, која је битно слична одредби у </w:t>
      </w:r>
      <w:r w:rsidR="00C52673" w:rsidRPr="00DB05C3">
        <w:rPr>
          <w:rFonts w:ascii="Times New Roman" w:hAnsi="Times New Roman"/>
          <w:sz w:val="24"/>
          <w:szCs w:val="24"/>
          <w:lang w:val="sr-Cyrl-RS"/>
        </w:rPr>
        <w:lastRenderedPageBreak/>
        <w:t>односу на коју је затражена оцена уставности, и којом је прописано да се управни поступак не може покренути по службеној дужности у управним стварима у којима по закону или природи ствари поступак може да се покрене само захтевом странке.</w:t>
      </w:r>
      <w:r w:rsidR="007536C5" w:rsidRPr="00DB05C3">
        <w:rPr>
          <w:rFonts w:ascii="Times New Roman" w:hAnsi="Times New Roman"/>
          <w:sz w:val="24"/>
          <w:szCs w:val="24"/>
          <w:lang w:val="sr-Cyrl-RS"/>
        </w:rPr>
        <w:t xml:space="preserve"> Пошто је оспореном законском одредбом управо прописано да се поступак </w:t>
      </w:r>
      <w:proofErr w:type="spellStart"/>
      <w:r w:rsidR="007536C5" w:rsidRPr="00DB05C3">
        <w:rPr>
          <w:rFonts w:ascii="Times New Roman" w:hAnsi="Times New Roman"/>
          <w:sz w:val="24"/>
          <w:szCs w:val="24"/>
          <w:lang w:val="sr-Cyrl-RS"/>
        </w:rPr>
        <w:t>озакоњења</w:t>
      </w:r>
      <w:proofErr w:type="spellEnd"/>
      <w:r w:rsidR="007536C5" w:rsidRPr="00DB05C3">
        <w:rPr>
          <w:rFonts w:ascii="Times New Roman" w:hAnsi="Times New Roman"/>
          <w:sz w:val="24"/>
          <w:szCs w:val="24"/>
          <w:lang w:val="sr-Cyrl-RS"/>
        </w:rPr>
        <w:t xml:space="preserve"> покреће, односно наставља по службеној дужности, Уставни суд констатује да не постоји сукоб између одредбе Закона о општем упр</w:t>
      </w:r>
      <w:r w:rsidR="00E6734F" w:rsidRPr="00DB05C3">
        <w:rPr>
          <w:rFonts w:ascii="Times New Roman" w:hAnsi="Times New Roman"/>
          <w:sz w:val="24"/>
          <w:szCs w:val="24"/>
          <w:lang w:val="sr-Cyrl-RS"/>
        </w:rPr>
        <w:t>авном поступку, као системског з</w:t>
      </w:r>
      <w:r w:rsidR="007536C5" w:rsidRPr="00DB05C3">
        <w:rPr>
          <w:rFonts w:ascii="Times New Roman" w:hAnsi="Times New Roman"/>
          <w:sz w:val="24"/>
          <w:szCs w:val="24"/>
          <w:lang w:val="sr-Cyrl-RS"/>
        </w:rPr>
        <w:t xml:space="preserve">акона и Закона о </w:t>
      </w:r>
      <w:proofErr w:type="spellStart"/>
      <w:r w:rsidR="007536C5" w:rsidRPr="00DB05C3">
        <w:rPr>
          <w:rFonts w:ascii="Times New Roman" w:hAnsi="Times New Roman"/>
          <w:sz w:val="24"/>
          <w:szCs w:val="24"/>
          <w:lang w:val="sr-Cyrl-RS"/>
        </w:rPr>
        <w:t>озакоњењу</w:t>
      </w:r>
      <w:proofErr w:type="spellEnd"/>
      <w:r w:rsidR="007536C5" w:rsidRPr="00DB05C3">
        <w:rPr>
          <w:rFonts w:ascii="Times New Roman" w:hAnsi="Times New Roman"/>
          <w:sz w:val="24"/>
          <w:szCs w:val="24"/>
          <w:lang w:val="sr-Cyrl-RS"/>
        </w:rPr>
        <w:t xml:space="preserve"> који би довео до повреде уставног начела јединства правног поретка.</w:t>
      </w:r>
    </w:p>
    <w:p w:rsidR="00CA576A"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CA576A" w:rsidRPr="00DB05C3">
        <w:rPr>
          <w:rFonts w:ascii="Times New Roman" w:hAnsi="Times New Roman"/>
          <w:sz w:val="24"/>
          <w:szCs w:val="24"/>
          <w:lang w:val="sr-Cyrl-RS"/>
        </w:rPr>
        <w:t xml:space="preserve">Једном од иницијатива је тражено и утврђивање </w:t>
      </w:r>
      <w:proofErr w:type="spellStart"/>
      <w:r w:rsidR="00CA576A" w:rsidRPr="00DB05C3">
        <w:rPr>
          <w:rFonts w:ascii="Times New Roman" w:hAnsi="Times New Roman"/>
          <w:sz w:val="24"/>
          <w:szCs w:val="24"/>
          <w:lang w:val="sr-Cyrl-RS"/>
        </w:rPr>
        <w:t>неуставности</w:t>
      </w:r>
      <w:proofErr w:type="spellEnd"/>
      <w:r w:rsidR="00CA576A" w:rsidRPr="00DB05C3">
        <w:rPr>
          <w:rFonts w:ascii="Times New Roman" w:hAnsi="Times New Roman"/>
          <w:sz w:val="24"/>
          <w:szCs w:val="24"/>
          <w:lang w:val="sr-Cyrl-RS"/>
        </w:rPr>
        <w:t xml:space="preserve"> одредбе члана 12. став 1. Закона којом је прописано да решење о </w:t>
      </w:r>
      <w:proofErr w:type="spellStart"/>
      <w:r w:rsidR="00CA576A" w:rsidRPr="00DB05C3">
        <w:rPr>
          <w:rFonts w:ascii="Times New Roman" w:hAnsi="Times New Roman"/>
          <w:sz w:val="24"/>
          <w:szCs w:val="24"/>
          <w:lang w:val="sr-Cyrl-RS"/>
        </w:rPr>
        <w:t>озакоњењу</w:t>
      </w:r>
      <w:proofErr w:type="spellEnd"/>
      <w:r w:rsidR="00CA576A" w:rsidRPr="00DB05C3">
        <w:rPr>
          <w:rFonts w:ascii="Times New Roman" w:hAnsi="Times New Roman"/>
          <w:sz w:val="24"/>
          <w:szCs w:val="24"/>
          <w:lang w:val="sr-Cyrl-RS"/>
        </w:rPr>
        <w:t xml:space="preserve"> објеката издаје министарство надлежно за послове грађевинарства, односно надлежни орган аутономне покрајине, односно јединице локалне самоуправе, по спроведеном поступку, када утврди да незаконито изграђени објекат испуњава прописане услове за коришћење и друге услове прописане овим законом. Разлоге оспоравања сагласности наведене законске одредбе са уставним начелом владавине права иницијатор заснива на мишљењу да Законом нису довољно прецизирани услови за доношење решења о </w:t>
      </w:r>
      <w:proofErr w:type="spellStart"/>
      <w:r w:rsidR="00CA576A" w:rsidRPr="00DB05C3">
        <w:rPr>
          <w:rFonts w:ascii="Times New Roman" w:hAnsi="Times New Roman"/>
          <w:sz w:val="24"/>
          <w:szCs w:val="24"/>
          <w:lang w:val="sr-Cyrl-RS"/>
        </w:rPr>
        <w:t>озакоњењу</w:t>
      </w:r>
      <w:proofErr w:type="spellEnd"/>
      <w:r w:rsidR="00CA576A" w:rsidRPr="00DB05C3">
        <w:rPr>
          <w:rFonts w:ascii="Times New Roman" w:hAnsi="Times New Roman"/>
          <w:sz w:val="24"/>
          <w:szCs w:val="24"/>
          <w:lang w:val="sr-Cyrl-RS"/>
        </w:rPr>
        <w:t xml:space="preserve">, што је довело до преношења одређених законодавних овлашћења на извршне органе, тј. органе надлежне за озакоњење, чиме је „поремећена обавезна подела власти на законодавну, извршну и судску“. Имајући у виду да се оцена иницијатора о томе да су Законом прописани услови за доношење решења о </w:t>
      </w:r>
      <w:proofErr w:type="spellStart"/>
      <w:r w:rsidR="00CA576A" w:rsidRPr="00DB05C3">
        <w:rPr>
          <w:rFonts w:ascii="Times New Roman" w:hAnsi="Times New Roman"/>
          <w:sz w:val="24"/>
          <w:szCs w:val="24"/>
          <w:lang w:val="sr-Cyrl-RS"/>
        </w:rPr>
        <w:t>озакоњењу</w:t>
      </w:r>
      <w:proofErr w:type="spellEnd"/>
      <w:r w:rsidR="00CA576A" w:rsidRPr="00DB05C3">
        <w:rPr>
          <w:rFonts w:ascii="Times New Roman" w:hAnsi="Times New Roman"/>
          <w:sz w:val="24"/>
          <w:szCs w:val="24"/>
          <w:lang w:val="sr-Cyrl-RS"/>
        </w:rPr>
        <w:t xml:space="preserve"> објеката недовољно прецизни, не може сматрати разлогом оспоравања који се износи са становишта Уставом утврђене садржине члана 3. Устава којим је утврђена владавина права и у односу на који се тражи покретање поступка, Уставни суд је утврдио да нису испуњене процесне претпоставке за утврђивање </w:t>
      </w:r>
      <w:proofErr w:type="spellStart"/>
      <w:r w:rsidR="00CA576A" w:rsidRPr="00DB05C3">
        <w:rPr>
          <w:rFonts w:ascii="Times New Roman" w:hAnsi="Times New Roman"/>
          <w:sz w:val="24"/>
          <w:szCs w:val="24"/>
          <w:lang w:val="sr-Cyrl-RS"/>
        </w:rPr>
        <w:t>неуставности</w:t>
      </w:r>
      <w:proofErr w:type="spellEnd"/>
      <w:r w:rsidR="00CA576A" w:rsidRPr="00DB05C3">
        <w:rPr>
          <w:rFonts w:ascii="Times New Roman" w:hAnsi="Times New Roman"/>
          <w:sz w:val="24"/>
          <w:szCs w:val="24"/>
          <w:lang w:val="sr-Cyrl-RS"/>
        </w:rPr>
        <w:t xml:space="preserve"> одредбе члана 12. став 1. Закона. </w:t>
      </w:r>
    </w:p>
    <w:p w:rsidR="009D4837"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CS"/>
        </w:rPr>
        <w:tab/>
      </w:r>
      <w:r>
        <w:rPr>
          <w:rFonts w:ascii="Times New Roman" w:hAnsi="Times New Roman"/>
          <w:sz w:val="24"/>
          <w:szCs w:val="24"/>
          <w:lang w:val="sr-Cyrl-CS"/>
        </w:rPr>
        <w:tab/>
      </w:r>
      <w:r w:rsidR="007C17FD" w:rsidRPr="00DB05C3">
        <w:rPr>
          <w:rFonts w:ascii="Times New Roman" w:hAnsi="Times New Roman"/>
          <w:sz w:val="24"/>
          <w:szCs w:val="24"/>
          <w:lang w:val="sr-Cyrl-CS"/>
        </w:rPr>
        <w:t xml:space="preserve">С тим у вези, Уставни суд је, </w:t>
      </w:r>
      <w:r w:rsidR="00E6734F" w:rsidRPr="00DB05C3">
        <w:rPr>
          <w:rFonts w:ascii="Times New Roman" w:hAnsi="Times New Roman"/>
          <w:sz w:val="24"/>
          <w:szCs w:val="24"/>
          <w:lang w:val="sr-Cyrl-CS"/>
        </w:rPr>
        <w:t>сагласно одредби члана</w:t>
      </w:r>
      <w:r w:rsidR="007C17FD" w:rsidRPr="00DB05C3">
        <w:rPr>
          <w:rFonts w:ascii="Times New Roman" w:hAnsi="Times New Roman"/>
          <w:sz w:val="24"/>
          <w:szCs w:val="24"/>
          <w:lang w:val="sr-Cyrl-CS"/>
        </w:rPr>
        <w:t xml:space="preserve"> 36. став 1. тачка 7) Закона о Уставном суду, одбацио предлоге </w:t>
      </w:r>
      <w:r w:rsidR="00E6734F" w:rsidRPr="00DB05C3">
        <w:rPr>
          <w:rFonts w:ascii="Times New Roman" w:hAnsi="Times New Roman"/>
          <w:sz w:val="24"/>
          <w:szCs w:val="24"/>
          <w:lang w:val="sr-Cyrl-CS"/>
        </w:rPr>
        <w:t xml:space="preserve">за утврђивање </w:t>
      </w:r>
      <w:proofErr w:type="spellStart"/>
      <w:r w:rsidR="00E6734F" w:rsidRPr="00DB05C3">
        <w:rPr>
          <w:rFonts w:ascii="Times New Roman" w:hAnsi="Times New Roman"/>
          <w:sz w:val="24"/>
          <w:szCs w:val="24"/>
          <w:lang w:val="sr-Cyrl-CS"/>
        </w:rPr>
        <w:t>неуставности</w:t>
      </w:r>
      <w:proofErr w:type="spellEnd"/>
      <w:r w:rsidR="00E6734F" w:rsidRPr="00DB05C3">
        <w:rPr>
          <w:rFonts w:ascii="Times New Roman" w:hAnsi="Times New Roman"/>
          <w:sz w:val="24"/>
          <w:szCs w:val="24"/>
          <w:lang w:val="sr-Cyrl-CS"/>
        </w:rPr>
        <w:t xml:space="preserve"> </w:t>
      </w:r>
      <w:r w:rsidR="007C17FD" w:rsidRPr="00DB05C3">
        <w:rPr>
          <w:rFonts w:ascii="Times New Roman" w:hAnsi="Times New Roman"/>
          <w:sz w:val="24"/>
          <w:szCs w:val="24"/>
          <w:lang w:val="sr-Cyrl-CS"/>
        </w:rPr>
        <w:t xml:space="preserve">и </w:t>
      </w:r>
      <w:proofErr w:type="spellStart"/>
      <w:r w:rsidR="007C17FD" w:rsidRPr="00DB05C3">
        <w:rPr>
          <w:rFonts w:ascii="Times New Roman" w:hAnsi="Times New Roman"/>
          <w:sz w:val="24"/>
          <w:szCs w:val="24"/>
          <w:lang w:val="sr-Cyrl-CS"/>
        </w:rPr>
        <w:t>инцијативе</w:t>
      </w:r>
      <w:proofErr w:type="spellEnd"/>
      <w:r w:rsidR="007C17FD" w:rsidRPr="00DB05C3">
        <w:rPr>
          <w:rFonts w:ascii="Times New Roman" w:hAnsi="Times New Roman"/>
          <w:sz w:val="24"/>
          <w:szCs w:val="24"/>
          <w:lang w:val="sr-Cyrl-CS"/>
        </w:rPr>
        <w:t xml:space="preserve"> за </w:t>
      </w:r>
      <w:r w:rsidR="00E6734F" w:rsidRPr="00DB05C3">
        <w:rPr>
          <w:rFonts w:ascii="Times New Roman" w:hAnsi="Times New Roman"/>
          <w:sz w:val="24"/>
          <w:szCs w:val="24"/>
          <w:lang w:val="sr-Cyrl-CS"/>
        </w:rPr>
        <w:t xml:space="preserve">покретање поступка за оцену </w:t>
      </w:r>
      <w:r w:rsidR="007C17FD" w:rsidRPr="00DB05C3">
        <w:rPr>
          <w:rFonts w:ascii="Times New Roman" w:hAnsi="Times New Roman"/>
          <w:sz w:val="24"/>
          <w:szCs w:val="24"/>
          <w:lang w:val="sr-Cyrl-CS"/>
        </w:rPr>
        <w:t xml:space="preserve">уставности одредаба члана 4. став 2, </w:t>
      </w:r>
      <w:r w:rsidR="007C17FD" w:rsidRPr="00DB05C3">
        <w:rPr>
          <w:rFonts w:ascii="Times New Roman" w:hAnsi="Times New Roman"/>
          <w:sz w:val="24"/>
          <w:szCs w:val="24"/>
          <w:lang w:val="sr-Cyrl-RS"/>
        </w:rPr>
        <w:t>члана 5. став 1.</w:t>
      </w:r>
      <w:r w:rsidR="00CA576A" w:rsidRPr="00DB05C3">
        <w:rPr>
          <w:rFonts w:ascii="Times New Roman" w:hAnsi="Times New Roman"/>
          <w:sz w:val="24"/>
          <w:szCs w:val="24"/>
          <w:lang w:val="sr-Cyrl-RS"/>
        </w:rPr>
        <w:t xml:space="preserve"> тачка 4) и ст. 3. и 5, члана 8,</w:t>
      </w:r>
      <w:r w:rsidR="007C17FD" w:rsidRPr="00DB05C3">
        <w:rPr>
          <w:rFonts w:ascii="Times New Roman" w:hAnsi="Times New Roman"/>
          <w:sz w:val="24"/>
          <w:szCs w:val="24"/>
          <w:lang w:val="sr-Cyrl-RS"/>
        </w:rPr>
        <w:t xml:space="preserve"> члана 11. став 1.</w:t>
      </w:r>
      <w:r w:rsidR="00CA576A" w:rsidRPr="00DB05C3">
        <w:rPr>
          <w:rFonts w:ascii="Times New Roman" w:hAnsi="Times New Roman"/>
          <w:sz w:val="24"/>
          <w:szCs w:val="24"/>
          <w:lang w:val="sr-Cyrl-RS"/>
        </w:rPr>
        <w:t xml:space="preserve"> и члана 12. став 1.</w:t>
      </w:r>
      <w:r w:rsidR="007C17FD" w:rsidRPr="00DB05C3">
        <w:rPr>
          <w:rFonts w:ascii="Times New Roman" w:hAnsi="Times New Roman"/>
          <w:sz w:val="24"/>
          <w:szCs w:val="24"/>
          <w:lang w:val="sr-Cyrl-RS"/>
        </w:rPr>
        <w:t xml:space="preserve"> Закона и одлучио као у тачки 3. изреке.</w:t>
      </w:r>
    </w:p>
    <w:p w:rsidR="009D4837" w:rsidRPr="00DB05C3" w:rsidRDefault="009D4837" w:rsidP="00DB05C3">
      <w:pPr>
        <w:tabs>
          <w:tab w:val="left" w:pos="709"/>
          <w:tab w:val="center" w:pos="851"/>
          <w:tab w:val="center" w:pos="6237"/>
        </w:tabs>
        <w:spacing w:after="0" w:line="240" w:lineRule="auto"/>
        <w:jc w:val="center"/>
        <w:rPr>
          <w:rFonts w:ascii="Times New Roman" w:hAnsi="Times New Roman"/>
          <w:sz w:val="20"/>
          <w:szCs w:val="20"/>
        </w:rPr>
      </w:pPr>
    </w:p>
    <w:p w:rsidR="00277B53" w:rsidRPr="00DB05C3" w:rsidRDefault="005C0990" w:rsidP="00DB05C3">
      <w:pPr>
        <w:tabs>
          <w:tab w:val="left" w:pos="709"/>
          <w:tab w:val="center" w:pos="851"/>
          <w:tab w:val="center" w:pos="6237"/>
        </w:tabs>
        <w:spacing w:after="0" w:line="240" w:lineRule="auto"/>
        <w:jc w:val="center"/>
        <w:rPr>
          <w:rFonts w:ascii="Times New Roman" w:hAnsi="Times New Roman"/>
          <w:sz w:val="24"/>
          <w:szCs w:val="24"/>
        </w:rPr>
      </w:pPr>
      <w:r w:rsidRPr="00DB05C3">
        <w:rPr>
          <w:rFonts w:ascii="Times New Roman" w:hAnsi="Times New Roman"/>
          <w:sz w:val="24"/>
          <w:szCs w:val="24"/>
        </w:rPr>
        <w:t>X</w:t>
      </w:r>
    </w:p>
    <w:p w:rsidR="00524BA8" w:rsidRPr="00DB05C3" w:rsidRDefault="00524BA8" w:rsidP="00DB05C3">
      <w:pPr>
        <w:tabs>
          <w:tab w:val="left" w:pos="709"/>
          <w:tab w:val="center" w:pos="851"/>
          <w:tab w:val="center" w:pos="6237"/>
        </w:tabs>
        <w:spacing w:after="0" w:line="240" w:lineRule="auto"/>
        <w:jc w:val="both"/>
        <w:rPr>
          <w:rFonts w:ascii="Times New Roman" w:hAnsi="Times New Roman"/>
          <w:sz w:val="20"/>
          <w:szCs w:val="20"/>
          <w:lang w:val="sr-Cyrl-RS"/>
        </w:rPr>
      </w:pPr>
    </w:p>
    <w:p w:rsidR="00475EA8"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1D19B4" w:rsidRPr="00DB05C3">
        <w:rPr>
          <w:rFonts w:ascii="Times New Roman" w:hAnsi="Times New Roman"/>
          <w:sz w:val="24"/>
          <w:szCs w:val="24"/>
          <w:lang w:val="sr-Cyrl-RS"/>
        </w:rPr>
        <w:t xml:space="preserve">Предлагачи и иницијатори сматрају да </w:t>
      </w:r>
      <w:r w:rsidR="00E6734F" w:rsidRPr="00DB05C3">
        <w:rPr>
          <w:rFonts w:ascii="Times New Roman" w:hAnsi="Times New Roman"/>
          <w:sz w:val="24"/>
          <w:szCs w:val="24"/>
          <w:lang w:val="sr-Cyrl-RS"/>
        </w:rPr>
        <w:t xml:space="preserve">су </w:t>
      </w:r>
      <w:r w:rsidR="001D19B4" w:rsidRPr="00DB05C3">
        <w:rPr>
          <w:rFonts w:ascii="Times New Roman" w:hAnsi="Times New Roman"/>
          <w:sz w:val="24"/>
          <w:szCs w:val="24"/>
          <w:lang w:val="sr-Cyrl-RS"/>
        </w:rPr>
        <w:t>о</w:t>
      </w:r>
      <w:r w:rsidR="00860FD4" w:rsidRPr="00DB05C3">
        <w:rPr>
          <w:rFonts w:ascii="Times New Roman" w:hAnsi="Times New Roman"/>
          <w:sz w:val="24"/>
          <w:szCs w:val="24"/>
          <w:lang w:val="sr-Cyrl-RS"/>
        </w:rPr>
        <w:t>дредб</w:t>
      </w:r>
      <w:r w:rsidR="008618A5" w:rsidRPr="00DB05C3">
        <w:rPr>
          <w:rFonts w:ascii="Times New Roman" w:hAnsi="Times New Roman"/>
          <w:sz w:val="24"/>
          <w:szCs w:val="24"/>
          <w:lang w:val="sr-Cyrl-RS"/>
        </w:rPr>
        <w:t>ом</w:t>
      </w:r>
      <w:r w:rsidR="00860FD4" w:rsidRPr="00DB05C3">
        <w:rPr>
          <w:rFonts w:ascii="Times New Roman" w:hAnsi="Times New Roman"/>
          <w:sz w:val="24"/>
          <w:szCs w:val="24"/>
          <w:lang w:val="sr-Cyrl-RS"/>
        </w:rPr>
        <w:t xml:space="preserve"> члана 10. став 2.</w:t>
      </w:r>
      <w:r w:rsidR="00CC7F5D" w:rsidRPr="00DB05C3">
        <w:rPr>
          <w:rFonts w:ascii="Times New Roman" w:hAnsi="Times New Roman"/>
          <w:sz w:val="24"/>
          <w:szCs w:val="24"/>
          <w:lang w:val="sr-Cyrl-RS"/>
        </w:rPr>
        <w:t xml:space="preserve"> Закона</w:t>
      </w:r>
      <w:r w:rsidR="008618A5" w:rsidRPr="00DB05C3">
        <w:rPr>
          <w:rFonts w:ascii="Times New Roman" w:hAnsi="Times New Roman"/>
          <w:sz w:val="24"/>
          <w:szCs w:val="24"/>
          <w:lang w:val="sr-Cyrl-RS"/>
        </w:rPr>
        <w:t xml:space="preserve"> повређен</w:t>
      </w:r>
      <w:r w:rsidR="00E6734F" w:rsidRPr="00DB05C3">
        <w:rPr>
          <w:rFonts w:ascii="Times New Roman" w:hAnsi="Times New Roman"/>
          <w:sz w:val="24"/>
          <w:szCs w:val="24"/>
          <w:lang w:val="sr-Cyrl-RS"/>
        </w:rPr>
        <w:t>а уставна</w:t>
      </w:r>
      <w:r w:rsidR="008618A5" w:rsidRPr="00DB05C3">
        <w:rPr>
          <w:rFonts w:ascii="Times New Roman" w:hAnsi="Times New Roman"/>
          <w:sz w:val="24"/>
          <w:szCs w:val="24"/>
          <w:lang w:val="sr-Cyrl-RS"/>
        </w:rPr>
        <w:t xml:space="preserve"> начел</w:t>
      </w:r>
      <w:r w:rsidR="00E6734F" w:rsidRPr="00DB05C3">
        <w:rPr>
          <w:rFonts w:ascii="Times New Roman" w:hAnsi="Times New Roman"/>
          <w:sz w:val="24"/>
          <w:szCs w:val="24"/>
          <w:lang w:val="sr-Cyrl-RS"/>
        </w:rPr>
        <w:t>а</w:t>
      </w:r>
      <w:r w:rsidR="008618A5" w:rsidRPr="00DB05C3">
        <w:rPr>
          <w:rFonts w:ascii="Times New Roman" w:hAnsi="Times New Roman"/>
          <w:sz w:val="24"/>
          <w:szCs w:val="24"/>
          <w:lang w:val="sr-Cyrl-RS"/>
        </w:rPr>
        <w:t xml:space="preserve"> владавине права и једнакости грађана пред Уставом и законом, јер је</w:t>
      </w:r>
      <w:r w:rsidR="00CC7F5D" w:rsidRPr="00DB05C3">
        <w:rPr>
          <w:rFonts w:ascii="Times New Roman" w:hAnsi="Times New Roman"/>
          <w:sz w:val="24"/>
          <w:szCs w:val="24"/>
          <w:lang w:val="sr-Cyrl-RS"/>
        </w:rPr>
        <w:t xml:space="preserve"> као одговарајуће право на грађевинском земљишту потребно за озакоње</w:t>
      </w:r>
      <w:r w:rsidR="008643C3" w:rsidRPr="00DB05C3">
        <w:rPr>
          <w:rFonts w:ascii="Times New Roman" w:hAnsi="Times New Roman"/>
          <w:sz w:val="24"/>
          <w:szCs w:val="24"/>
          <w:lang w:val="sr-Cyrl-RS"/>
        </w:rPr>
        <w:t xml:space="preserve">ње нелегалног објекта одређено </w:t>
      </w:r>
      <w:r w:rsidR="00CC7F5D" w:rsidRPr="00DB05C3">
        <w:rPr>
          <w:rFonts w:ascii="Times New Roman" w:hAnsi="Times New Roman"/>
          <w:sz w:val="24"/>
          <w:szCs w:val="24"/>
          <w:lang w:val="sr-Cyrl-RS"/>
        </w:rPr>
        <w:t>и право коришћења грађевинско</w:t>
      </w:r>
      <w:r w:rsidR="001D19B4" w:rsidRPr="00DB05C3">
        <w:rPr>
          <w:rFonts w:ascii="Times New Roman" w:hAnsi="Times New Roman"/>
          <w:sz w:val="24"/>
          <w:szCs w:val="24"/>
          <w:lang w:val="sr-Cyrl-RS"/>
        </w:rPr>
        <w:t>г земљишта</w:t>
      </w:r>
      <w:r w:rsidR="00CC7F5D" w:rsidRPr="00DB05C3">
        <w:rPr>
          <w:rFonts w:ascii="Times New Roman" w:hAnsi="Times New Roman"/>
          <w:sz w:val="24"/>
          <w:szCs w:val="24"/>
          <w:lang w:val="sr-Cyrl-RS"/>
        </w:rPr>
        <w:t xml:space="preserve"> у јавној својини, иако</w:t>
      </w:r>
      <w:r w:rsidR="001D19B4" w:rsidRPr="00DB05C3">
        <w:rPr>
          <w:rFonts w:ascii="Times New Roman" w:hAnsi="Times New Roman"/>
          <w:sz w:val="24"/>
          <w:szCs w:val="24"/>
          <w:lang w:val="sr-Cyrl-RS"/>
        </w:rPr>
        <w:t xml:space="preserve"> ово</w:t>
      </w:r>
      <w:r w:rsidR="00CC7F5D" w:rsidRPr="00DB05C3">
        <w:rPr>
          <w:rFonts w:ascii="Times New Roman" w:hAnsi="Times New Roman"/>
          <w:sz w:val="24"/>
          <w:szCs w:val="24"/>
          <w:lang w:val="sr-Cyrl-RS"/>
        </w:rPr>
        <w:t xml:space="preserve"> право није одредбом члана 135. став 2. Закона о планирању и изградњи прописано као одгов</w:t>
      </w:r>
      <w:r w:rsidR="00860FD4" w:rsidRPr="00DB05C3">
        <w:rPr>
          <w:rFonts w:ascii="Times New Roman" w:hAnsi="Times New Roman"/>
          <w:sz w:val="24"/>
          <w:szCs w:val="24"/>
          <w:lang w:val="sr-Cyrl-RS"/>
        </w:rPr>
        <w:t>арајуће право на земљишту потреб</w:t>
      </w:r>
      <w:r w:rsidR="00CC7F5D" w:rsidRPr="00DB05C3">
        <w:rPr>
          <w:rFonts w:ascii="Times New Roman" w:hAnsi="Times New Roman"/>
          <w:sz w:val="24"/>
          <w:szCs w:val="24"/>
          <w:lang w:val="sr-Cyrl-RS"/>
        </w:rPr>
        <w:t>но за издавање грађевинске дозволе</w:t>
      </w:r>
      <w:r w:rsidR="008618A5" w:rsidRPr="00DB05C3">
        <w:rPr>
          <w:rFonts w:ascii="Times New Roman" w:hAnsi="Times New Roman"/>
          <w:sz w:val="24"/>
          <w:szCs w:val="24"/>
          <w:lang w:val="sr-Cyrl-RS"/>
        </w:rPr>
        <w:t>, чиме су</w:t>
      </w:r>
      <w:r w:rsidR="00860FD4" w:rsidRPr="00DB05C3">
        <w:rPr>
          <w:rFonts w:ascii="Times New Roman" w:hAnsi="Times New Roman"/>
          <w:sz w:val="24"/>
          <w:szCs w:val="24"/>
          <w:lang w:val="sr-Cyrl-RS"/>
        </w:rPr>
        <w:t xml:space="preserve"> бесправни градитељи</w:t>
      </w:r>
      <w:r w:rsidR="001D19B4" w:rsidRPr="00DB05C3">
        <w:rPr>
          <w:rFonts w:ascii="Times New Roman" w:hAnsi="Times New Roman"/>
          <w:sz w:val="24"/>
          <w:szCs w:val="24"/>
          <w:lang w:val="sr-Cyrl-RS"/>
        </w:rPr>
        <w:t xml:space="preserve"> привилеговани</w:t>
      </w:r>
      <w:r w:rsidR="00860FD4" w:rsidRPr="00DB05C3">
        <w:rPr>
          <w:rFonts w:ascii="Times New Roman" w:hAnsi="Times New Roman"/>
          <w:sz w:val="24"/>
          <w:szCs w:val="24"/>
          <w:lang w:val="sr-Cyrl-RS"/>
        </w:rPr>
        <w:t xml:space="preserve"> у односу</w:t>
      </w:r>
      <w:r w:rsidR="00475EA8" w:rsidRPr="00DB05C3">
        <w:rPr>
          <w:rFonts w:ascii="Times New Roman" w:hAnsi="Times New Roman"/>
          <w:sz w:val="24"/>
          <w:szCs w:val="24"/>
          <w:lang w:val="sr-Cyrl-RS"/>
        </w:rPr>
        <w:t xml:space="preserve"> на градитеље легалних објеката</w:t>
      </w:r>
      <w:r w:rsidR="008618A5" w:rsidRPr="00DB05C3">
        <w:rPr>
          <w:rFonts w:ascii="Times New Roman" w:hAnsi="Times New Roman"/>
          <w:sz w:val="24"/>
          <w:szCs w:val="24"/>
          <w:lang w:val="sr-Cyrl-RS"/>
        </w:rPr>
        <w:t>.</w:t>
      </w:r>
      <w:r w:rsidR="00207505">
        <w:rPr>
          <w:rFonts w:ascii="Times New Roman" w:hAnsi="Times New Roman"/>
          <w:sz w:val="24"/>
          <w:szCs w:val="24"/>
          <w:lang w:val="sr-Cyrl-RS"/>
        </w:rPr>
        <w:t xml:space="preserve"> </w:t>
      </w:r>
    </w:p>
    <w:p w:rsidR="00FD5C5D"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BC747D" w:rsidRPr="00DB05C3">
        <w:rPr>
          <w:rFonts w:ascii="Times New Roman" w:hAnsi="Times New Roman"/>
          <w:sz w:val="24"/>
          <w:szCs w:val="24"/>
          <w:lang w:val="sr-Cyrl-RS"/>
        </w:rPr>
        <w:t xml:space="preserve">С тим у вези, Уставни суд сматра да приликом разматрања разлога оспоравања уставности одредбе члана 10. став 2. Закона о </w:t>
      </w:r>
      <w:proofErr w:type="spellStart"/>
      <w:r w:rsidR="00BC747D" w:rsidRPr="00DB05C3">
        <w:rPr>
          <w:rFonts w:ascii="Times New Roman" w:hAnsi="Times New Roman"/>
          <w:sz w:val="24"/>
          <w:szCs w:val="24"/>
          <w:lang w:val="sr-Cyrl-RS"/>
        </w:rPr>
        <w:t>озакоњењу</w:t>
      </w:r>
      <w:proofErr w:type="spellEnd"/>
      <w:r w:rsidR="00BC747D" w:rsidRPr="00DB05C3">
        <w:rPr>
          <w:rFonts w:ascii="Times New Roman" w:hAnsi="Times New Roman"/>
          <w:sz w:val="24"/>
          <w:szCs w:val="24"/>
          <w:lang w:val="sr-Cyrl-RS"/>
        </w:rPr>
        <w:t xml:space="preserve"> објеката треба имати у виду и одредбу става 3. тачка 2) тог закона којом је прописано да се као одговарајуће право, у смислу овог закона, за објекат изграђен на грађевинском земљишту, сматра, поред осталог, и уговор о преносу права коришћења земљишта који је закључен и оверен од стране надлежног суда између тадашњег</w:t>
      </w:r>
      <w:r w:rsidR="00496B6F" w:rsidRPr="00DB05C3">
        <w:rPr>
          <w:rFonts w:ascii="Times New Roman" w:hAnsi="Times New Roman"/>
          <w:sz w:val="24"/>
          <w:szCs w:val="24"/>
          <w:lang w:val="sr-Cyrl-RS"/>
        </w:rPr>
        <w:t xml:space="preserve"> корисника и подносиоца захтева.</w:t>
      </w:r>
    </w:p>
    <w:p w:rsidR="001C6CEA" w:rsidRPr="00DB05C3" w:rsidRDefault="00FD5C5D" w:rsidP="00DB05C3">
      <w:pPr>
        <w:pStyle w:val="FootnoteText"/>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RS"/>
        </w:rPr>
        <w:lastRenderedPageBreak/>
        <w:tab/>
      </w:r>
      <w:r w:rsidR="001C6CEA" w:rsidRPr="00DB05C3">
        <w:rPr>
          <w:rFonts w:ascii="Times New Roman" w:hAnsi="Times New Roman"/>
          <w:sz w:val="24"/>
          <w:szCs w:val="24"/>
          <w:lang w:val="sr-Cyrl-RS"/>
        </w:rPr>
        <w:t>Полазећи од наведеног, Уставни суд указује да од с</w:t>
      </w:r>
      <w:r w:rsidRPr="00DB05C3">
        <w:rPr>
          <w:rFonts w:ascii="Times New Roman" w:hAnsi="Times New Roman"/>
          <w:sz w:val="24"/>
          <w:szCs w:val="24"/>
          <w:lang w:val="sr-Cyrl-RS"/>
        </w:rPr>
        <w:t>тупањ</w:t>
      </w:r>
      <w:r w:rsidR="001C6CEA" w:rsidRPr="00DB05C3">
        <w:rPr>
          <w:rFonts w:ascii="Times New Roman" w:hAnsi="Times New Roman"/>
          <w:sz w:val="24"/>
          <w:szCs w:val="24"/>
          <w:lang w:val="sr-Cyrl-RS"/>
        </w:rPr>
        <w:t>а</w:t>
      </w:r>
      <w:r w:rsidRPr="00DB05C3">
        <w:rPr>
          <w:rFonts w:ascii="Times New Roman" w:hAnsi="Times New Roman"/>
          <w:sz w:val="24"/>
          <w:szCs w:val="24"/>
          <w:lang w:val="sr-Cyrl-RS"/>
        </w:rPr>
        <w:t xml:space="preserve"> на снагу Закона о планирању и изградњи</w:t>
      </w:r>
      <w:r w:rsidR="00096BFB" w:rsidRPr="00DB05C3">
        <w:rPr>
          <w:rFonts w:ascii="Times New Roman" w:hAnsi="Times New Roman"/>
          <w:sz w:val="24"/>
          <w:szCs w:val="24"/>
          <w:lang w:val="sr-Cyrl-RS"/>
        </w:rPr>
        <w:t xml:space="preserve"> („Службени гласник РС“, бр. 72/09, 81/09-исправка, 64/10-Одлука УС, 24/11, 121/12, 42/13-Одлука УС, 50/13-Одл</w:t>
      </w:r>
      <w:r w:rsidR="00BF55DA" w:rsidRPr="00DB05C3">
        <w:rPr>
          <w:rFonts w:ascii="Times New Roman" w:hAnsi="Times New Roman"/>
          <w:sz w:val="24"/>
          <w:szCs w:val="24"/>
          <w:lang w:val="sr-Cyrl-RS"/>
        </w:rPr>
        <w:t>ука УС, 98/13-Одлука УС, 132/14</w:t>
      </w:r>
      <w:r w:rsidR="00C37C7F" w:rsidRPr="00DB05C3">
        <w:rPr>
          <w:rFonts w:ascii="Times New Roman" w:hAnsi="Times New Roman"/>
          <w:sz w:val="24"/>
          <w:szCs w:val="24"/>
          <w:lang w:val="sr-Cyrl-RS"/>
        </w:rPr>
        <w:t xml:space="preserve">, </w:t>
      </w:r>
      <w:r w:rsidR="00096BFB" w:rsidRPr="00DB05C3">
        <w:rPr>
          <w:rFonts w:ascii="Times New Roman" w:hAnsi="Times New Roman"/>
          <w:sz w:val="24"/>
          <w:szCs w:val="24"/>
          <w:lang w:val="sr-Cyrl-RS"/>
        </w:rPr>
        <w:t>145/14</w:t>
      </w:r>
      <w:r w:rsidR="00C37C7F" w:rsidRPr="00DB05C3">
        <w:rPr>
          <w:rFonts w:ascii="Times New Roman" w:hAnsi="Times New Roman"/>
          <w:sz w:val="24"/>
          <w:szCs w:val="24"/>
          <w:lang w:val="sr-Cyrl-RS"/>
        </w:rPr>
        <w:t>, 83/18, 31/19</w:t>
      </w:r>
      <w:r w:rsidR="002729A3" w:rsidRPr="00DB05C3">
        <w:rPr>
          <w:rFonts w:ascii="Times New Roman" w:hAnsi="Times New Roman"/>
          <w:sz w:val="24"/>
          <w:szCs w:val="24"/>
          <w:lang w:val="sr-Cyrl-RS"/>
        </w:rPr>
        <w:t>,</w:t>
      </w:r>
      <w:r w:rsidR="00C37C7F" w:rsidRPr="00DB05C3">
        <w:rPr>
          <w:rFonts w:ascii="Times New Roman" w:hAnsi="Times New Roman"/>
          <w:sz w:val="24"/>
          <w:szCs w:val="24"/>
          <w:lang w:val="sr-Cyrl-RS"/>
        </w:rPr>
        <w:t xml:space="preserve"> 37/19</w:t>
      </w:r>
      <w:r w:rsidR="002729A3" w:rsidRPr="00DB05C3">
        <w:rPr>
          <w:rFonts w:ascii="Times New Roman" w:hAnsi="Times New Roman"/>
          <w:sz w:val="24"/>
          <w:szCs w:val="24"/>
          <w:lang w:val="sr-Cyrl-RS"/>
        </w:rPr>
        <w:t xml:space="preserve"> и 9/20</w:t>
      </w:r>
      <w:r w:rsidR="00096BFB" w:rsidRPr="00DB05C3">
        <w:rPr>
          <w:rFonts w:ascii="Times New Roman" w:hAnsi="Times New Roman"/>
          <w:sz w:val="24"/>
          <w:szCs w:val="24"/>
          <w:lang w:val="sr-Cyrl-RS"/>
        </w:rPr>
        <w:t>)</w:t>
      </w:r>
      <w:r w:rsidRPr="00DB05C3">
        <w:rPr>
          <w:rFonts w:ascii="Times New Roman" w:hAnsi="Times New Roman"/>
          <w:sz w:val="24"/>
          <w:szCs w:val="24"/>
          <w:lang w:val="sr-Cyrl-RS"/>
        </w:rPr>
        <w:t xml:space="preserve">, тј. </w:t>
      </w:r>
      <w:r w:rsidR="001C6CEA" w:rsidRPr="00DB05C3">
        <w:rPr>
          <w:rFonts w:ascii="Times New Roman" w:hAnsi="Times New Roman"/>
          <w:sz w:val="24"/>
          <w:szCs w:val="24"/>
          <w:lang w:val="sr-Cyrl-RS"/>
        </w:rPr>
        <w:t>од</w:t>
      </w:r>
      <w:r w:rsidRPr="00DB05C3">
        <w:rPr>
          <w:rFonts w:ascii="Times New Roman" w:hAnsi="Times New Roman"/>
          <w:sz w:val="24"/>
          <w:szCs w:val="24"/>
          <w:lang w:val="sr-Cyrl-RS"/>
        </w:rPr>
        <w:t xml:space="preserve"> 11. септембра 2009. године, право коришћења на грађевинском земљишту у државној, односно јавној својини,</w:t>
      </w:r>
      <w:r w:rsidR="001C6CEA" w:rsidRPr="00DB05C3">
        <w:rPr>
          <w:rFonts w:ascii="Times New Roman" w:hAnsi="Times New Roman"/>
          <w:sz w:val="24"/>
          <w:szCs w:val="24"/>
          <w:lang w:val="sr-Cyrl-RS"/>
        </w:rPr>
        <w:t xml:space="preserve"> више</w:t>
      </w:r>
      <w:r w:rsidR="00D22592" w:rsidRPr="00DB05C3">
        <w:rPr>
          <w:rFonts w:ascii="Times New Roman" w:hAnsi="Times New Roman"/>
          <w:sz w:val="24"/>
          <w:szCs w:val="24"/>
          <w:lang w:val="sr-Cyrl-RS"/>
        </w:rPr>
        <w:t xml:space="preserve"> не</w:t>
      </w:r>
      <w:r w:rsidR="001C6CEA" w:rsidRPr="00DB05C3">
        <w:rPr>
          <w:rFonts w:ascii="Times New Roman" w:hAnsi="Times New Roman"/>
          <w:sz w:val="24"/>
          <w:szCs w:val="24"/>
          <w:lang w:val="sr-Cyrl-RS"/>
        </w:rPr>
        <w:t xml:space="preserve"> </w:t>
      </w:r>
      <w:r w:rsidRPr="00DB05C3">
        <w:rPr>
          <w:rFonts w:ascii="Times New Roman" w:hAnsi="Times New Roman"/>
          <w:sz w:val="24"/>
          <w:szCs w:val="24"/>
          <w:lang w:val="sr-Cyrl-RS"/>
        </w:rPr>
        <w:t>представља</w:t>
      </w:r>
      <w:r w:rsidR="00D22592" w:rsidRPr="00DB05C3">
        <w:rPr>
          <w:rFonts w:ascii="Times New Roman" w:hAnsi="Times New Roman"/>
          <w:sz w:val="24"/>
          <w:szCs w:val="24"/>
          <w:lang w:val="sr-Cyrl-RS"/>
        </w:rPr>
        <w:t xml:space="preserve"> </w:t>
      </w:r>
      <w:r w:rsidRPr="00DB05C3">
        <w:rPr>
          <w:rFonts w:ascii="Times New Roman" w:hAnsi="Times New Roman"/>
          <w:sz w:val="24"/>
          <w:szCs w:val="24"/>
          <w:lang w:val="sr-Cyrl-RS"/>
        </w:rPr>
        <w:t>право по основу кога се инвеститору мо</w:t>
      </w:r>
      <w:r w:rsidR="00D22592" w:rsidRPr="00DB05C3">
        <w:rPr>
          <w:rFonts w:ascii="Times New Roman" w:hAnsi="Times New Roman"/>
          <w:sz w:val="24"/>
          <w:szCs w:val="24"/>
          <w:lang w:val="sr-Cyrl-RS"/>
        </w:rPr>
        <w:t>же</w:t>
      </w:r>
      <w:r w:rsidR="001C6CEA" w:rsidRPr="00DB05C3">
        <w:rPr>
          <w:rFonts w:ascii="Times New Roman" w:hAnsi="Times New Roman"/>
          <w:sz w:val="24"/>
          <w:szCs w:val="24"/>
          <w:lang w:val="sr-Cyrl-RS"/>
        </w:rPr>
        <w:t xml:space="preserve"> издати грађевинска дозвола, већ се</w:t>
      </w:r>
      <w:r w:rsidR="00BF55DA" w:rsidRPr="00DB05C3">
        <w:rPr>
          <w:rFonts w:ascii="Times New Roman" w:hAnsi="Times New Roman"/>
          <w:sz w:val="24"/>
          <w:szCs w:val="24"/>
          <w:lang w:val="sr-Cyrl-RS"/>
        </w:rPr>
        <w:t xml:space="preserve"> као одговарајуће право на земљишту за потребе издавања грађевинске дозволе, сматра право својине, право закупа на грађевинском земљишту у јавној својини, као и друга права прописана овим законом</w:t>
      </w:r>
      <w:r w:rsidR="001C6CEA" w:rsidRPr="00DB05C3">
        <w:rPr>
          <w:rFonts w:ascii="Times New Roman" w:hAnsi="Times New Roman"/>
          <w:sz w:val="24"/>
          <w:szCs w:val="24"/>
          <w:lang w:val="sr-Cyrl-RS"/>
        </w:rPr>
        <w:t xml:space="preserve"> (члан 135. став 2. Закона). </w:t>
      </w:r>
      <w:r w:rsidR="009F3096" w:rsidRPr="00DB05C3">
        <w:rPr>
          <w:rFonts w:ascii="Times New Roman" w:hAnsi="Times New Roman"/>
          <w:sz w:val="24"/>
          <w:szCs w:val="24"/>
          <w:lang w:val="sr-Cyrl-RS"/>
        </w:rPr>
        <w:t>К</w:t>
      </w:r>
      <w:r w:rsidR="00496B6F" w:rsidRPr="00DB05C3">
        <w:rPr>
          <w:rFonts w:ascii="Times New Roman" w:hAnsi="Times New Roman"/>
          <w:sz w:val="24"/>
          <w:szCs w:val="24"/>
          <w:lang w:val="sr-Cyrl-RS"/>
        </w:rPr>
        <w:t xml:space="preserve">ако би се </w:t>
      </w:r>
      <w:r w:rsidR="00C37C7F" w:rsidRPr="00DB05C3">
        <w:rPr>
          <w:rFonts w:ascii="Times New Roman" w:hAnsi="Times New Roman"/>
          <w:sz w:val="24"/>
          <w:szCs w:val="24"/>
          <w:lang w:val="sr-Cyrl-RS"/>
        </w:rPr>
        <w:t>оконча</w:t>
      </w:r>
      <w:r w:rsidR="00496B6F" w:rsidRPr="00DB05C3">
        <w:rPr>
          <w:rFonts w:ascii="Times New Roman" w:hAnsi="Times New Roman"/>
          <w:sz w:val="24"/>
          <w:szCs w:val="24"/>
          <w:lang w:val="sr-Cyrl-RS"/>
        </w:rPr>
        <w:t>о</w:t>
      </w:r>
      <w:r w:rsidR="00C37C7F" w:rsidRPr="00DB05C3">
        <w:rPr>
          <w:rFonts w:ascii="Times New Roman" w:hAnsi="Times New Roman"/>
          <w:sz w:val="24"/>
          <w:szCs w:val="24"/>
          <w:lang w:val="sr-Cyrl-RS"/>
        </w:rPr>
        <w:t xml:space="preserve"> поступ</w:t>
      </w:r>
      <w:r w:rsidR="00496B6F" w:rsidRPr="00DB05C3">
        <w:rPr>
          <w:rFonts w:ascii="Times New Roman" w:hAnsi="Times New Roman"/>
          <w:sz w:val="24"/>
          <w:szCs w:val="24"/>
          <w:lang w:val="sr-Cyrl-RS"/>
        </w:rPr>
        <w:t>а</w:t>
      </w:r>
      <w:r w:rsidR="00C37C7F" w:rsidRPr="00DB05C3">
        <w:rPr>
          <w:rFonts w:ascii="Times New Roman" w:hAnsi="Times New Roman"/>
          <w:sz w:val="24"/>
          <w:szCs w:val="24"/>
          <w:lang w:val="sr-Cyrl-RS"/>
        </w:rPr>
        <w:t>к својинске трансформације</w:t>
      </w:r>
      <w:r w:rsidR="00A5206C" w:rsidRPr="00DB05C3">
        <w:rPr>
          <w:rFonts w:ascii="Times New Roman" w:hAnsi="Times New Roman"/>
          <w:sz w:val="24"/>
          <w:szCs w:val="24"/>
          <w:lang w:val="sr-Cyrl-RS"/>
        </w:rPr>
        <w:t xml:space="preserve"> на грађевинском земљишту</w:t>
      </w:r>
      <w:r w:rsidR="009F3096" w:rsidRPr="00DB05C3">
        <w:rPr>
          <w:rFonts w:ascii="Times New Roman" w:hAnsi="Times New Roman"/>
          <w:sz w:val="24"/>
          <w:szCs w:val="24"/>
          <w:lang w:val="sr-Cyrl-RS"/>
        </w:rPr>
        <w:t xml:space="preserve"> на коме је постојало право његовог коришћења</w:t>
      </w:r>
      <w:r w:rsidR="00A5206C" w:rsidRPr="00DB05C3">
        <w:rPr>
          <w:rFonts w:ascii="Times New Roman" w:hAnsi="Times New Roman"/>
          <w:sz w:val="24"/>
          <w:szCs w:val="24"/>
          <w:lang w:val="sr-Cyrl-RS"/>
        </w:rPr>
        <w:t>,</w:t>
      </w:r>
      <w:r w:rsidR="00496B6F" w:rsidRPr="00DB05C3">
        <w:rPr>
          <w:rFonts w:ascii="Times New Roman" w:hAnsi="Times New Roman"/>
          <w:sz w:val="24"/>
          <w:szCs w:val="24"/>
          <w:lang w:val="sr-Cyrl-RS"/>
        </w:rPr>
        <w:t xml:space="preserve"> Законом о планирању и изградњи је</w:t>
      </w:r>
      <w:r w:rsidR="00C37C7F" w:rsidRPr="00DB05C3">
        <w:rPr>
          <w:rFonts w:ascii="Times New Roman" w:hAnsi="Times New Roman"/>
          <w:sz w:val="24"/>
          <w:szCs w:val="24"/>
          <w:lang w:val="sr-Cyrl-RS"/>
        </w:rPr>
        <w:t xml:space="preserve"> установљен</w:t>
      </w:r>
      <w:r w:rsidR="009F3096" w:rsidRPr="00DB05C3">
        <w:rPr>
          <w:rFonts w:ascii="Times New Roman" w:hAnsi="Times New Roman"/>
          <w:sz w:val="24"/>
          <w:szCs w:val="24"/>
          <w:lang w:val="sr-Cyrl-RS"/>
        </w:rPr>
        <w:t xml:space="preserve"> институт претварања</w:t>
      </w:r>
      <w:r w:rsidR="00C37C7F" w:rsidRPr="00DB05C3">
        <w:rPr>
          <w:rFonts w:ascii="Times New Roman" w:hAnsi="Times New Roman"/>
          <w:sz w:val="24"/>
          <w:szCs w:val="24"/>
          <w:lang w:val="sr-Cyrl-RS"/>
        </w:rPr>
        <w:t xml:space="preserve"> права коришћења на грађевинском земљишту у јавној својини у право својине на овом земљишту, које се може остварити без накнаде и уз накнаду.</w:t>
      </w:r>
      <w:r w:rsidR="00A5206C" w:rsidRPr="00DB05C3">
        <w:rPr>
          <w:rFonts w:ascii="Times New Roman" w:hAnsi="Times New Roman"/>
          <w:sz w:val="24"/>
          <w:szCs w:val="24"/>
          <w:lang w:val="sr-Cyrl-RS"/>
        </w:rPr>
        <w:t xml:space="preserve"> </w:t>
      </w:r>
    </w:p>
    <w:p w:rsidR="00E30F79"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0D630C" w:rsidRPr="00DB05C3">
        <w:rPr>
          <w:rFonts w:ascii="Times New Roman" w:hAnsi="Times New Roman"/>
          <w:sz w:val="24"/>
          <w:szCs w:val="24"/>
          <w:lang w:val="sr-Cyrl-RS"/>
        </w:rPr>
        <w:t>Како и</w:t>
      </w:r>
      <w:r w:rsidR="00910E39" w:rsidRPr="00DB05C3">
        <w:rPr>
          <w:rFonts w:ascii="Times New Roman" w:hAnsi="Times New Roman"/>
          <w:sz w:val="24"/>
          <w:szCs w:val="24"/>
          <w:lang w:val="sr-Cyrl-RS"/>
        </w:rPr>
        <w:t>з наведеног произлази да</w:t>
      </w:r>
      <w:r w:rsidR="00930E22" w:rsidRPr="00DB05C3">
        <w:rPr>
          <w:rFonts w:ascii="Times New Roman" w:hAnsi="Times New Roman"/>
          <w:sz w:val="24"/>
          <w:szCs w:val="24"/>
          <w:lang w:val="sr-Cyrl-RS"/>
        </w:rPr>
        <w:t xml:space="preserve"> се оспорена одредба члана 10. став 2. Закона односи на</w:t>
      </w:r>
      <w:r w:rsidR="00207505">
        <w:rPr>
          <w:rFonts w:ascii="Times New Roman" w:hAnsi="Times New Roman"/>
          <w:sz w:val="24"/>
          <w:szCs w:val="24"/>
          <w:lang w:val="sr-Cyrl-RS"/>
        </w:rPr>
        <w:t xml:space="preserve"> </w:t>
      </w:r>
      <w:r w:rsidR="00910E39" w:rsidRPr="00DB05C3">
        <w:rPr>
          <w:rFonts w:ascii="Times New Roman" w:hAnsi="Times New Roman"/>
          <w:sz w:val="24"/>
          <w:szCs w:val="24"/>
          <w:lang w:val="sr-Cyrl-RS"/>
        </w:rPr>
        <w:t>право коришћења грађевинског земљишта у јавној својини</w:t>
      </w:r>
      <w:r w:rsidR="002D3BDE" w:rsidRPr="00DB05C3">
        <w:rPr>
          <w:rFonts w:ascii="Times New Roman" w:hAnsi="Times New Roman"/>
          <w:sz w:val="24"/>
          <w:szCs w:val="24"/>
          <w:lang w:val="sr-Cyrl-RS"/>
        </w:rPr>
        <w:t xml:space="preserve"> које је стечено у складу са</w:t>
      </w:r>
      <w:r w:rsidR="00FA7A20" w:rsidRPr="00DB05C3">
        <w:rPr>
          <w:rFonts w:ascii="Times New Roman" w:hAnsi="Times New Roman"/>
          <w:sz w:val="24"/>
          <w:szCs w:val="24"/>
          <w:lang w:val="sr-Cyrl-RS"/>
        </w:rPr>
        <w:t xml:space="preserve"> раније важећим законима којима је било уређено грађевинско земљиште</w:t>
      </w:r>
      <w:r w:rsidR="002D3BDE" w:rsidRPr="00DB05C3">
        <w:rPr>
          <w:rFonts w:ascii="Times New Roman" w:hAnsi="Times New Roman"/>
          <w:sz w:val="24"/>
          <w:szCs w:val="24"/>
          <w:lang w:val="sr-Cyrl-RS"/>
        </w:rPr>
        <w:t xml:space="preserve"> до 11. септембра 2009. године</w:t>
      </w:r>
      <w:r w:rsidR="009F3096" w:rsidRPr="00DB05C3">
        <w:rPr>
          <w:rFonts w:ascii="Times New Roman" w:hAnsi="Times New Roman"/>
          <w:sz w:val="24"/>
          <w:szCs w:val="24"/>
          <w:lang w:val="sr-Cyrl-RS"/>
        </w:rPr>
        <w:t xml:space="preserve"> </w:t>
      </w:r>
      <w:r w:rsidR="001F0903" w:rsidRPr="00DB05C3">
        <w:rPr>
          <w:rFonts w:ascii="Times New Roman" w:hAnsi="Times New Roman"/>
          <w:sz w:val="24"/>
          <w:szCs w:val="24"/>
          <w:lang w:val="sr-Cyrl-RS"/>
        </w:rPr>
        <w:t>и</w:t>
      </w:r>
      <w:r w:rsidR="00EF2BD6" w:rsidRPr="00DB05C3">
        <w:rPr>
          <w:rFonts w:ascii="Times New Roman" w:hAnsi="Times New Roman"/>
          <w:sz w:val="24"/>
          <w:szCs w:val="24"/>
          <w:lang w:val="sr-Cyrl-RS"/>
        </w:rPr>
        <w:t xml:space="preserve"> које,</w:t>
      </w:r>
      <w:r w:rsidR="00E67FAC" w:rsidRPr="00DB05C3">
        <w:rPr>
          <w:rFonts w:ascii="Times New Roman" w:hAnsi="Times New Roman"/>
          <w:sz w:val="24"/>
          <w:szCs w:val="24"/>
          <w:lang w:val="sr-Cyrl-RS"/>
        </w:rPr>
        <w:t xml:space="preserve"> до ступања на снагу оспореног Закона</w:t>
      </w:r>
      <w:r w:rsidR="008C189B" w:rsidRPr="00DB05C3">
        <w:rPr>
          <w:rFonts w:ascii="Times New Roman" w:hAnsi="Times New Roman"/>
          <w:sz w:val="24"/>
          <w:szCs w:val="24"/>
          <w:lang w:val="sr-Cyrl-RS"/>
        </w:rPr>
        <w:t>, није претворено у</w:t>
      </w:r>
      <w:r w:rsidR="00EF2BD6" w:rsidRPr="00DB05C3">
        <w:rPr>
          <w:rFonts w:ascii="Times New Roman" w:hAnsi="Times New Roman"/>
          <w:sz w:val="24"/>
          <w:szCs w:val="24"/>
          <w:lang w:val="sr-Cyrl-RS"/>
        </w:rPr>
        <w:t xml:space="preserve"> </w:t>
      </w:r>
      <w:r w:rsidR="008C189B" w:rsidRPr="00DB05C3">
        <w:rPr>
          <w:rFonts w:ascii="Times New Roman" w:hAnsi="Times New Roman"/>
          <w:sz w:val="24"/>
          <w:szCs w:val="24"/>
          <w:lang w:val="sr-Cyrl-RS"/>
        </w:rPr>
        <w:t>право својине на земљишту</w:t>
      </w:r>
      <w:r w:rsidR="009F3096" w:rsidRPr="00DB05C3">
        <w:rPr>
          <w:rFonts w:ascii="Times New Roman" w:hAnsi="Times New Roman"/>
          <w:sz w:val="24"/>
          <w:szCs w:val="24"/>
          <w:lang w:val="sr-Cyrl-RS"/>
        </w:rPr>
        <w:t xml:space="preserve">, </w:t>
      </w:r>
      <w:r w:rsidR="00252ACA" w:rsidRPr="00DB05C3">
        <w:rPr>
          <w:rFonts w:ascii="Times New Roman" w:hAnsi="Times New Roman"/>
          <w:sz w:val="24"/>
          <w:szCs w:val="24"/>
          <w:lang w:val="sr-Cyrl-RS"/>
        </w:rPr>
        <w:t xml:space="preserve">Уставни суд </w:t>
      </w:r>
      <w:r w:rsidR="003C5286" w:rsidRPr="00DB05C3">
        <w:rPr>
          <w:rFonts w:ascii="Times New Roman" w:hAnsi="Times New Roman"/>
          <w:sz w:val="24"/>
          <w:szCs w:val="24"/>
          <w:lang w:val="sr-Cyrl-RS"/>
        </w:rPr>
        <w:t>је као неосноване оценио тврдње предлагача и иницијатора</w:t>
      </w:r>
      <w:r w:rsidR="00FA7335" w:rsidRPr="00DB05C3">
        <w:rPr>
          <w:rFonts w:ascii="Times New Roman" w:hAnsi="Times New Roman"/>
          <w:sz w:val="24"/>
          <w:szCs w:val="24"/>
          <w:lang w:val="sr-Cyrl-RS"/>
        </w:rPr>
        <w:t xml:space="preserve"> да се оспореним</w:t>
      </w:r>
      <w:r w:rsidR="009F3096" w:rsidRPr="00DB05C3">
        <w:rPr>
          <w:rFonts w:ascii="Times New Roman" w:hAnsi="Times New Roman"/>
          <w:sz w:val="24"/>
          <w:szCs w:val="24"/>
          <w:lang w:val="sr-Cyrl-RS"/>
        </w:rPr>
        <w:t xml:space="preserve"> законским решењем, према коме наведено право коришћења на грађевинском земљишту у јавној својини представља одговарајуће право на земљишту за потребе </w:t>
      </w:r>
      <w:proofErr w:type="spellStart"/>
      <w:r w:rsidR="009F3096" w:rsidRPr="00DB05C3">
        <w:rPr>
          <w:rFonts w:ascii="Times New Roman" w:hAnsi="Times New Roman"/>
          <w:sz w:val="24"/>
          <w:szCs w:val="24"/>
          <w:lang w:val="sr-Cyrl-RS"/>
        </w:rPr>
        <w:t>озакоњења</w:t>
      </w:r>
      <w:proofErr w:type="spellEnd"/>
      <w:r w:rsidR="009F3096" w:rsidRPr="00DB05C3">
        <w:rPr>
          <w:rFonts w:ascii="Times New Roman" w:hAnsi="Times New Roman"/>
          <w:sz w:val="24"/>
          <w:szCs w:val="24"/>
          <w:lang w:val="sr-Cyrl-RS"/>
        </w:rPr>
        <w:t xml:space="preserve"> објекта, </w:t>
      </w:r>
      <w:r w:rsidR="00FA7335" w:rsidRPr="00DB05C3">
        <w:rPr>
          <w:rFonts w:ascii="Times New Roman" w:hAnsi="Times New Roman"/>
          <w:sz w:val="24"/>
          <w:szCs w:val="24"/>
          <w:lang w:val="sr-Cyrl-RS"/>
        </w:rPr>
        <w:t>привилегују бесправни градитељи</w:t>
      </w:r>
      <w:r w:rsidR="00335C3A" w:rsidRPr="00DB05C3">
        <w:rPr>
          <w:rFonts w:ascii="Times New Roman" w:hAnsi="Times New Roman"/>
          <w:sz w:val="24"/>
          <w:szCs w:val="24"/>
          <w:lang w:val="sr-Cyrl-RS"/>
        </w:rPr>
        <w:t xml:space="preserve"> супротно Уставу.</w:t>
      </w:r>
      <w:r w:rsidR="009F3096" w:rsidRPr="00DB05C3">
        <w:rPr>
          <w:rFonts w:ascii="Times New Roman" w:hAnsi="Times New Roman"/>
          <w:sz w:val="24"/>
          <w:szCs w:val="24"/>
          <w:lang w:val="sr-Cyrl-RS"/>
        </w:rPr>
        <w:t xml:space="preserve"> Полазећи од наведеног, Уставни суд</w:t>
      </w:r>
      <w:r w:rsidR="003C5286" w:rsidRPr="00DB05C3">
        <w:rPr>
          <w:rFonts w:ascii="Times New Roman" w:hAnsi="Times New Roman"/>
          <w:sz w:val="24"/>
          <w:szCs w:val="24"/>
          <w:lang w:val="sr-Cyrl-RS"/>
        </w:rPr>
        <w:t xml:space="preserve"> је</w:t>
      </w:r>
      <w:r w:rsidR="00C914F5" w:rsidRPr="00DB05C3">
        <w:rPr>
          <w:rFonts w:ascii="Times New Roman" w:hAnsi="Times New Roman"/>
          <w:sz w:val="24"/>
          <w:szCs w:val="24"/>
          <w:lang w:val="sr-Cyrl-RS"/>
        </w:rPr>
        <w:t>, у овом делу,</w:t>
      </w:r>
      <w:r w:rsidR="004E5F9A" w:rsidRPr="00DB05C3">
        <w:rPr>
          <w:rFonts w:ascii="Times New Roman" w:hAnsi="Times New Roman"/>
          <w:sz w:val="24"/>
          <w:szCs w:val="24"/>
          <w:lang w:val="sr-Cyrl-RS"/>
        </w:rPr>
        <w:t xml:space="preserve"> одбио предлог, а иницијативу одбацио</w:t>
      </w:r>
      <w:r w:rsidR="00E6734F" w:rsidRPr="00DB05C3">
        <w:rPr>
          <w:rFonts w:ascii="Times New Roman" w:hAnsi="Times New Roman"/>
          <w:sz w:val="24"/>
          <w:szCs w:val="24"/>
          <w:lang w:val="sr-Cyrl-RS"/>
        </w:rPr>
        <w:t>, сагласно члану</w:t>
      </w:r>
      <w:r w:rsidR="004E5F9A" w:rsidRPr="00DB05C3">
        <w:rPr>
          <w:rFonts w:ascii="Times New Roman" w:hAnsi="Times New Roman"/>
          <w:sz w:val="24"/>
          <w:szCs w:val="24"/>
          <w:lang w:val="sr-Cyrl-RS"/>
        </w:rPr>
        <w:t xml:space="preserve"> 53.</w:t>
      </w:r>
      <w:r w:rsidR="00076A92" w:rsidRPr="00DB05C3">
        <w:rPr>
          <w:rFonts w:ascii="Times New Roman" w:hAnsi="Times New Roman"/>
          <w:sz w:val="24"/>
          <w:szCs w:val="24"/>
          <w:lang w:val="sr-Cyrl-RS"/>
        </w:rPr>
        <w:t xml:space="preserve"> став 2. Закона о Уставном суду</w:t>
      </w:r>
      <w:r w:rsidR="00E6734F" w:rsidRPr="00DB05C3">
        <w:rPr>
          <w:rFonts w:ascii="Times New Roman" w:hAnsi="Times New Roman"/>
          <w:sz w:val="24"/>
          <w:szCs w:val="24"/>
          <w:lang w:val="sr-Cyrl-RS"/>
        </w:rPr>
        <w:t>,</w:t>
      </w:r>
      <w:r w:rsidR="00076A92" w:rsidRPr="00DB05C3">
        <w:rPr>
          <w:rFonts w:ascii="Times New Roman" w:hAnsi="Times New Roman"/>
          <w:sz w:val="24"/>
          <w:szCs w:val="24"/>
          <w:lang w:val="sr-Cyrl-RS"/>
        </w:rPr>
        <w:t xml:space="preserve"> и одлучио као у тачки 2. изреке.</w:t>
      </w:r>
    </w:p>
    <w:p w:rsidR="0056557E"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740B8C" w:rsidRPr="00DB05C3">
        <w:rPr>
          <w:rFonts w:ascii="Times New Roman" w:hAnsi="Times New Roman"/>
          <w:sz w:val="24"/>
          <w:szCs w:val="24"/>
          <w:lang w:val="sr-Cyrl-RS"/>
        </w:rPr>
        <w:t xml:space="preserve">У вези са наводима једног од иницијатора </w:t>
      </w:r>
      <w:r w:rsidR="00D46009" w:rsidRPr="00DB05C3">
        <w:rPr>
          <w:rFonts w:ascii="Times New Roman" w:hAnsi="Times New Roman"/>
          <w:sz w:val="24"/>
          <w:szCs w:val="24"/>
          <w:lang w:val="sr-Cyrl-RS"/>
        </w:rPr>
        <w:t>о несагласности</w:t>
      </w:r>
      <w:r w:rsidR="00740B8C" w:rsidRPr="00DB05C3">
        <w:rPr>
          <w:rFonts w:ascii="Times New Roman" w:hAnsi="Times New Roman"/>
          <w:sz w:val="24"/>
          <w:szCs w:val="24"/>
          <w:lang w:val="sr-Cyrl-RS"/>
        </w:rPr>
        <w:t xml:space="preserve"> </w:t>
      </w:r>
      <w:r w:rsidR="00740B8C" w:rsidRPr="00DB05C3">
        <w:rPr>
          <w:rFonts w:ascii="Times New Roman" w:hAnsi="Times New Roman"/>
          <w:sz w:val="24"/>
          <w:szCs w:val="24"/>
          <w:lang w:val="sr-Cyrl-CS"/>
        </w:rPr>
        <w:t>одредб</w:t>
      </w:r>
      <w:r w:rsidR="00D46009" w:rsidRPr="00DB05C3">
        <w:rPr>
          <w:rFonts w:ascii="Times New Roman" w:hAnsi="Times New Roman"/>
          <w:sz w:val="24"/>
          <w:szCs w:val="24"/>
          <w:lang w:val="sr-Cyrl-CS"/>
        </w:rPr>
        <w:t>е</w:t>
      </w:r>
      <w:r w:rsidR="00740B8C" w:rsidRPr="00DB05C3">
        <w:rPr>
          <w:rFonts w:ascii="Times New Roman" w:hAnsi="Times New Roman"/>
          <w:sz w:val="24"/>
          <w:szCs w:val="24"/>
          <w:lang w:val="sr-Cyrl-CS"/>
        </w:rPr>
        <w:t xml:space="preserve"> члана 10. став 3. тачка 5) Закона, којом се као одговарајуће право на</w:t>
      </w:r>
      <w:r w:rsidR="00851D09" w:rsidRPr="00DB05C3">
        <w:rPr>
          <w:rFonts w:ascii="Times New Roman" w:hAnsi="Times New Roman"/>
          <w:sz w:val="24"/>
          <w:szCs w:val="24"/>
          <w:lang w:val="sr-Cyrl-CS"/>
        </w:rPr>
        <w:t xml:space="preserve"> </w:t>
      </w:r>
      <w:r w:rsidR="00740B8C" w:rsidRPr="00DB05C3">
        <w:rPr>
          <w:rFonts w:ascii="Times New Roman" w:hAnsi="Times New Roman"/>
          <w:sz w:val="24"/>
          <w:szCs w:val="24"/>
          <w:lang w:val="sr-Cyrl-CS"/>
        </w:rPr>
        <w:t>објекту по основу кога се може извршити озакоњење објекта, сматра и акт министарства надлежн</w:t>
      </w:r>
      <w:r w:rsidR="00D27C12" w:rsidRPr="00DB05C3">
        <w:rPr>
          <w:rFonts w:ascii="Times New Roman" w:hAnsi="Times New Roman"/>
          <w:sz w:val="24"/>
          <w:szCs w:val="24"/>
          <w:lang w:val="sr-Cyrl-CS"/>
        </w:rPr>
        <w:t>ог за послове одбране о додели „нужног смештаја“</w:t>
      </w:r>
      <w:r w:rsidR="00740B8C" w:rsidRPr="00DB05C3">
        <w:rPr>
          <w:rFonts w:ascii="Times New Roman" w:hAnsi="Times New Roman"/>
          <w:sz w:val="24"/>
          <w:szCs w:val="24"/>
          <w:lang w:val="sr-Cyrl-CS"/>
        </w:rPr>
        <w:t>,</w:t>
      </w:r>
      <w:r w:rsidR="00D46009" w:rsidRPr="00DB05C3">
        <w:rPr>
          <w:rFonts w:ascii="Times New Roman" w:hAnsi="Times New Roman"/>
          <w:sz w:val="24"/>
          <w:szCs w:val="24"/>
          <w:lang w:val="sr-Cyrl-CS"/>
        </w:rPr>
        <w:t xml:space="preserve"> </w:t>
      </w:r>
      <w:r w:rsidR="00740B8C" w:rsidRPr="00DB05C3">
        <w:rPr>
          <w:rFonts w:ascii="Times New Roman" w:hAnsi="Times New Roman"/>
          <w:sz w:val="24"/>
          <w:szCs w:val="24"/>
          <w:lang w:val="sr-Cyrl-CS"/>
        </w:rPr>
        <w:t>са одредбама Закона о стамбеном обезбеђењу у Ј</w:t>
      </w:r>
      <w:r w:rsidR="00BC71BC" w:rsidRPr="00DB05C3">
        <w:rPr>
          <w:rFonts w:ascii="Times New Roman" w:hAnsi="Times New Roman"/>
          <w:sz w:val="24"/>
          <w:szCs w:val="24"/>
          <w:lang w:val="sr-Cyrl-CS"/>
        </w:rPr>
        <w:t>угословенској народној армији</w:t>
      </w:r>
      <w:r w:rsidR="00CA6F9D" w:rsidRPr="00DB05C3">
        <w:rPr>
          <w:rFonts w:ascii="Times New Roman" w:hAnsi="Times New Roman"/>
          <w:sz w:val="24"/>
          <w:szCs w:val="24"/>
          <w:lang w:val="sr-Cyrl-CS"/>
        </w:rPr>
        <w:t xml:space="preserve"> </w:t>
      </w:r>
      <w:r w:rsidR="00D27C12" w:rsidRPr="00DB05C3">
        <w:rPr>
          <w:rFonts w:ascii="Times New Roman" w:hAnsi="Times New Roman"/>
          <w:sz w:val="24"/>
          <w:szCs w:val="24"/>
          <w:lang w:val="sr-Cyrl-CS"/>
        </w:rPr>
        <w:t>(„Службени лист СФРЈ“</w:t>
      </w:r>
      <w:r w:rsidR="0077775E" w:rsidRPr="00DB05C3">
        <w:rPr>
          <w:rFonts w:ascii="Times New Roman" w:hAnsi="Times New Roman"/>
          <w:sz w:val="24"/>
          <w:szCs w:val="24"/>
          <w:lang w:val="sr-Cyrl-CS"/>
        </w:rPr>
        <w:t>, број 84/90)</w:t>
      </w:r>
      <w:r w:rsidR="00740B8C" w:rsidRPr="00DB05C3">
        <w:rPr>
          <w:rFonts w:ascii="Times New Roman" w:hAnsi="Times New Roman"/>
          <w:sz w:val="24"/>
          <w:szCs w:val="24"/>
          <w:lang w:val="sr-Cyrl-CS"/>
        </w:rPr>
        <w:t>,</w:t>
      </w:r>
      <w:r w:rsidR="00715B2A" w:rsidRPr="00DB05C3">
        <w:rPr>
          <w:rFonts w:ascii="Times New Roman" w:hAnsi="Times New Roman"/>
          <w:sz w:val="24"/>
          <w:szCs w:val="24"/>
          <w:lang w:val="sr-Cyrl-CS"/>
        </w:rPr>
        <w:t xml:space="preserve"> </w:t>
      </w:r>
      <w:r w:rsidR="00740B8C" w:rsidRPr="00DB05C3">
        <w:rPr>
          <w:rFonts w:ascii="Times New Roman" w:hAnsi="Times New Roman"/>
          <w:sz w:val="24"/>
          <w:szCs w:val="24"/>
          <w:lang w:val="sr-Cyrl-CS"/>
        </w:rPr>
        <w:t>Закона</w:t>
      </w:r>
      <w:r w:rsidR="00715B2A" w:rsidRPr="00DB05C3">
        <w:rPr>
          <w:rFonts w:ascii="Times New Roman" w:hAnsi="Times New Roman"/>
          <w:sz w:val="24"/>
          <w:szCs w:val="24"/>
          <w:lang w:val="sr-Cyrl-CS"/>
        </w:rPr>
        <w:t xml:space="preserve"> </w:t>
      </w:r>
      <w:r w:rsidR="00740B8C" w:rsidRPr="00DB05C3">
        <w:rPr>
          <w:rFonts w:ascii="Times New Roman" w:hAnsi="Times New Roman"/>
          <w:sz w:val="24"/>
          <w:szCs w:val="24"/>
          <w:lang w:val="sr-Cyrl-CS"/>
        </w:rPr>
        <w:t>о одржавању стамбених зграда</w:t>
      </w:r>
      <w:r w:rsidR="00D27C12" w:rsidRPr="00DB05C3">
        <w:rPr>
          <w:rFonts w:ascii="Times New Roman" w:hAnsi="Times New Roman"/>
          <w:sz w:val="24"/>
          <w:szCs w:val="24"/>
          <w:lang w:val="sr-Cyrl-CS"/>
        </w:rPr>
        <w:t xml:space="preserve"> („</w:t>
      </w:r>
      <w:r w:rsidR="0077775E" w:rsidRPr="00DB05C3">
        <w:rPr>
          <w:rFonts w:ascii="Times New Roman" w:hAnsi="Times New Roman"/>
          <w:sz w:val="24"/>
          <w:szCs w:val="24"/>
          <w:lang w:val="sr-Cyrl-CS"/>
        </w:rPr>
        <w:t>Службени гласн</w:t>
      </w:r>
      <w:r w:rsidR="00D27C12" w:rsidRPr="00DB05C3">
        <w:rPr>
          <w:rFonts w:ascii="Times New Roman" w:hAnsi="Times New Roman"/>
          <w:sz w:val="24"/>
          <w:szCs w:val="24"/>
          <w:lang w:val="sr-Cyrl-CS"/>
        </w:rPr>
        <w:t>ик РС“</w:t>
      </w:r>
      <w:r w:rsidR="0077775E" w:rsidRPr="00DB05C3">
        <w:rPr>
          <w:rFonts w:ascii="Times New Roman" w:hAnsi="Times New Roman"/>
          <w:sz w:val="24"/>
          <w:szCs w:val="24"/>
          <w:lang w:val="sr-Cyrl-CS"/>
        </w:rPr>
        <w:t>, број 44/95)</w:t>
      </w:r>
      <w:r w:rsidR="00740B8C" w:rsidRPr="00DB05C3">
        <w:rPr>
          <w:rFonts w:ascii="Times New Roman" w:hAnsi="Times New Roman"/>
          <w:sz w:val="24"/>
          <w:szCs w:val="24"/>
          <w:lang w:val="sr-Cyrl-CS"/>
        </w:rPr>
        <w:t xml:space="preserve">, Закона о посебним условима за издавање грађевинске, односно употребне дозволе за </w:t>
      </w:r>
      <w:r w:rsidR="00BC71BC" w:rsidRPr="00DB05C3">
        <w:rPr>
          <w:rFonts w:ascii="Times New Roman" w:hAnsi="Times New Roman"/>
          <w:sz w:val="24"/>
          <w:szCs w:val="24"/>
          <w:lang w:val="sr-Cyrl-CS"/>
        </w:rPr>
        <w:t>одређене</w:t>
      </w:r>
      <w:r w:rsidR="00740B8C" w:rsidRPr="00DB05C3">
        <w:rPr>
          <w:rFonts w:ascii="Times New Roman" w:hAnsi="Times New Roman"/>
          <w:sz w:val="24"/>
          <w:szCs w:val="24"/>
          <w:lang w:val="sr-Cyrl-CS"/>
        </w:rPr>
        <w:t xml:space="preserve"> објект</w:t>
      </w:r>
      <w:r w:rsidR="00BC71BC" w:rsidRPr="00DB05C3">
        <w:rPr>
          <w:rFonts w:ascii="Times New Roman" w:hAnsi="Times New Roman"/>
          <w:sz w:val="24"/>
          <w:szCs w:val="24"/>
          <w:lang w:val="sr-Cyrl-CS"/>
        </w:rPr>
        <w:t>е</w:t>
      </w:r>
      <w:r w:rsidR="00D27C12" w:rsidRPr="00DB05C3">
        <w:rPr>
          <w:rFonts w:ascii="Times New Roman" w:hAnsi="Times New Roman"/>
          <w:sz w:val="24"/>
          <w:szCs w:val="24"/>
          <w:lang w:val="sr-Cyrl-CS"/>
        </w:rPr>
        <w:t xml:space="preserve"> („Службени гласник РС“</w:t>
      </w:r>
      <w:r w:rsidR="0077775E" w:rsidRPr="00DB05C3">
        <w:rPr>
          <w:rFonts w:ascii="Times New Roman" w:hAnsi="Times New Roman"/>
          <w:sz w:val="24"/>
          <w:szCs w:val="24"/>
          <w:lang w:val="sr-Cyrl-CS"/>
        </w:rPr>
        <w:t>, број 16/97)</w:t>
      </w:r>
      <w:r w:rsidR="00740B8C" w:rsidRPr="00DB05C3">
        <w:rPr>
          <w:rFonts w:ascii="Times New Roman" w:hAnsi="Times New Roman"/>
          <w:sz w:val="24"/>
          <w:szCs w:val="24"/>
          <w:lang w:val="sr-Cyrl-CS"/>
        </w:rPr>
        <w:t>,</w:t>
      </w:r>
      <w:r w:rsidR="0077775E" w:rsidRPr="00DB05C3">
        <w:rPr>
          <w:rFonts w:ascii="Times New Roman" w:hAnsi="Times New Roman"/>
          <w:sz w:val="24"/>
          <w:szCs w:val="24"/>
          <w:lang w:val="sr-Cyrl-CS"/>
        </w:rPr>
        <w:t xml:space="preserve"> Закона о надзиђивању зграда и претварању зај</w:t>
      </w:r>
      <w:r w:rsidR="00D27C12" w:rsidRPr="00DB05C3">
        <w:rPr>
          <w:rFonts w:ascii="Times New Roman" w:hAnsi="Times New Roman"/>
          <w:sz w:val="24"/>
          <w:szCs w:val="24"/>
          <w:lang w:val="sr-Cyrl-CS"/>
        </w:rPr>
        <w:t>едничких просторија у станове („Службени гласник СРС“</w:t>
      </w:r>
      <w:r w:rsidR="0077775E" w:rsidRPr="00DB05C3">
        <w:rPr>
          <w:rFonts w:ascii="Times New Roman" w:hAnsi="Times New Roman"/>
          <w:sz w:val="24"/>
          <w:szCs w:val="24"/>
          <w:lang w:val="sr-Cyrl-CS"/>
        </w:rPr>
        <w:t>, број 24/88), Закона о</w:t>
      </w:r>
      <w:r w:rsidR="00D27C12" w:rsidRPr="00DB05C3">
        <w:rPr>
          <w:rFonts w:ascii="Times New Roman" w:hAnsi="Times New Roman"/>
          <w:sz w:val="24"/>
          <w:szCs w:val="24"/>
          <w:lang w:val="sr-Cyrl-CS"/>
        </w:rPr>
        <w:t xml:space="preserve"> престанку важења овог закона („</w:t>
      </w:r>
      <w:r w:rsidR="0077775E" w:rsidRPr="00DB05C3">
        <w:rPr>
          <w:rFonts w:ascii="Times New Roman" w:hAnsi="Times New Roman"/>
          <w:sz w:val="24"/>
          <w:szCs w:val="24"/>
          <w:lang w:val="sr-Cyrl-CS"/>
        </w:rPr>
        <w:t>Службени гласник РС</w:t>
      </w:r>
      <w:r w:rsidR="00D27C12" w:rsidRPr="00DB05C3">
        <w:rPr>
          <w:rFonts w:ascii="Times New Roman" w:hAnsi="Times New Roman"/>
          <w:sz w:val="24"/>
          <w:szCs w:val="24"/>
          <w:lang w:val="sr-Cyrl-CS"/>
        </w:rPr>
        <w:t>“</w:t>
      </w:r>
      <w:r w:rsidR="00BC71BC" w:rsidRPr="00DB05C3">
        <w:rPr>
          <w:rFonts w:ascii="Times New Roman" w:hAnsi="Times New Roman"/>
          <w:sz w:val="24"/>
          <w:szCs w:val="24"/>
          <w:lang w:val="sr-Cyrl-CS"/>
        </w:rPr>
        <w:t>, број 46/94</w:t>
      </w:r>
      <w:r w:rsidR="0077775E" w:rsidRPr="00DB05C3">
        <w:rPr>
          <w:rFonts w:ascii="Times New Roman" w:hAnsi="Times New Roman"/>
          <w:sz w:val="24"/>
          <w:szCs w:val="24"/>
          <w:lang w:val="sr-Cyrl-CS"/>
        </w:rPr>
        <w:t xml:space="preserve">) и Закона о основама </w:t>
      </w:r>
      <w:proofErr w:type="spellStart"/>
      <w:r w:rsidR="0077775E" w:rsidRPr="00DB05C3">
        <w:rPr>
          <w:rFonts w:ascii="Times New Roman" w:hAnsi="Times New Roman"/>
          <w:sz w:val="24"/>
          <w:szCs w:val="24"/>
          <w:lang w:val="sr-Cyrl-CS"/>
        </w:rPr>
        <w:t>својинскоправних</w:t>
      </w:r>
      <w:proofErr w:type="spellEnd"/>
      <w:r w:rsidR="0077775E" w:rsidRPr="00DB05C3">
        <w:rPr>
          <w:rFonts w:ascii="Times New Roman" w:hAnsi="Times New Roman"/>
          <w:sz w:val="24"/>
          <w:szCs w:val="24"/>
          <w:lang w:val="sr-Cyrl-CS"/>
        </w:rPr>
        <w:t xml:space="preserve"> односа (</w:t>
      </w:r>
      <w:r w:rsidR="00D27C12" w:rsidRPr="00DB05C3">
        <w:rPr>
          <w:rFonts w:ascii="Times New Roman" w:hAnsi="Times New Roman"/>
          <w:sz w:val="24"/>
          <w:szCs w:val="24"/>
          <w:lang w:val="sr-Cyrl-CS"/>
        </w:rPr>
        <w:t>„Службени лист СФРЈ“</w:t>
      </w:r>
      <w:r w:rsidR="0077775E" w:rsidRPr="00DB05C3">
        <w:rPr>
          <w:rFonts w:ascii="Times New Roman" w:hAnsi="Times New Roman"/>
          <w:sz w:val="24"/>
          <w:szCs w:val="24"/>
          <w:lang w:val="sr-Cyrl-CS"/>
        </w:rPr>
        <w:t xml:space="preserve">, бр. </w:t>
      </w:r>
      <w:r w:rsidR="00050AD1" w:rsidRPr="00DB05C3">
        <w:rPr>
          <w:rFonts w:ascii="Times New Roman" w:hAnsi="Times New Roman"/>
          <w:sz w:val="24"/>
          <w:szCs w:val="24"/>
          <w:lang w:val="sr-Cyrl-CS"/>
        </w:rPr>
        <w:t>6/80</w:t>
      </w:r>
      <w:r w:rsidR="00D27C12" w:rsidRPr="00DB05C3">
        <w:rPr>
          <w:rFonts w:ascii="Times New Roman" w:hAnsi="Times New Roman"/>
          <w:sz w:val="24"/>
          <w:szCs w:val="24"/>
          <w:lang w:val="sr-Cyrl-CS"/>
        </w:rPr>
        <w:t xml:space="preserve"> и</w:t>
      </w:r>
      <w:r w:rsidR="00050AD1" w:rsidRPr="00DB05C3">
        <w:rPr>
          <w:rFonts w:ascii="Times New Roman" w:hAnsi="Times New Roman"/>
          <w:sz w:val="24"/>
          <w:szCs w:val="24"/>
          <w:lang w:val="sr-Cyrl-CS"/>
        </w:rPr>
        <w:t xml:space="preserve"> 36/90</w:t>
      </w:r>
      <w:r w:rsidR="00D27C12" w:rsidRPr="00DB05C3">
        <w:rPr>
          <w:rFonts w:ascii="Times New Roman" w:hAnsi="Times New Roman"/>
          <w:sz w:val="24"/>
          <w:szCs w:val="24"/>
          <w:lang w:val="sr-Cyrl-CS"/>
        </w:rPr>
        <w:t>, „</w:t>
      </w:r>
      <w:r w:rsidR="00050AD1" w:rsidRPr="00DB05C3">
        <w:rPr>
          <w:rFonts w:ascii="Times New Roman" w:hAnsi="Times New Roman"/>
          <w:sz w:val="24"/>
          <w:szCs w:val="24"/>
          <w:lang w:val="sr-Cyrl-CS"/>
        </w:rPr>
        <w:t>Службени лист СРЈ</w:t>
      </w:r>
      <w:r w:rsidR="00D27C12" w:rsidRPr="00DB05C3">
        <w:rPr>
          <w:rFonts w:ascii="Times New Roman" w:hAnsi="Times New Roman"/>
          <w:sz w:val="24"/>
          <w:szCs w:val="24"/>
          <w:lang w:val="sr-Cyrl-CS"/>
        </w:rPr>
        <w:t>“, број 29/96 и „</w:t>
      </w:r>
      <w:r w:rsidR="00050AD1" w:rsidRPr="00DB05C3">
        <w:rPr>
          <w:rFonts w:ascii="Times New Roman" w:hAnsi="Times New Roman"/>
          <w:sz w:val="24"/>
          <w:szCs w:val="24"/>
          <w:lang w:val="sr-Cyrl-CS"/>
        </w:rPr>
        <w:t>Слу</w:t>
      </w:r>
      <w:r w:rsidR="00D27C12" w:rsidRPr="00DB05C3">
        <w:rPr>
          <w:rFonts w:ascii="Times New Roman" w:hAnsi="Times New Roman"/>
          <w:sz w:val="24"/>
          <w:szCs w:val="24"/>
          <w:lang w:val="sr-Cyrl-CS"/>
        </w:rPr>
        <w:t>жбени гласник РС“</w:t>
      </w:r>
      <w:r w:rsidR="00D46009" w:rsidRPr="00DB05C3">
        <w:rPr>
          <w:rFonts w:ascii="Times New Roman" w:hAnsi="Times New Roman"/>
          <w:sz w:val="24"/>
          <w:szCs w:val="24"/>
          <w:lang w:val="sr-Cyrl-CS"/>
        </w:rPr>
        <w:t>, број 115/05),</w:t>
      </w:r>
      <w:r w:rsidR="0056557E" w:rsidRPr="00DB05C3">
        <w:rPr>
          <w:rFonts w:ascii="Times New Roman" w:hAnsi="Times New Roman"/>
          <w:sz w:val="24"/>
          <w:szCs w:val="24"/>
          <w:lang w:val="sr-Cyrl-CS"/>
        </w:rPr>
        <w:t xml:space="preserve"> </w:t>
      </w:r>
      <w:r w:rsidR="0056557E" w:rsidRPr="00DB05C3">
        <w:rPr>
          <w:rFonts w:ascii="Times New Roman" w:hAnsi="Times New Roman"/>
          <w:sz w:val="24"/>
          <w:szCs w:val="24"/>
          <w:lang w:val="sr-Cyrl-RS"/>
        </w:rPr>
        <w:t>Уставни суд указује да оцена међусобне сагласности закона није, у смислу одредаба члана 167. Устава</w:t>
      </w:r>
      <w:r w:rsidR="00F24127" w:rsidRPr="00DB05C3">
        <w:rPr>
          <w:rFonts w:ascii="Times New Roman" w:hAnsi="Times New Roman"/>
          <w:sz w:val="24"/>
          <w:szCs w:val="24"/>
        </w:rPr>
        <w:t>,</w:t>
      </w:r>
      <w:r w:rsidR="0056557E" w:rsidRPr="00DB05C3">
        <w:rPr>
          <w:rFonts w:ascii="Times New Roman" w:hAnsi="Times New Roman"/>
          <w:sz w:val="24"/>
          <w:szCs w:val="24"/>
          <w:lang w:val="sr-Cyrl-RS"/>
        </w:rPr>
        <w:t xml:space="preserve"> </w:t>
      </w:r>
      <w:r w:rsidR="0056557E" w:rsidRPr="00DB05C3">
        <w:rPr>
          <w:rFonts w:ascii="Times New Roman" w:hAnsi="Times New Roman"/>
          <w:sz w:val="24"/>
          <w:szCs w:val="24"/>
          <w:lang w:val="sr-Cyrl-CS"/>
        </w:rPr>
        <w:t xml:space="preserve">у надлежности Уставног суда. С обзиром на </w:t>
      </w:r>
      <w:proofErr w:type="spellStart"/>
      <w:r w:rsidR="0056557E" w:rsidRPr="00DB05C3">
        <w:rPr>
          <w:rFonts w:ascii="Times New Roman" w:hAnsi="Times New Roman"/>
          <w:sz w:val="24"/>
          <w:szCs w:val="24"/>
          <w:lang w:val="sr-Cyrl-CS"/>
        </w:rPr>
        <w:t>изнето</w:t>
      </w:r>
      <w:proofErr w:type="spellEnd"/>
      <w:r w:rsidR="0056557E" w:rsidRPr="00DB05C3">
        <w:rPr>
          <w:rFonts w:ascii="Times New Roman" w:hAnsi="Times New Roman"/>
          <w:sz w:val="24"/>
          <w:szCs w:val="24"/>
          <w:lang w:val="sr-Cyrl-CS"/>
        </w:rPr>
        <w:t>, Уставни суд је</w:t>
      </w:r>
      <w:r w:rsidR="00C631D9" w:rsidRPr="00DB05C3">
        <w:rPr>
          <w:rFonts w:ascii="Times New Roman" w:hAnsi="Times New Roman"/>
          <w:sz w:val="24"/>
          <w:szCs w:val="24"/>
          <w:lang w:val="sr-Cyrl-CS"/>
        </w:rPr>
        <w:t xml:space="preserve"> </w:t>
      </w:r>
      <w:r w:rsidR="0056557E" w:rsidRPr="00DB05C3">
        <w:rPr>
          <w:rFonts w:ascii="Times New Roman" w:hAnsi="Times New Roman"/>
          <w:sz w:val="24"/>
          <w:szCs w:val="24"/>
          <w:lang w:val="sr-Cyrl-CS"/>
        </w:rPr>
        <w:t>иницијативу</w:t>
      </w:r>
      <w:r w:rsidR="00BC71BC" w:rsidRPr="00DB05C3">
        <w:rPr>
          <w:rFonts w:ascii="Times New Roman" w:hAnsi="Times New Roman"/>
          <w:sz w:val="24"/>
          <w:szCs w:val="24"/>
          <w:lang w:val="sr-Cyrl-CS"/>
        </w:rPr>
        <w:t xml:space="preserve"> </w:t>
      </w:r>
      <w:r w:rsidR="00C631D9" w:rsidRPr="00DB05C3">
        <w:rPr>
          <w:rFonts w:ascii="Times New Roman" w:hAnsi="Times New Roman"/>
          <w:sz w:val="24"/>
          <w:szCs w:val="24"/>
          <w:lang w:val="sr-Cyrl-CS"/>
        </w:rPr>
        <w:t>одбацио</w:t>
      </w:r>
      <w:r w:rsidR="00E6734F" w:rsidRPr="00DB05C3">
        <w:rPr>
          <w:rFonts w:ascii="Times New Roman" w:hAnsi="Times New Roman"/>
          <w:sz w:val="24"/>
          <w:szCs w:val="24"/>
          <w:lang w:val="sr-Cyrl-CS"/>
        </w:rPr>
        <w:t>, сагласно одредби члана</w:t>
      </w:r>
      <w:r w:rsidR="00CA6F9D" w:rsidRPr="00DB05C3">
        <w:rPr>
          <w:rFonts w:ascii="Times New Roman" w:hAnsi="Times New Roman"/>
          <w:sz w:val="24"/>
          <w:szCs w:val="24"/>
          <w:lang w:val="sr-Cyrl-CS"/>
        </w:rPr>
        <w:t xml:space="preserve"> 36. став 1. </w:t>
      </w:r>
      <w:r w:rsidR="002D79DC" w:rsidRPr="00DB05C3">
        <w:rPr>
          <w:rFonts w:ascii="Times New Roman" w:hAnsi="Times New Roman"/>
          <w:sz w:val="24"/>
          <w:szCs w:val="24"/>
          <w:lang w:val="sr-Cyrl-CS"/>
        </w:rPr>
        <w:t>тачка 1) Закона о Уставном суду</w:t>
      </w:r>
      <w:r w:rsidR="00E6734F" w:rsidRPr="00DB05C3">
        <w:rPr>
          <w:rFonts w:ascii="Times New Roman" w:hAnsi="Times New Roman"/>
          <w:sz w:val="24"/>
          <w:szCs w:val="24"/>
          <w:lang w:val="sr-Cyrl-CS"/>
        </w:rPr>
        <w:t>,</w:t>
      </w:r>
      <w:r w:rsidR="002D79DC" w:rsidRPr="00DB05C3">
        <w:rPr>
          <w:rFonts w:ascii="Times New Roman" w:hAnsi="Times New Roman"/>
          <w:sz w:val="24"/>
          <w:szCs w:val="24"/>
          <w:lang w:val="sr-Cyrl-CS"/>
        </w:rPr>
        <w:t xml:space="preserve"> </w:t>
      </w:r>
      <w:r w:rsidR="002D79DC" w:rsidRPr="00DB05C3">
        <w:rPr>
          <w:rFonts w:ascii="Times New Roman" w:hAnsi="Times New Roman"/>
          <w:sz w:val="24"/>
          <w:szCs w:val="24"/>
          <w:lang w:val="sr-Cyrl-RS"/>
        </w:rPr>
        <w:t>и одлучио као у тачки 5. изреке.</w:t>
      </w:r>
    </w:p>
    <w:p w:rsidR="00B26846"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3D5C33" w:rsidRPr="00DB05C3">
        <w:rPr>
          <w:rFonts w:ascii="Times New Roman" w:hAnsi="Times New Roman"/>
          <w:sz w:val="24"/>
          <w:szCs w:val="24"/>
          <w:lang w:val="sr-Cyrl-CS"/>
        </w:rPr>
        <w:t>О</w:t>
      </w:r>
      <w:r w:rsidR="00915914" w:rsidRPr="00DB05C3">
        <w:rPr>
          <w:rFonts w:ascii="Times New Roman" w:hAnsi="Times New Roman"/>
          <w:sz w:val="24"/>
          <w:szCs w:val="24"/>
          <w:lang w:val="sr-Cyrl-CS"/>
        </w:rPr>
        <w:t>дредба члана 10. став 4. Закона</w:t>
      </w:r>
      <w:r w:rsidR="003D5C33" w:rsidRPr="00DB05C3">
        <w:rPr>
          <w:rFonts w:ascii="Times New Roman" w:hAnsi="Times New Roman"/>
          <w:sz w:val="24"/>
          <w:szCs w:val="24"/>
          <w:lang w:val="sr-Cyrl-CS"/>
        </w:rPr>
        <w:t xml:space="preserve"> је оспорена уз наводе да </w:t>
      </w:r>
      <w:r w:rsidR="00F8743D" w:rsidRPr="00DB05C3">
        <w:rPr>
          <w:rFonts w:ascii="Times New Roman" w:hAnsi="Times New Roman"/>
          <w:sz w:val="24"/>
          <w:szCs w:val="24"/>
          <w:lang w:val="sr-Cyrl-RS"/>
        </w:rPr>
        <w:t xml:space="preserve">није у сагласности са одредбама члана 58. Устава и са одредбом члана 1. став 1. Протокола 1 уз Европску конвенцију за заштиту људских права и основних слобода </w:t>
      </w:r>
      <w:r w:rsidR="00F8743D" w:rsidRPr="00DB05C3">
        <w:rPr>
          <w:rFonts w:ascii="Times New Roman" w:hAnsi="Times New Roman"/>
          <w:sz w:val="24"/>
          <w:szCs w:val="24"/>
          <w:lang w:val="sr-Cyrl-CS"/>
        </w:rPr>
        <w:t>(„Службени лист СЦГ</w:t>
      </w:r>
      <w:r w:rsidR="00E6734F" w:rsidRPr="00DB05C3">
        <w:rPr>
          <w:rFonts w:ascii="Times New Roman" w:hAnsi="Times New Roman"/>
          <w:sz w:val="24"/>
          <w:szCs w:val="24"/>
          <w:lang w:val="sr-Cyrl-CS"/>
        </w:rPr>
        <w:t xml:space="preserve"> – </w:t>
      </w:r>
      <w:r w:rsidR="00F8743D" w:rsidRPr="00DB05C3">
        <w:rPr>
          <w:rFonts w:ascii="Times New Roman" w:hAnsi="Times New Roman"/>
          <w:sz w:val="24"/>
          <w:szCs w:val="24"/>
          <w:lang w:val="sr-Cyrl-CS"/>
        </w:rPr>
        <w:t>Међународни уговори“, бр. 9/03, 5/05 и 7/05 „Службени гласник РС</w:t>
      </w:r>
      <w:r w:rsidR="00E6734F" w:rsidRPr="00DB05C3">
        <w:rPr>
          <w:rFonts w:ascii="Times New Roman" w:hAnsi="Times New Roman"/>
          <w:sz w:val="24"/>
          <w:szCs w:val="24"/>
          <w:lang w:val="sr-Cyrl-CS"/>
        </w:rPr>
        <w:t xml:space="preserve"> – </w:t>
      </w:r>
      <w:r w:rsidR="00F8743D" w:rsidRPr="00DB05C3">
        <w:rPr>
          <w:rFonts w:ascii="Times New Roman" w:hAnsi="Times New Roman"/>
          <w:sz w:val="24"/>
          <w:szCs w:val="24"/>
          <w:lang w:val="sr-Cyrl-CS"/>
        </w:rPr>
        <w:t>Међународни уговори“, број 12/10)</w:t>
      </w:r>
      <w:r w:rsidR="00F8743D" w:rsidRPr="00DB05C3">
        <w:rPr>
          <w:rFonts w:ascii="Times New Roman" w:hAnsi="Times New Roman"/>
          <w:sz w:val="24"/>
          <w:szCs w:val="24"/>
          <w:lang w:val="sr-Cyrl-RS"/>
        </w:rPr>
        <w:t xml:space="preserve"> јер омогућава да се одлуком већине власника посебних делова зграде</w:t>
      </w:r>
      <w:r w:rsidR="00E07D36" w:rsidRPr="00DB05C3">
        <w:rPr>
          <w:rFonts w:ascii="Times New Roman" w:hAnsi="Times New Roman"/>
          <w:sz w:val="24"/>
          <w:szCs w:val="24"/>
          <w:lang w:val="sr-Cyrl-RS"/>
        </w:rPr>
        <w:t xml:space="preserve"> о начину коришћења </w:t>
      </w:r>
      <w:r w:rsidR="00E07D36" w:rsidRPr="00DB05C3">
        <w:rPr>
          <w:rFonts w:ascii="Times New Roman" w:hAnsi="Times New Roman"/>
          <w:sz w:val="24"/>
          <w:szCs w:val="24"/>
          <w:lang w:val="sr-Cyrl-RS"/>
        </w:rPr>
        <w:lastRenderedPageBreak/>
        <w:t>заједничких делова зграде</w:t>
      </w:r>
      <w:r w:rsidR="00403ED4" w:rsidRPr="00DB05C3">
        <w:rPr>
          <w:rFonts w:ascii="Times New Roman" w:hAnsi="Times New Roman"/>
          <w:sz w:val="24"/>
          <w:szCs w:val="24"/>
          <w:lang w:val="sr-Cyrl-RS"/>
        </w:rPr>
        <w:t xml:space="preserve"> </w:t>
      </w:r>
      <w:r w:rsidR="00F8743D" w:rsidRPr="00DB05C3">
        <w:rPr>
          <w:rFonts w:ascii="Times New Roman" w:hAnsi="Times New Roman"/>
          <w:sz w:val="24"/>
          <w:szCs w:val="24"/>
          <w:lang w:val="sr-Cyrl-RS"/>
        </w:rPr>
        <w:t>остали етажни власници</w:t>
      </w:r>
      <w:r w:rsidR="00C77BA0" w:rsidRPr="00DB05C3">
        <w:rPr>
          <w:rFonts w:ascii="Times New Roman" w:hAnsi="Times New Roman"/>
          <w:sz w:val="24"/>
          <w:szCs w:val="24"/>
          <w:lang w:val="sr-Cyrl-RS"/>
        </w:rPr>
        <w:t>, против своје воље,</w:t>
      </w:r>
      <w:r w:rsidR="00F8743D" w:rsidRPr="00DB05C3">
        <w:rPr>
          <w:rFonts w:ascii="Times New Roman" w:hAnsi="Times New Roman"/>
          <w:sz w:val="24"/>
          <w:szCs w:val="24"/>
          <w:lang w:val="sr-Cyrl-RS"/>
        </w:rPr>
        <w:t xml:space="preserve"> лише својине на</w:t>
      </w:r>
      <w:r w:rsidR="00E77F49" w:rsidRPr="00DB05C3">
        <w:rPr>
          <w:rFonts w:ascii="Times New Roman" w:hAnsi="Times New Roman"/>
          <w:sz w:val="24"/>
          <w:szCs w:val="24"/>
          <w:lang w:val="sr-Cyrl-RS"/>
        </w:rPr>
        <w:t xml:space="preserve"> </w:t>
      </w:r>
      <w:r w:rsidR="00F45095" w:rsidRPr="00DB05C3">
        <w:rPr>
          <w:rFonts w:ascii="Times New Roman" w:hAnsi="Times New Roman"/>
          <w:sz w:val="24"/>
          <w:szCs w:val="24"/>
          <w:lang w:val="sr-Cyrl-RS"/>
        </w:rPr>
        <w:t xml:space="preserve">заједничким </w:t>
      </w:r>
      <w:r w:rsidR="00E77F49" w:rsidRPr="00DB05C3">
        <w:rPr>
          <w:rFonts w:ascii="Times New Roman" w:hAnsi="Times New Roman"/>
          <w:sz w:val="24"/>
          <w:szCs w:val="24"/>
          <w:lang w:val="sr-Cyrl-RS"/>
        </w:rPr>
        <w:t>деловима</w:t>
      </w:r>
      <w:r w:rsidR="00F8743D" w:rsidRPr="00DB05C3">
        <w:rPr>
          <w:rFonts w:ascii="Times New Roman" w:hAnsi="Times New Roman"/>
          <w:sz w:val="24"/>
          <w:szCs w:val="24"/>
          <w:lang w:val="sr-Cyrl-RS"/>
        </w:rPr>
        <w:t xml:space="preserve"> зграде у корист трећих лица, а не у општем интересу свих заједничара</w:t>
      </w:r>
      <w:r w:rsidR="00F45095" w:rsidRPr="00DB05C3">
        <w:rPr>
          <w:rFonts w:ascii="Times New Roman" w:hAnsi="Times New Roman"/>
          <w:sz w:val="24"/>
          <w:szCs w:val="24"/>
          <w:lang w:val="sr-Cyrl-RS"/>
        </w:rPr>
        <w:t>.</w:t>
      </w:r>
      <w:r w:rsidR="00C77BA0" w:rsidRPr="00DB05C3">
        <w:rPr>
          <w:rFonts w:ascii="Times New Roman" w:hAnsi="Times New Roman"/>
          <w:sz w:val="24"/>
          <w:szCs w:val="24"/>
          <w:lang w:val="sr-Cyrl-RS"/>
        </w:rPr>
        <w:t xml:space="preserve"> </w:t>
      </w:r>
      <w:r w:rsidR="002462AE" w:rsidRPr="00DB05C3">
        <w:rPr>
          <w:rFonts w:ascii="Times New Roman" w:hAnsi="Times New Roman"/>
          <w:sz w:val="24"/>
          <w:szCs w:val="24"/>
          <w:lang w:val="sr-Cyrl-RS"/>
        </w:rPr>
        <w:t xml:space="preserve">Међутим, </w:t>
      </w:r>
      <w:r w:rsidR="00230F52" w:rsidRPr="00DB05C3">
        <w:rPr>
          <w:rFonts w:ascii="Times New Roman" w:hAnsi="Times New Roman"/>
          <w:sz w:val="24"/>
          <w:szCs w:val="24"/>
          <w:lang w:val="sr-Cyrl-RS"/>
        </w:rPr>
        <w:t>оспорена законска одредба</w:t>
      </w:r>
      <w:r w:rsidR="00230F52" w:rsidRPr="00DB05C3">
        <w:rPr>
          <w:rFonts w:ascii="Times New Roman" w:hAnsi="Times New Roman"/>
          <w:sz w:val="24"/>
          <w:szCs w:val="24"/>
          <w:lang w:val="sr-Cyrl-CS"/>
        </w:rPr>
        <w:t xml:space="preserve"> не уређује питања</w:t>
      </w:r>
      <w:r w:rsidR="00CB44FC" w:rsidRPr="00DB05C3">
        <w:rPr>
          <w:rFonts w:ascii="Times New Roman" w:hAnsi="Times New Roman"/>
          <w:sz w:val="24"/>
          <w:szCs w:val="24"/>
          <w:lang w:val="sr-Cyrl-CS"/>
        </w:rPr>
        <w:t xml:space="preserve"> у вези са</w:t>
      </w:r>
      <w:r w:rsidR="00230F52" w:rsidRPr="00DB05C3">
        <w:rPr>
          <w:rFonts w:ascii="Times New Roman" w:hAnsi="Times New Roman"/>
          <w:sz w:val="24"/>
          <w:szCs w:val="24"/>
          <w:lang w:val="sr-Cyrl-CS"/>
        </w:rPr>
        <w:t xml:space="preserve"> одузимањ</w:t>
      </w:r>
      <w:r w:rsidR="00CB44FC" w:rsidRPr="00DB05C3">
        <w:rPr>
          <w:rFonts w:ascii="Times New Roman" w:hAnsi="Times New Roman"/>
          <w:sz w:val="24"/>
          <w:szCs w:val="24"/>
          <w:lang w:val="sr-Cyrl-CS"/>
        </w:rPr>
        <w:t>ем</w:t>
      </w:r>
      <w:r w:rsidR="00230F52" w:rsidRPr="00DB05C3">
        <w:rPr>
          <w:rFonts w:ascii="Times New Roman" w:hAnsi="Times New Roman"/>
          <w:sz w:val="24"/>
          <w:szCs w:val="24"/>
          <w:lang w:val="sr-Cyrl-CS"/>
        </w:rPr>
        <w:t xml:space="preserve"> права својине етажних власника на заједничким деловима зграде,</w:t>
      </w:r>
      <w:r w:rsidR="00C77BA0" w:rsidRPr="00DB05C3">
        <w:rPr>
          <w:rFonts w:ascii="Times New Roman" w:hAnsi="Times New Roman"/>
          <w:sz w:val="24"/>
          <w:szCs w:val="24"/>
          <w:lang w:val="sr-Cyrl-CS"/>
        </w:rPr>
        <w:t xml:space="preserve"> већ</w:t>
      </w:r>
      <w:r w:rsidR="00F363A2" w:rsidRPr="00DB05C3">
        <w:rPr>
          <w:rFonts w:ascii="Times New Roman" w:hAnsi="Times New Roman"/>
          <w:sz w:val="24"/>
          <w:szCs w:val="24"/>
          <w:lang w:val="sr-Cyrl-CS"/>
        </w:rPr>
        <w:t xml:space="preserve"> одређује шта се доставља као доказ о одговарајућем праву</w:t>
      </w:r>
      <w:r w:rsidR="00087C97" w:rsidRPr="00DB05C3">
        <w:rPr>
          <w:rFonts w:ascii="Times New Roman" w:hAnsi="Times New Roman"/>
          <w:sz w:val="24"/>
          <w:szCs w:val="24"/>
          <w:lang w:val="sr-Cyrl-CS"/>
        </w:rPr>
        <w:t xml:space="preserve"> на објекту</w:t>
      </w:r>
      <w:r w:rsidR="00F363A2" w:rsidRPr="00DB05C3">
        <w:rPr>
          <w:rFonts w:ascii="Times New Roman" w:hAnsi="Times New Roman"/>
          <w:sz w:val="24"/>
          <w:szCs w:val="24"/>
          <w:lang w:val="sr-Cyrl-CS"/>
        </w:rPr>
        <w:t xml:space="preserve"> </w:t>
      </w:r>
      <w:r w:rsidR="00386CEB" w:rsidRPr="00DB05C3">
        <w:rPr>
          <w:rFonts w:ascii="Times New Roman" w:hAnsi="Times New Roman"/>
          <w:sz w:val="24"/>
          <w:szCs w:val="24"/>
          <w:lang w:val="sr-Cyrl-CS"/>
        </w:rPr>
        <w:t>за</w:t>
      </w:r>
      <w:r w:rsidR="00F363A2" w:rsidRPr="00DB05C3">
        <w:rPr>
          <w:rFonts w:ascii="Times New Roman" w:hAnsi="Times New Roman"/>
          <w:sz w:val="24"/>
          <w:szCs w:val="24"/>
          <w:lang w:val="sr-Cyrl-CS"/>
        </w:rPr>
        <w:t xml:space="preserve"> </w:t>
      </w:r>
      <w:r w:rsidR="00386CEB" w:rsidRPr="00DB05C3">
        <w:rPr>
          <w:rFonts w:ascii="Times New Roman" w:hAnsi="Times New Roman"/>
          <w:sz w:val="24"/>
          <w:szCs w:val="24"/>
          <w:lang w:val="sr-Cyrl-CS"/>
        </w:rPr>
        <w:t xml:space="preserve">потребе </w:t>
      </w:r>
      <w:proofErr w:type="spellStart"/>
      <w:r w:rsidR="00386CEB" w:rsidRPr="00DB05C3">
        <w:rPr>
          <w:rFonts w:ascii="Times New Roman" w:hAnsi="Times New Roman"/>
          <w:sz w:val="24"/>
          <w:szCs w:val="24"/>
          <w:lang w:val="sr-Cyrl-CS"/>
        </w:rPr>
        <w:t>озакоњења</w:t>
      </w:r>
      <w:proofErr w:type="spellEnd"/>
      <w:r w:rsidR="00386CEB" w:rsidRPr="00DB05C3">
        <w:rPr>
          <w:rFonts w:ascii="Times New Roman" w:hAnsi="Times New Roman"/>
          <w:sz w:val="24"/>
          <w:szCs w:val="24"/>
          <w:lang w:val="sr-Cyrl-CS"/>
        </w:rPr>
        <w:t xml:space="preserve"> незаконито изграђеног објекта</w:t>
      </w:r>
      <w:r w:rsidR="00F363A2" w:rsidRPr="00DB05C3">
        <w:rPr>
          <w:rFonts w:ascii="Times New Roman" w:hAnsi="Times New Roman"/>
          <w:sz w:val="24"/>
          <w:szCs w:val="24"/>
          <w:lang w:val="sr-Cyrl-CS"/>
        </w:rPr>
        <w:t xml:space="preserve"> </w:t>
      </w:r>
      <w:r w:rsidR="00F363A2" w:rsidRPr="00DB05C3">
        <w:rPr>
          <w:rFonts w:ascii="Times New Roman" w:hAnsi="Times New Roman"/>
          <w:sz w:val="24"/>
          <w:szCs w:val="24"/>
          <w:lang w:val="sr-Cyrl-RS"/>
        </w:rPr>
        <w:t>надзиђивањем, претварањем заједничких просторија зграде у стан или пословни простор или припајањем заједничких просторија суседном стану, тако што, поред осталог,</w:t>
      </w:r>
      <w:r w:rsidR="002462AE" w:rsidRPr="00DB05C3">
        <w:rPr>
          <w:rFonts w:ascii="Times New Roman" w:hAnsi="Times New Roman"/>
          <w:sz w:val="24"/>
          <w:szCs w:val="24"/>
          <w:lang w:val="sr-Cyrl-RS"/>
        </w:rPr>
        <w:t xml:space="preserve"> </w:t>
      </w:r>
      <w:r w:rsidR="00F363A2" w:rsidRPr="00DB05C3">
        <w:rPr>
          <w:rFonts w:ascii="Times New Roman" w:hAnsi="Times New Roman"/>
          <w:sz w:val="24"/>
          <w:szCs w:val="24"/>
          <w:lang w:val="sr-Cyrl-RS"/>
        </w:rPr>
        <w:t>упућује и на одредбе посебн</w:t>
      </w:r>
      <w:r w:rsidR="002462AE" w:rsidRPr="00DB05C3">
        <w:rPr>
          <w:rFonts w:ascii="Times New Roman" w:hAnsi="Times New Roman"/>
          <w:sz w:val="24"/>
          <w:szCs w:val="24"/>
          <w:lang w:val="sr-Cyrl-RS"/>
        </w:rPr>
        <w:t>ог</w:t>
      </w:r>
      <w:r w:rsidR="00F363A2" w:rsidRPr="00DB05C3">
        <w:rPr>
          <w:rFonts w:ascii="Times New Roman" w:hAnsi="Times New Roman"/>
          <w:sz w:val="24"/>
          <w:szCs w:val="24"/>
          <w:lang w:val="sr-Cyrl-RS"/>
        </w:rPr>
        <w:t xml:space="preserve"> закона</w:t>
      </w:r>
      <w:r w:rsidR="000C7863" w:rsidRPr="00DB05C3">
        <w:rPr>
          <w:rFonts w:ascii="Times New Roman" w:hAnsi="Times New Roman"/>
          <w:sz w:val="24"/>
          <w:szCs w:val="24"/>
          <w:lang w:val="sr-Cyrl-RS"/>
        </w:rPr>
        <w:t xml:space="preserve"> (Закон о одржавању стамбених зграда („Службени гласник РС“, бр. 44/95, 46/98, 1/01, 101/05, 27/11, 88/11 и 104/16)</w:t>
      </w:r>
      <w:r w:rsidR="008D426B" w:rsidRPr="00DB05C3">
        <w:rPr>
          <w:rFonts w:ascii="Times New Roman" w:hAnsi="Times New Roman"/>
          <w:sz w:val="24"/>
          <w:szCs w:val="24"/>
          <w:lang w:val="sr-Cyrl-RS"/>
        </w:rPr>
        <w:t>)</w:t>
      </w:r>
      <w:r w:rsidR="00CA462B" w:rsidRPr="00DB05C3">
        <w:rPr>
          <w:rFonts w:ascii="Times New Roman" w:hAnsi="Times New Roman"/>
          <w:sz w:val="24"/>
          <w:szCs w:val="24"/>
          <w:lang w:val="sr-Cyrl-RS"/>
        </w:rPr>
        <w:t xml:space="preserve"> </w:t>
      </w:r>
      <w:r w:rsidR="00F363A2" w:rsidRPr="00DB05C3">
        <w:rPr>
          <w:rFonts w:ascii="Times New Roman" w:hAnsi="Times New Roman"/>
          <w:sz w:val="24"/>
          <w:szCs w:val="24"/>
          <w:lang w:val="sr-Cyrl-RS"/>
        </w:rPr>
        <w:t>којим се уређује</w:t>
      </w:r>
      <w:r w:rsidR="002462AE" w:rsidRPr="00DB05C3">
        <w:rPr>
          <w:rFonts w:ascii="Times New Roman" w:hAnsi="Times New Roman"/>
          <w:sz w:val="24"/>
          <w:szCs w:val="24"/>
          <w:lang w:val="sr-Cyrl-RS"/>
        </w:rPr>
        <w:t xml:space="preserve"> одржавање стамбених зграда </w:t>
      </w:r>
      <w:r w:rsidR="00F40161" w:rsidRPr="00DB05C3">
        <w:rPr>
          <w:rFonts w:ascii="Times New Roman" w:hAnsi="Times New Roman"/>
          <w:sz w:val="24"/>
          <w:szCs w:val="24"/>
          <w:lang w:val="sr-Cyrl-RS"/>
        </w:rPr>
        <w:t>о регулисању</w:t>
      </w:r>
      <w:r w:rsidR="002462AE" w:rsidRPr="00DB05C3">
        <w:rPr>
          <w:rFonts w:ascii="Times New Roman" w:hAnsi="Times New Roman"/>
          <w:sz w:val="24"/>
          <w:szCs w:val="24"/>
          <w:lang w:val="sr-Cyrl-RS"/>
        </w:rPr>
        <w:t xml:space="preserve"> међусобни</w:t>
      </w:r>
      <w:r w:rsidR="00F40161" w:rsidRPr="00DB05C3">
        <w:rPr>
          <w:rFonts w:ascii="Times New Roman" w:hAnsi="Times New Roman"/>
          <w:sz w:val="24"/>
          <w:szCs w:val="24"/>
          <w:lang w:val="sr-Cyrl-RS"/>
        </w:rPr>
        <w:t>х</w:t>
      </w:r>
      <w:r w:rsidR="00CB44FC" w:rsidRPr="00DB05C3">
        <w:rPr>
          <w:rFonts w:ascii="Times New Roman" w:hAnsi="Times New Roman"/>
          <w:sz w:val="24"/>
          <w:szCs w:val="24"/>
          <w:lang w:val="sr-Cyrl-RS"/>
        </w:rPr>
        <w:t xml:space="preserve"> односа</w:t>
      </w:r>
      <w:r w:rsidR="002462AE" w:rsidRPr="00DB05C3">
        <w:rPr>
          <w:rFonts w:ascii="Times New Roman" w:hAnsi="Times New Roman"/>
          <w:sz w:val="24"/>
          <w:szCs w:val="24"/>
          <w:lang w:val="sr-Cyrl-RS"/>
        </w:rPr>
        <w:t xml:space="preserve"> између власника незаконито изграђеног објекта и органа зграде</w:t>
      </w:r>
      <w:r w:rsidR="000C7863" w:rsidRPr="00DB05C3">
        <w:rPr>
          <w:rFonts w:ascii="Times New Roman" w:hAnsi="Times New Roman"/>
          <w:sz w:val="24"/>
          <w:szCs w:val="24"/>
          <w:lang w:val="sr-Cyrl-RS"/>
        </w:rPr>
        <w:t>.</w:t>
      </w:r>
      <w:r w:rsidR="003B63EF" w:rsidRPr="00DB05C3">
        <w:rPr>
          <w:rFonts w:ascii="Times New Roman" w:hAnsi="Times New Roman"/>
          <w:sz w:val="24"/>
          <w:szCs w:val="24"/>
          <w:lang w:val="sr-Cyrl-RS"/>
        </w:rPr>
        <w:t xml:space="preserve"> </w:t>
      </w:r>
      <w:r w:rsidR="00B66743" w:rsidRPr="00DB05C3">
        <w:rPr>
          <w:rFonts w:ascii="Times New Roman" w:hAnsi="Times New Roman"/>
          <w:sz w:val="24"/>
          <w:szCs w:val="24"/>
          <w:lang w:val="sr-Cyrl-RS"/>
        </w:rPr>
        <w:t xml:space="preserve">Полазећи од наведеног, Уставни суд је закључио да нису испуњене процесне претпоставке за оцену сагласности одредбе члана 10. став 4. Закона са одредбама члана 58. Устава и са одредбом члана 1. став 1. Протокола 1 уз Европску </w:t>
      </w:r>
    </w:p>
    <w:p w:rsidR="00CA462B" w:rsidRPr="00DB05C3" w:rsidRDefault="00B66743" w:rsidP="00DB05C3">
      <w:pPr>
        <w:tabs>
          <w:tab w:val="left" w:pos="709"/>
          <w:tab w:val="center" w:pos="851"/>
          <w:tab w:val="center" w:pos="6237"/>
        </w:tabs>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RS"/>
        </w:rPr>
        <w:t>конвенцију за заштиту људских права и основних слобода, па је</w:t>
      </w:r>
      <w:r w:rsidR="00E6734F" w:rsidRPr="00DB05C3">
        <w:rPr>
          <w:rFonts w:ascii="Times New Roman" w:hAnsi="Times New Roman"/>
          <w:sz w:val="24"/>
          <w:szCs w:val="24"/>
          <w:lang w:val="sr-Cyrl-RS"/>
        </w:rPr>
        <w:t xml:space="preserve">, у складу са </w:t>
      </w:r>
      <w:r w:rsidRPr="00DB05C3">
        <w:rPr>
          <w:rFonts w:ascii="Times New Roman" w:hAnsi="Times New Roman"/>
          <w:sz w:val="24"/>
          <w:szCs w:val="24"/>
          <w:lang w:val="sr-Cyrl-CS"/>
        </w:rPr>
        <w:t>члан</w:t>
      </w:r>
      <w:r w:rsidR="00E6734F" w:rsidRPr="00DB05C3">
        <w:rPr>
          <w:rFonts w:ascii="Times New Roman" w:hAnsi="Times New Roman"/>
          <w:sz w:val="24"/>
          <w:szCs w:val="24"/>
          <w:lang w:val="sr-Cyrl-CS"/>
        </w:rPr>
        <w:t>ом</w:t>
      </w:r>
      <w:r w:rsidRPr="00DB05C3">
        <w:rPr>
          <w:rFonts w:ascii="Times New Roman" w:hAnsi="Times New Roman"/>
          <w:sz w:val="24"/>
          <w:szCs w:val="24"/>
          <w:lang w:val="sr-Cyrl-CS"/>
        </w:rPr>
        <w:t xml:space="preserve"> 36. став 1. тачка 7) Закона </w:t>
      </w:r>
      <w:r w:rsidR="00CB44FC" w:rsidRPr="00DB05C3">
        <w:rPr>
          <w:rFonts w:ascii="Times New Roman" w:hAnsi="Times New Roman"/>
          <w:sz w:val="24"/>
          <w:szCs w:val="24"/>
          <w:lang w:val="sr-Cyrl-CS"/>
        </w:rPr>
        <w:t>о Уставном суду, одбацио поднету иницијативу</w:t>
      </w:r>
      <w:r w:rsidR="002D79DC" w:rsidRPr="00DB05C3">
        <w:rPr>
          <w:rFonts w:ascii="Times New Roman" w:hAnsi="Times New Roman"/>
          <w:sz w:val="24"/>
          <w:szCs w:val="24"/>
          <w:lang w:val="sr-Cyrl-CS"/>
        </w:rPr>
        <w:t xml:space="preserve"> у овом делу и одлучио као у тачки 3. изреке.</w:t>
      </w:r>
    </w:p>
    <w:p w:rsidR="003D5C33"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B66743" w:rsidRPr="00DB05C3">
        <w:rPr>
          <w:rFonts w:ascii="Times New Roman" w:hAnsi="Times New Roman"/>
          <w:sz w:val="24"/>
          <w:szCs w:val="24"/>
          <w:lang w:val="sr-Cyrl-CS"/>
        </w:rPr>
        <w:t xml:space="preserve">Уставни суд напомиње </w:t>
      </w:r>
      <w:r w:rsidR="00087C97" w:rsidRPr="00DB05C3">
        <w:rPr>
          <w:rFonts w:ascii="Times New Roman" w:hAnsi="Times New Roman"/>
          <w:sz w:val="24"/>
          <w:szCs w:val="24"/>
          <w:lang w:val="sr-Cyrl-CS"/>
        </w:rPr>
        <w:t>да чињеница да је оспорена одредба члана 10. став 4. Закона у целини измењена</w:t>
      </w:r>
      <w:r w:rsidR="00F363A2" w:rsidRPr="00DB05C3">
        <w:rPr>
          <w:rFonts w:ascii="Times New Roman" w:hAnsi="Times New Roman"/>
          <w:sz w:val="24"/>
          <w:szCs w:val="24"/>
          <w:lang w:val="sr-Cyrl-RS"/>
        </w:rPr>
        <w:t xml:space="preserve"> </w:t>
      </w:r>
      <w:r w:rsidR="00087C97" w:rsidRPr="00DB05C3">
        <w:rPr>
          <w:rFonts w:ascii="Times New Roman" w:hAnsi="Times New Roman"/>
          <w:sz w:val="24"/>
          <w:szCs w:val="24"/>
          <w:lang w:val="sr-Cyrl-CS"/>
        </w:rPr>
        <w:t xml:space="preserve">одредбом члана 4. Закона о изменама и допунама Закона о </w:t>
      </w:r>
      <w:proofErr w:type="spellStart"/>
      <w:r w:rsidR="00087C97" w:rsidRPr="00DB05C3">
        <w:rPr>
          <w:rFonts w:ascii="Times New Roman" w:hAnsi="Times New Roman"/>
          <w:sz w:val="24"/>
          <w:szCs w:val="24"/>
          <w:lang w:val="sr-Cyrl-CS"/>
        </w:rPr>
        <w:t>озакоњењу</w:t>
      </w:r>
      <w:proofErr w:type="spellEnd"/>
      <w:r w:rsidR="00087C97" w:rsidRPr="00DB05C3">
        <w:rPr>
          <w:rFonts w:ascii="Times New Roman" w:hAnsi="Times New Roman"/>
          <w:sz w:val="24"/>
          <w:szCs w:val="24"/>
          <w:lang w:val="sr-Cyrl-CS"/>
        </w:rPr>
        <w:t xml:space="preserve"> објеката не утиче на другачије одлучивање Суда о иницијативи, с обзиром на то да </w:t>
      </w:r>
      <w:r w:rsidR="00E6734F" w:rsidRPr="00DB05C3">
        <w:rPr>
          <w:rFonts w:ascii="Times New Roman" w:hAnsi="Times New Roman"/>
          <w:sz w:val="24"/>
          <w:szCs w:val="24"/>
          <w:lang w:val="sr-Cyrl-CS"/>
        </w:rPr>
        <w:t>н</w:t>
      </w:r>
      <w:r w:rsidR="00087C97" w:rsidRPr="00DB05C3">
        <w:rPr>
          <w:rFonts w:ascii="Times New Roman" w:hAnsi="Times New Roman"/>
          <w:sz w:val="24"/>
          <w:szCs w:val="24"/>
          <w:lang w:val="sr-Cyrl-CS"/>
        </w:rPr>
        <w:t>и ново законско решење</w:t>
      </w:r>
      <w:r w:rsidR="00187089" w:rsidRPr="00DB05C3">
        <w:rPr>
          <w:rFonts w:ascii="Times New Roman" w:hAnsi="Times New Roman"/>
          <w:sz w:val="24"/>
          <w:szCs w:val="24"/>
          <w:lang w:val="sr-Cyrl-CS"/>
        </w:rPr>
        <w:t xml:space="preserve"> не уређује питања</w:t>
      </w:r>
      <w:r w:rsidR="00CB44FC" w:rsidRPr="00DB05C3">
        <w:rPr>
          <w:rFonts w:ascii="Times New Roman" w:hAnsi="Times New Roman"/>
          <w:sz w:val="24"/>
          <w:szCs w:val="24"/>
          <w:lang w:val="sr-Cyrl-CS"/>
        </w:rPr>
        <w:t xml:space="preserve"> у вези са правом</w:t>
      </w:r>
      <w:r w:rsidR="00187089" w:rsidRPr="00DB05C3">
        <w:rPr>
          <w:rFonts w:ascii="Times New Roman" w:hAnsi="Times New Roman"/>
          <w:sz w:val="24"/>
          <w:szCs w:val="24"/>
          <w:lang w:val="sr-Cyrl-CS"/>
        </w:rPr>
        <w:t xml:space="preserve"> својине на заједничким деловима зграде, већ такође одређује шта се доставља као доказ о одговарајућем праву на објекту за потребе његовог </w:t>
      </w:r>
      <w:proofErr w:type="spellStart"/>
      <w:r w:rsidR="00187089" w:rsidRPr="00DB05C3">
        <w:rPr>
          <w:rFonts w:ascii="Times New Roman" w:hAnsi="Times New Roman"/>
          <w:sz w:val="24"/>
          <w:szCs w:val="24"/>
          <w:lang w:val="sr-Cyrl-CS"/>
        </w:rPr>
        <w:t>озакоњења</w:t>
      </w:r>
      <w:proofErr w:type="spellEnd"/>
      <w:r w:rsidR="00187089" w:rsidRPr="00DB05C3">
        <w:rPr>
          <w:rFonts w:ascii="Times New Roman" w:hAnsi="Times New Roman"/>
          <w:sz w:val="24"/>
          <w:szCs w:val="24"/>
          <w:lang w:val="sr-Cyrl-CS"/>
        </w:rPr>
        <w:t>, тако што, поред осталог, упућује</w:t>
      </w:r>
      <w:r w:rsidR="00AB1BF6" w:rsidRPr="00DB05C3">
        <w:rPr>
          <w:rFonts w:ascii="Times New Roman" w:hAnsi="Times New Roman"/>
          <w:sz w:val="24"/>
          <w:szCs w:val="24"/>
          <w:lang w:val="sr-Cyrl-CS"/>
        </w:rPr>
        <w:t xml:space="preserve"> и</w:t>
      </w:r>
      <w:r w:rsidR="00087C97" w:rsidRPr="00DB05C3">
        <w:rPr>
          <w:rFonts w:ascii="Times New Roman" w:hAnsi="Times New Roman"/>
          <w:sz w:val="24"/>
          <w:szCs w:val="24"/>
          <w:lang w:val="sr-Cyrl-CS"/>
        </w:rPr>
        <w:t xml:space="preserve"> на одредбе</w:t>
      </w:r>
      <w:r w:rsidR="00CA462B" w:rsidRPr="00DB05C3">
        <w:rPr>
          <w:rFonts w:ascii="Times New Roman" w:hAnsi="Times New Roman"/>
          <w:sz w:val="24"/>
          <w:szCs w:val="24"/>
          <w:lang w:val="sr-Cyrl-CS"/>
        </w:rPr>
        <w:t xml:space="preserve"> важећег</w:t>
      </w:r>
      <w:r w:rsidR="00087C97" w:rsidRPr="00DB05C3">
        <w:rPr>
          <w:rFonts w:ascii="Times New Roman" w:hAnsi="Times New Roman"/>
          <w:sz w:val="24"/>
          <w:szCs w:val="24"/>
          <w:lang w:val="sr-Cyrl-CS"/>
        </w:rPr>
        <w:t xml:space="preserve"> </w:t>
      </w:r>
      <w:r w:rsidR="00CA462B" w:rsidRPr="00DB05C3">
        <w:rPr>
          <w:rFonts w:ascii="Times New Roman" w:hAnsi="Times New Roman"/>
          <w:sz w:val="24"/>
          <w:szCs w:val="24"/>
          <w:lang w:val="sr-Cyrl-RS"/>
        </w:rPr>
        <w:t>Закона о становању и одржавању зграда („Службени гласник РС“, број 104/16)</w:t>
      </w:r>
      <w:r w:rsidR="00E6734F" w:rsidRPr="00DB05C3">
        <w:rPr>
          <w:rFonts w:ascii="Times New Roman" w:hAnsi="Times New Roman"/>
          <w:sz w:val="24"/>
          <w:szCs w:val="24"/>
          <w:lang w:val="sr-Cyrl-RS"/>
        </w:rPr>
        <w:t>,</w:t>
      </w:r>
      <w:r w:rsidR="00087C97" w:rsidRPr="00DB05C3">
        <w:rPr>
          <w:rFonts w:ascii="Times New Roman" w:hAnsi="Times New Roman"/>
          <w:sz w:val="24"/>
          <w:szCs w:val="24"/>
          <w:lang w:val="sr-Cyrl-CS"/>
        </w:rPr>
        <w:t xml:space="preserve"> којим се уређује одржавање стамбених зграда о регулисању међусобних односа између власника незаконито изграђеног објекта и скупштине стамбене заједнице</w:t>
      </w:r>
      <w:r w:rsidR="00A44A56" w:rsidRPr="00DB05C3">
        <w:rPr>
          <w:rFonts w:ascii="Times New Roman" w:hAnsi="Times New Roman"/>
          <w:sz w:val="24"/>
          <w:szCs w:val="24"/>
          <w:lang w:val="sr-Cyrl-CS"/>
        </w:rPr>
        <w:t>.</w:t>
      </w:r>
    </w:p>
    <w:p w:rsidR="008B0EDC"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8B0EDC" w:rsidRPr="00DB05C3">
        <w:rPr>
          <w:rFonts w:ascii="Times New Roman" w:hAnsi="Times New Roman"/>
          <w:sz w:val="24"/>
          <w:szCs w:val="24"/>
          <w:lang w:val="sr-Cyrl-CS"/>
        </w:rPr>
        <w:t>У вези са оспореном одредбом члана 10. став 7. Закона</w:t>
      </w:r>
      <w:r w:rsidR="00EB34F7" w:rsidRPr="00DB05C3">
        <w:rPr>
          <w:rFonts w:ascii="Times New Roman" w:hAnsi="Times New Roman"/>
          <w:sz w:val="24"/>
          <w:szCs w:val="24"/>
          <w:lang w:val="sr-Cyrl-CS"/>
        </w:rPr>
        <w:t>,</w:t>
      </w:r>
      <w:r w:rsidR="008B0EDC" w:rsidRPr="00DB05C3">
        <w:rPr>
          <w:rFonts w:ascii="Times New Roman" w:hAnsi="Times New Roman"/>
          <w:sz w:val="24"/>
          <w:szCs w:val="24"/>
          <w:lang w:val="sr-Cyrl-CS"/>
        </w:rPr>
        <w:t xml:space="preserve"> којом је прописано да ће се сматрати да постоји саг</w:t>
      </w:r>
      <w:r w:rsidR="00EB34F7" w:rsidRPr="00DB05C3">
        <w:rPr>
          <w:rFonts w:ascii="Times New Roman" w:hAnsi="Times New Roman"/>
          <w:sz w:val="24"/>
          <w:szCs w:val="24"/>
          <w:lang w:val="sr-Cyrl-CS"/>
        </w:rPr>
        <w:t>ласност сувласника за озакоњење</w:t>
      </w:r>
      <w:r w:rsidR="008B0EDC" w:rsidRPr="00DB05C3">
        <w:rPr>
          <w:rFonts w:ascii="Times New Roman" w:hAnsi="Times New Roman"/>
          <w:sz w:val="24"/>
          <w:szCs w:val="24"/>
          <w:lang w:val="sr-Cyrl-CS"/>
        </w:rPr>
        <w:t xml:space="preserve"> уколико је знао или могао знати за изградњу објекта, односно извођење радова који су предмет </w:t>
      </w:r>
      <w:proofErr w:type="spellStart"/>
      <w:r w:rsidR="008B0EDC" w:rsidRPr="00DB05C3">
        <w:rPr>
          <w:rFonts w:ascii="Times New Roman" w:hAnsi="Times New Roman"/>
          <w:sz w:val="24"/>
          <w:szCs w:val="24"/>
          <w:lang w:val="sr-Cyrl-CS"/>
        </w:rPr>
        <w:t>озакоњења</w:t>
      </w:r>
      <w:proofErr w:type="spellEnd"/>
      <w:r w:rsidR="008B0EDC" w:rsidRPr="00DB05C3">
        <w:rPr>
          <w:rFonts w:ascii="Times New Roman" w:hAnsi="Times New Roman"/>
          <w:sz w:val="24"/>
          <w:szCs w:val="24"/>
          <w:lang w:val="sr-Cyrl-CS"/>
        </w:rPr>
        <w:t>, али се у време изградње томе није противио</w:t>
      </w:r>
      <w:r w:rsidR="001D3F2B" w:rsidRPr="00DB05C3">
        <w:rPr>
          <w:rFonts w:ascii="Times New Roman" w:hAnsi="Times New Roman"/>
          <w:sz w:val="24"/>
          <w:szCs w:val="24"/>
        </w:rPr>
        <w:t xml:space="preserve"> (</w:t>
      </w:r>
      <w:r w:rsidR="001D3F2B" w:rsidRPr="00DB05C3">
        <w:rPr>
          <w:rFonts w:ascii="Times New Roman" w:hAnsi="Times New Roman"/>
          <w:sz w:val="24"/>
          <w:szCs w:val="24"/>
          <w:lang w:val="sr-Cyrl-RS"/>
        </w:rPr>
        <w:t>те се у том случају не доставља као доказ о одговарајућем праву писмена сагласност свих сувласника)</w:t>
      </w:r>
      <w:r w:rsidR="008B0EDC" w:rsidRPr="00DB05C3">
        <w:rPr>
          <w:rFonts w:ascii="Times New Roman" w:hAnsi="Times New Roman"/>
          <w:sz w:val="24"/>
          <w:szCs w:val="24"/>
          <w:lang w:val="sr-Cyrl-CS"/>
        </w:rPr>
        <w:t>, Уставни суд констатује да она представља изузетак од општег правила прописаног ставом 6. овог члана Закона</w:t>
      </w:r>
      <w:r w:rsidR="006510C7" w:rsidRPr="00DB05C3">
        <w:rPr>
          <w:rFonts w:ascii="Times New Roman" w:hAnsi="Times New Roman"/>
          <w:sz w:val="24"/>
          <w:szCs w:val="24"/>
          <w:lang w:val="sr-Cyrl-CS"/>
        </w:rPr>
        <w:t xml:space="preserve"> према коме се када је предмет </w:t>
      </w:r>
      <w:proofErr w:type="spellStart"/>
      <w:r w:rsidR="006510C7" w:rsidRPr="00DB05C3">
        <w:rPr>
          <w:rFonts w:ascii="Times New Roman" w:hAnsi="Times New Roman"/>
          <w:sz w:val="24"/>
          <w:szCs w:val="24"/>
          <w:lang w:val="sr-Cyrl-CS"/>
        </w:rPr>
        <w:t>озакоњења</w:t>
      </w:r>
      <w:proofErr w:type="spellEnd"/>
      <w:r w:rsidR="006510C7" w:rsidRPr="00DB05C3">
        <w:rPr>
          <w:rFonts w:ascii="Times New Roman" w:hAnsi="Times New Roman"/>
          <w:sz w:val="24"/>
          <w:szCs w:val="24"/>
          <w:lang w:val="sr-Cyrl-CS"/>
        </w:rPr>
        <w:t xml:space="preserve"> објекат изграђен на грађевинском земљишту на коме постоји право </w:t>
      </w:r>
      <w:proofErr w:type="spellStart"/>
      <w:r w:rsidR="006510C7" w:rsidRPr="00DB05C3">
        <w:rPr>
          <w:rFonts w:ascii="Times New Roman" w:hAnsi="Times New Roman"/>
          <w:sz w:val="24"/>
          <w:szCs w:val="24"/>
          <w:lang w:val="sr-Cyrl-CS"/>
        </w:rPr>
        <w:t>сусвојине</w:t>
      </w:r>
      <w:proofErr w:type="spellEnd"/>
      <w:r w:rsidR="006510C7" w:rsidRPr="00DB05C3">
        <w:rPr>
          <w:rFonts w:ascii="Times New Roman" w:hAnsi="Times New Roman"/>
          <w:sz w:val="24"/>
          <w:szCs w:val="24"/>
          <w:lang w:val="sr-Cyrl-CS"/>
        </w:rPr>
        <w:t>, као доказ о одговарајућем праву доставља и писмена сагласност свих сувласника.</w:t>
      </w:r>
    </w:p>
    <w:p w:rsidR="00A27D9C" w:rsidRPr="00DB05C3" w:rsidRDefault="008526F0" w:rsidP="00DB05C3">
      <w:pPr>
        <w:spacing w:after="0" w:line="240" w:lineRule="auto"/>
        <w:ind w:firstLine="1440"/>
        <w:jc w:val="both"/>
        <w:rPr>
          <w:rFonts w:ascii="Times New Roman" w:hAnsi="Times New Roman"/>
          <w:sz w:val="24"/>
          <w:szCs w:val="24"/>
          <w:lang w:val="sr-Cyrl-CS"/>
        </w:rPr>
      </w:pPr>
      <w:r w:rsidRPr="00DB05C3">
        <w:rPr>
          <w:rFonts w:ascii="Times New Roman" w:hAnsi="Times New Roman"/>
          <w:sz w:val="24"/>
          <w:szCs w:val="24"/>
          <w:lang w:val="sr-Cyrl-RS"/>
        </w:rPr>
        <w:t>Полазећи од наведеног</w:t>
      </w:r>
      <w:r w:rsidR="00A27D9C" w:rsidRPr="00DB05C3">
        <w:rPr>
          <w:rFonts w:ascii="Times New Roman" w:hAnsi="Times New Roman"/>
          <w:sz w:val="24"/>
          <w:szCs w:val="24"/>
          <w:lang w:val="sr-Cyrl-RS"/>
        </w:rPr>
        <w:t>,</w:t>
      </w:r>
      <w:r w:rsidRPr="00DB05C3">
        <w:rPr>
          <w:rFonts w:ascii="Times New Roman" w:hAnsi="Times New Roman"/>
          <w:sz w:val="24"/>
          <w:szCs w:val="24"/>
          <w:lang w:val="sr-Cyrl-RS"/>
        </w:rPr>
        <w:t xml:space="preserve"> Уставни суд је утврдио да је уставност законског решења по коме се </w:t>
      </w:r>
      <w:r w:rsidR="00A27D9C" w:rsidRPr="00DB05C3">
        <w:rPr>
          <w:rFonts w:ascii="Times New Roman" w:hAnsi="Times New Roman"/>
          <w:sz w:val="24"/>
          <w:szCs w:val="24"/>
          <w:lang w:val="sr-Cyrl-CS"/>
        </w:rPr>
        <w:t xml:space="preserve">сматра да постоји сагласност сувласника за озакоњење, уколико је знао или могао знати за изградњу објекта, односно извођење радова који су предмет </w:t>
      </w:r>
      <w:proofErr w:type="spellStart"/>
      <w:r w:rsidR="00A27D9C" w:rsidRPr="00DB05C3">
        <w:rPr>
          <w:rFonts w:ascii="Times New Roman" w:hAnsi="Times New Roman"/>
          <w:sz w:val="24"/>
          <w:szCs w:val="24"/>
          <w:lang w:val="sr-Cyrl-CS"/>
        </w:rPr>
        <w:t>озакоњења</w:t>
      </w:r>
      <w:proofErr w:type="spellEnd"/>
      <w:r w:rsidR="00A27D9C" w:rsidRPr="00DB05C3">
        <w:rPr>
          <w:rFonts w:ascii="Times New Roman" w:hAnsi="Times New Roman"/>
          <w:sz w:val="24"/>
          <w:szCs w:val="24"/>
          <w:lang w:val="sr-Cyrl-CS"/>
        </w:rPr>
        <w:t>, али се у време изградње томе није противио,</w:t>
      </w:r>
      <w:r w:rsidRPr="00DB05C3">
        <w:rPr>
          <w:rFonts w:ascii="Times New Roman" w:hAnsi="Times New Roman"/>
          <w:sz w:val="24"/>
          <w:szCs w:val="24"/>
          <w:lang w:val="sr-Cyrl-RS"/>
        </w:rPr>
        <w:t xml:space="preserve"> била предмет оцене Уставног суда у предмету</w:t>
      </w:r>
      <w:r w:rsidR="00A27D9C" w:rsidRPr="00DB05C3">
        <w:rPr>
          <w:rFonts w:ascii="Times New Roman" w:hAnsi="Times New Roman"/>
          <w:sz w:val="24"/>
          <w:szCs w:val="24"/>
          <w:lang w:val="sr-Cyrl-CS"/>
        </w:rPr>
        <w:t xml:space="preserve"> </w:t>
      </w:r>
      <w:proofErr w:type="spellStart"/>
      <w:r w:rsidR="00A27D9C" w:rsidRPr="00DB05C3">
        <w:rPr>
          <w:rFonts w:ascii="Times New Roman" w:hAnsi="Times New Roman"/>
          <w:sz w:val="24"/>
          <w:szCs w:val="24"/>
          <w:lang w:val="sr-Cyrl-CS"/>
        </w:rPr>
        <w:t>IУз</w:t>
      </w:r>
      <w:proofErr w:type="spellEnd"/>
      <w:r w:rsidR="00A27D9C" w:rsidRPr="00DB05C3">
        <w:rPr>
          <w:rFonts w:ascii="Times New Roman" w:hAnsi="Times New Roman"/>
          <w:sz w:val="24"/>
          <w:szCs w:val="24"/>
          <w:lang w:val="sr-Cyrl-CS"/>
        </w:rPr>
        <w:t xml:space="preserve">-295/2009. </w:t>
      </w:r>
      <w:r w:rsidRPr="00DB05C3">
        <w:rPr>
          <w:rFonts w:ascii="Times New Roman" w:hAnsi="Times New Roman"/>
          <w:sz w:val="24"/>
          <w:szCs w:val="24"/>
          <w:lang w:val="sr-Cyrl-RS"/>
        </w:rPr>
        <w:t>Наиме, Одлуком Уставног суда</w:t>
      </w:r>
      <w:r w:rsidR="00A27D9C" w:rsidRPr="00DB05C3">
        <w:rPr>
          <w:rFonts w:ascii="Times New Roman" w:hAnsi="Times New Roman"/>
          <w:sz w:val="24"/>
          <w:szCs w:val="24"/>
          <w:lang w:val="sr-Cyrl-RS"/>
        </w:rPr>
        <w:t xml:space="preserve"> </w:t>
      </w:r>
      <w:proofErr w:type="spellStart"/>
      <w:r w:rsidR="00A27D9C" w:rsidRPr="00DB05C3">
        <w:rPr>
          <w:rFonts w:ascii="Times New Roman" w:hAnsi="Times New Roman"/>
          <w:sz w:val="24"/>
          <w:szCs w:val="24"/>
          <w:lang w:val="sr-Cyrl-CS"/>
        </w:rPr>
        <w:t>IУз</w:t>
      </w:r>
      <w:proofErr w:type="spellEnd"/>
      <w:r w:rsidR="00A27D9C" w:rsidRPr="00DB05C3">
        <w:rPr>
          <w:rFonts w:ascii="Times New Roman" w:hAnsi="Times New Roman"/>
          <w:sz w:val="24"/>
          <w:szCs w:val="24"/>
          <w:lang w:val="sr-Cyrl-CS"/>
        </w:rPr>
        <w:t>-295/200</w:t>
      </w:r>
      <w:r w:rsidR="008D426B" w:rsidRPr="00DB05C3">
        <w:rPr>
          <w:rFonts w:ascii="Times New Roman" w:hAnsi="Times New Roman"/>
          <w:sz w:val="24"/>
          <w:szCs w:val="24"/>
          <w:lang w:val="sr-Cyrl-CS"/>
        </w:rPr>
        <w:t>9 од 6. децембра 2012. године („Службени гласник РС“</w:t>
      </w:r>
      <w:r w:rsidR="00A27D9C" w:rsidRPr="00DB05C3">
        <w:rPr>
          <w:rFonts w:ascii="Times New Roman" w:hAnsi="Times New Roman"/>
          <w:sz w:val="24"/>
          <w:szCs w:val="24"/>
          <w:lang w:val="sr-Cyrl-CS"/>
        </w:rPr>
        <w:t xml:space="preserve">, број 50/13) утврђена је </w:t>
      </w:r>
      <w:proofErr w:type="spellStart"/>
      <w:r w:rsidR="00A27D9C" w:rsidRPr="00DB05C3">
        <w:rPr>
          <w:rFonts w:ascii="Times New Roman" w:hAnsi="Times New Roman"/>
          <w:sz w:val="24"/>
          <w:szCs w:val="24"/>
          <w:lang w:val="sr-Cyrl-CS"/>
        </w:rPr>
        <w:t>неуставност</w:t>
      </w:r>
      <w:proofErr w:type="spellEnd"/>
      <w:r w:rsidR="00A27D9C" w:rsidRPr="00DB05C3">
        <w:rPr>
          <w:rFonts w:ascii="Times New Roman" w:hAnsi="Times New Roman"/>
          <w:sz w:val="24"/>
          <w:szCs w:val="24"/>
          <w:lang w:val="sr-Cyrl-CS"/>
        </w:rPr>
        <w:t xml:space="preserve"> одредаба чл. 185. до 200. </w:t>
      </w:r>
      <w:r w:rsidR="008D426B" w:rsidRPr="00DB05C3">
        <w:rPr>
          <w:rFonts w:ascii="Times New Roman" w:hAnsi="Times New Roman"/>
          <w:sz w:val="24"/>
          <w:szCs w:val="24"/>
          <w:lang w:val="sr-Cyrl-CS"/>
        </w:rPr>
        <w:t>Закона о планирању и изградњи („</w:t>
      </w:r>
      <w:r w:rsidR="00A27D9C" w:rsidRPr="00DB05C3">
        <w:rPr>
          <w:rFonts w:ascii="Times New Roman" w:hAnsi="Times New Roman"/>
          <w:sz w:val="24"/>
          <w:szCs w:val="24"/>
          <w:lang w:val="sr-Cyrl-CS"/>
        </w:rPr>
        <w:t>Службени гласник РС</w:t>
      </w:r>
      <w:r w:rsidR="008D426B" w:rsidRPr="00DB05C3">
        <w:rPr>
          <w:rFonts w:ascii="Times New Roman" w:hAnsi="Times New Roman"/>
          <w:sz w:val="24"/>
          <w:szCs w:val="24"/>
          <w:lang w:val="sr-Cyrl-CS"/>
        </w:rPr>
        <w:t>“</w:t>
      </w:r>
      <w:r w:rsidR="00A27D9C" w:rsidRPr="00DB05C3">
        <w:rPr>
          <w:rFonts w:ascii="Times New Roman" w:hAnsi="Times New Roman"/>
          <w:sz w:val="24"/>
          <w:szCs w:val="24"/>
          <w:lang w:val="sr-Cyrl-CS"/>
        </w:rPr>
        <w:t>, бр.</w:t>
      </w:r>
      <w:r w:rsidR="008D426B" w:rsidRPr="00DB05C3">
        <w:rPr>
          <w:rFonts w:ascii="Times New Roman" w:hAnsi="Times New Roman"/>
          <w:sz w:val="24"/>
          <w:szCs w:val="24"/>
          <w:lang w:val="sr-Cyrl-CS"/>
        </w:rPr>
        <w:t xml:space="preserve"> 72/09, 81/09</w:t>
      </w:r>
      <w:r w:rsidR="00E6734F" w:rsidRPr="00DB05C3">
        <w:rPr>
          <w:rFonts w:ascii="Times New Roman" w:hAnsi="Times New Roman"/>
          <w:sz w:val="24"/>
          <w:szCs w:val="24"/>
          <w:lang w:val="sr-Cyrl-CS"/>
        </w:rPr>
        <w:t>-исправка, 64/10</w:t>
      </w:r>
      <w:r w:rsidR="00A27D9C" w:rsidRPr="00DB05C3">
        <w:rPr>
          <w:rFonts w:ascii="Times New Roman" w:hAnsi="Times New Roman"/>
          <w:sz w:val="24"/>
          <w:szCs w:val="24"/>
          <w:lang w:val="sr-Cyrl-CS"/>
        </w:rPr>
        <w:t>-</w:t>
      </w:r>
      <w:r w:rsidR="00E6734F" w:rsidRPr="00DB05C3">
        <w:rPr>
          <w:rFonts w:ascii="Times New Roman" w:hAnsi="Times New Roman"/>
          <w:sz w:val="24"/>
          <w:szCs w:val="24"/>
          <w:lang w:val="sr-Cyrl-CS"/>
        </w:rPr>
        <w:t xml:space="preserve">Одлука </w:t>
      </w:r>
      <w:r w:rsidR="00A27D9C" w:rsidRPr="00DB05C3">
        <w:rPr>
          <w:rFonts w:ascii="Times New Roman" w:hAnsi="Times New Roman"/>
          <w:sz w:val="24"/>
          <w:szCs w:val="24"/>
          <w:lang w:val="sr-Cyrl-CS"/>
        </w:rPr>
        <w:t>УС и 24/11) које су регулисале легализацију објеката, па и одредбе члана 193. став 3. на</w:t>
      </w:r>
      <w:r w:rsidR="00EB34F7" w:rsidRPr="00DB05C3">
        <w:rPr>
          <w:rFonts w:ascii="Times New Roman" w:hAnsi="Times New Roman"/>
          <w:sz w:val="24"/>
          <w:szCs w:val="24"/>
          <w:lang w:val="sr-Cyrl-CS"/>
        </w:rPr>
        <w:t>веденог закона којом је било про</w:t>
      </w:r>
      <w:r w:rsidR="00A27D9C" w:rsidRPr="00DB05C3">
        <w:rPr>
          <w:rFonts w:ascii="Times New Roman" w:hAnsi="Times New Roman"/>
          <w:sz w:val="24"/>
          <w:szCs w:val="24"/>
          <w:lang w:val="sr-Cyrl-CS"/>
        </w:rPr>
        <w:t xml:space="preserve">писано да </w:t>
      </w:r>
      <w:r w:rsidR="001D3F2B" w:rsidRPr="00DB05C3">
        <w:rPr>
          <w:rFonts w:ascii="Times New Roman" w:hAnsi="Times New Roman"/>
          <w:sz w:val="24"/>
          <w:szCs w:val="24"/>
          <w:lang w:val="sr-Cyrl-CS"/>
        </w:rPr>
        <w:t>када</w:t>
      </w:r>
      <w:r w:rsidR="00A27D9C" w:rsidRPr="00DB05C3">
        <w:rPr>
          <w:rFonts w:ascii="Times New Roman" w:hAnsi="Times New Roman"/>
          <w:sz w:val="24"/>
          <w:szCs w:val="24"/>
          <w:lang w:val="sr-Cyrl-CS"/>
        </w:rPr>
        <w:t xml:space="preserve"> је предмет легализа</w:t>
      </w:r>
      <w:r w:rsidR="0047700B" w:rsidRPr="00DB05C3">
        <w:rPr>
          <w:rFonts w:ascii="Times New Roman" w:hAnsi="Times New Roman"/>
          <w:sz w:val="24"/>
          <w:szCs w:val="24"/>
          <w:lang w:val="sr-Cyrl-CS"/>
        </w:rPr>
        <w:t>ц</w:t>
      </w:r>
      <w:r w:rsidR="00A27D9C" w:rsidRPr="00DB05C3">
        <w:rPr>
          <w:rFonts w:ascii="Times New Roman" w:hAnsi="Times New Roman"/>
          <w:sz w:val="24"/>
          <w:szCs w:val="24"/>
          <w:lang w:val="sr-Cyrl-CS"/>
        </w:rPr>
        <w:t xml:space="preserve">ије објекат саграђен на грађевинском земљишту које је у </w:t>
      </w:r>
      <w:proofErr w:type="spellStart"/>
      <w:r w:rsidR="00A27D9C" w:rsidRPr="00DB05C3">
        <w:rPr>
          <w:rFonts w:ascii="Times New Roman" w:hAnsi="Times New Roman"/>
          <w:sz w:val="24"/>
          <w:szCs w:val="24"/>
          <w:lang w:val="sr-Cyrl-CS"/>
        </w:rPr>
        <w:t>сусвојини</w:t>
      </w:r>
      <w:proofErr w:type="spellEnd"/>
      <w:r w:rsidR="00A27D9C" w:rsidRPr="00DB05C3">
        <w:rPr>
          <w:rFonts w:ascii="Times New Roman" w:hAnsi="Times New Roman"/>
          <w:sz w:val="24"/>
          <w:szCs w:val="24"/>
          <w:lang w:val="sr-Cyrl-CS"/>
        </w:rPr>
        <w:t xml:space="preserve">, односно </w:t>
      </w:r>
      <w:proofErr w:type="spellStart"/>
      <w:r w:rsidR="00A27D9C" w:rsidRPr="00DB05C3">
        <w:rPr>
          <w:rFonts w:ascii="Times New Roman" w:hAnsi="Times New Roman"/>
          <w:sz w:val="24"/>
          <w:szCs w:val="24"/>
          <w:lang w:val="sr-Cyrl-CS"/>
        </w:rPr>
        <w:t>сукоришћењу</w:t>
      </w:r>
      <w:proofErr w:type="spellEnd"/>
      <w:r w:rsidR="00A27D9C" w:rsidRPr="00DB05C3">
        <w:rPr>
          <w:rFonts w:ascii="Times New Roman" w:hAnsi="Times New Roman"/>
          <w:sz w:val="24"/>
          <w:szCs w:val="24"/>
          <w:lang w:val="sr-Cyrl-CS"/>
        </w:rPr>
        <w:t xml:space="preserve"> више лица, поред доказа о решеном </w:t>
      </w:r>
      <w:r w:rsidR="0047700B" w:rsidRPr="00DB05C3">
        <w:rPr>
          <w:rFonts w:ascii="Times New Roman" w:hAnsi="Times New Roman"/>
          <w:sz w:val="24"/>
          <w:szCs w:val="24"/>
          <w:lang w:val="sr-Cyrl-CS"/>
        </w:rPr>
        <w:lastRenderedPageBreak/>
        <w:t xml:space="preserve">имовинско-правном основу подносиоца захтева, доставља се и писмена сагласност свих сувласника, односно </w:t>
      </w:r>
      <w:proofErr w:type="spellStart"/>
      <w:r w:rsidR="0047700B" w:rsidRPr="00DB05C3">
        <w:rPr>
          <w:rFonts w:ascii="Times New Roman" w:hAnsi="Times New Roman"/>
          <w:sz w:val="24"/>
          <w:szCs w:val="24"/>
          <w:lang w:val="sr-Cyrl-CS"/>
        </w:rPr>
        <w:t>сукорисника</w:t>
      </w:r>
      <w:proofErr w:type="spellEnd"/>
      <w:r w:rsidR="0047700B" w:rsidRPr="00DB05C3">
        <w:rPr>
          <w:rFonts w:ascii="Times New Roman" w:hAnsi="Times New Roman"/>
          <w:sz w:val="24"/>
          <w:szCs w:val="24"/>
          <w:lang w:val="sr-Cyrl-CS"/>
        </w:rPr>
        <w:t xml:space="preserve"> на грађевинском земљишту, која је судски оверена и сматраће се да је сувласник, односно </w:t>
      </w:r>
      <w:proofErr w:type="spellStart"/>
      <w:r w:rsidR="0047700B" w:rsidRPr="00DB05C3">
        <w:rPr>
          <w:rFonts w:ascii="Times New Roman" w:hAnsi="Times New Roman"/>
          <w:sz w:val="24"/>
          <w:szCs w:val="24"/>
          <w:lang w:val="sr-Cyrl-CS"/>
        </w:rPr>
        <w:t>сукорисник</w:t>
      </w:r>
      <w:proofErr w:type="spellEnd"/>
      <w:r w:rsidR="0047700B" w:rsidRPr="00DB05C3">
        <w:rPr>
          <w:rFonts w:ascii="Times New Roman" w:hAnsi="Times New Roman"/>
          <w:sz w:val="24"/>
          <w:szCs w:val="24"/>
          <w:lang w:val="sr-Cyrl-CS"/>
        </w:rPr>
        <w:t xml:space="preserve"> на предметном земљишту дао сагласност за легализацију, ако је знао или могао знати за изградњу предметног објекта, односно за извођење радова, али се</w:t>
      </w:r>
      <w:r w:rsidR="0070170B" w:rsidRPr="00DB05C3">
        <w:rPr>
          <w:rFonts w:ascii="Times New Roman" w:hAnsi="Times New Roman"/>
          <w:sz w:val="24"/>
          <w:szCs w:val="24"/>
          <w:lang w:val="sr-Cyrl-CS"/>
        </w:rPr>
        <w:t xml:space="preserve"> </w:t>
      </w:r>
      <w:r w:rsidR="0047700B" w:rsidRPr="00DB05C3">
        <w:rPr>
          <w:rFonts w:ascii="Times New Roman" w:hAnsi="Times New Roman"/>
          <w:sz w:val="24"/>
          <w:szCs w:val="24"/>
          <w:lang w:val="sr-Cyrl-CS"/>
        </w:rPr>
        <w:t xml:space="preserve">у време изградње томе није противио. </w:t>
      </w:r>
    </w:p>
    <w:p w:rsidR="00441E73" w:rsidRPr="00DB05C3" w:rsidRDefault="008526F0" w:rsidP="00DB05C3">
      <w:pPr>
        <w:spacing w:after="0" w:line="240" w:lineRule="auto"/>
        <w:ind w:firstLine="1440"/>
        <w:jc w:val="both"/>
        <w:rPr>
          <w:rFonts w:ascii="Times New Roman" w:hAnsi="Times New Roman"/>
          <w:sz w:val="24"/>
          <w:szCs w:val="24"/>
          <w:lang w:val="sr-Cyrl-RS"/>
        </w:rPr>
      </w:pPr>
      <w:r w:rsidRPr="00DB05C3">
        <w:rPr>
          <w:rFonts w:ascii="Times New Roman" w:hAnsi="Times New Roman"/>
          <w:sz w:val="24"/>
          <w:szCs w:val="24"/>
          <w:lang w:val="sr-Cyrl-RS"/>
        </w:rPr>
        <w:t xml:space="preserve">Уставни суд је у наведеној Одлуци, између осталог, оценио „да </w:t>
      </w:r>
      <w:r w:rsidR="00441E73" w:rsidRPr="00DB05C3">
        <w:rPr>
          <w:rFonts w:ascii="Times New Roman" w:hAnsi="Times New Roman"/>
          <w:sz w:val="24"/>
          <w:szCs w:val="24"/>
          <w:lang w:val="sr-Cyrl-RS"/>
        </w:rPr>
        <w:t xml:space="preserve">Уставом </w:t>
      </w:r>
      <w:proofErr w:type="spellStart"/>
      <w:r w:rsidR="00441E73" w:rsidRPr="00DB05C3">
        <w:rPr>
          <w:rFonts w:ascii="Times New Roman" w:hAnsi="Times New Roman"/>
          <w:sz w:val="24"/>
          <w:szCs w:val="24"/>
          <w:lang w:val="sr-Cyrl-RS"/>
        </w:rPr>
        <w:t>зајемчено</w:t>
      </w:r>
      <w:proofErr w:type="spellEnd"/>
      <w:r w:rsidR="00441E73" w:rsidRPr="00DB05C3">
        <w:rPr>
          <w:rFonts w:ascii="Times New Roman" w:hAnsi="Times New Roman"/>
          <w:sz w:val="24"/>
          <w:szCs w:val="24"/>
          <w:lang w:val="sr-Cyrl-RS"/>
        </w:rPr>
        <w:t xml:space="preserve"> право мирног уживања својине и других имовинских права стечених на основу закона, што је</w:t>
      </w:r>
      <w:r w:rsidR="007B4F1C" w:rsidRPr="00DB05C3">
        <w:rPr>
          <w:rFonts w:ascii="Times New Roman" w:hAnsi="Times New Roman"/>
          <w:sz w:val="24"/>
          <w:szCs w:val="24"/>
          <w:lang w:val="sr-Cyrl-RS"/>
        </w:rPr>
        <w:t xml:space="preserve"> у овом случају право </w:t>
      </w:r>
      <w:proofErr w:type="spellStart"/>
      <w:r w:rsidR="007B4F1C" w:rsidRPr="00DB05C3">
        <w:rPr>
          <w:rFonts w:ascii="Times New Roman" w:hAnsi="Times New Roman"/>
          <w:sz w:val="24"/>
          <w:szCs w:val="24"/>
          <w:lang w:val="sr-Cyrl-RS"/>
        </w:rPr>
        <w:t>сусвојине</w:t>
      </w:r>
      <w:proofErr w:type="spellEnd"/>
      <w:r w:rsidR="007B4F1C" w:rsidRPr="00DB05C3">
        <w:rPr>
          <w:rFonts w:ascii="Times New Roman" w:hAnsi="Times New Roman"/>
          <w:sz w:val="24"/>
          <w:szCs w:val="24"/>
          <w:lang w:val="sr-Cyrl-RS"/>
        </w:rPr>
        <w:t xml:space="preserve"> или </w:t>
      </w:r>
      <w:proofErr w:type="spellStart"/>
      <w:r w:rsidR="007B4F1C" w:rsidRPr="00DB05C3">
        <w:rPr>
          <w:rFonts w:ascii="Times New Roman" w:hAnsi="Times New Roman"/>
          <w:sz w:val="24"/>
          <w:szCs w:val="24"/>
          <w:lang w:val="sr-Cyrl-RS"/>
        </w:rPr>
        <w:t>сукоришћења</w:t>
      </w:r>
      <w:proofErr w:type="spellEnd"/>
      <w:r w:rsidR="007B4F1C" w:rsidRPr="00DB05C3">
        <w:rPr>
          <w:rFonts w:ascii="Times New Roman" w:hAnsi="Times New Roman"/>
          <w:sz w:val="24"/>
          <w:szCs w:val="24"/>
          <w:lang w:val="sr-Cyrl-RS"/>
        </w:rPr>
        <w:t xml:space="preserve">, не може у смислу одредаба члана 58. Устава бити одузето дејством законске претпоставке, односно фикције да се </w:t>
      </w:r>
      <w:proofErr w:type="spellStart"/>
      <w:r w:rsidR="007B4F1C" w:rsidRPr="00DB05C3">
        <w:rPr>
          <w:rFonts w:ascii="Times New Roman" w:hAnsi="Times New Roman"/>
          <w:sz w:val="24"/>
          <w:szCs w:val="24"/>
          <w:lang w:val="sr-Cyrl-RS"/>
        </w:rPr>
        <w:t>неисказивањем</w:t>
      </w:r>
      <w:proofErr w:type="spellEnd"/>
      <w:r w:rsidR="007B4F1C" w:rsidRPr="00DB05C3">
        <w:rPr>
          <w:rFonts w:ascii="Times New Roman" w:hAnsi="Times New Roman"/>
          <w:sz w:val="24"/>
          <w:szCs w:val="24"/>
          <w:lang w:val="sr-Cyrl-RS"/>
        </w:rPr>
        <w:t xml:space="preserve"> </w:t>
      </w:r>
      <w:r w:rsidR="00465382" w:rsidRPr="00DB05C3">
        <w:rPr>
          <w:rFonts w:ascii="Times New Roman" w:hAnsi="Times New Roman"/>
          <w:sz w:val="24"/>
          <w:szCs w:val="24"/>
          <w:lang w:val="sr-Cyrl-RS"/>
        </w:rPr>
        <w:t xml:space="preserve">противљења титулар права истог одрекао у корист бесправног градитеља. Суд сматра да члан 58. Устава који у ставу 2. допушта </w:t>
      </w:r>
      <w:proofErr w:type="spellStart"/>
      <w:r w:rsidR="00465382" w:rsidRPr="00DB05C3">
        <w:rPr>
          <w:rFonts w:ascii="Times New Roman" w:hAnsi="Times New Roman"/>
          <w:sz w:val="24"/>
          <w:szCs w:val="24"/>
          <w:lang w:val="sr-Cyrl-RS"/>
        </w:rPr>
        <w:t>одлузимање</w:t>
      </w:r>
      <w:proofErr w:type="spellEnd"/>
      <w:r w:rsidR="00465382" w:rsidRPr="00DB05C3">
        <w:rPr>
          <w:rFonts w:ascii="Times New Roman" w:hAnsi="Times New Roman"/>
          <w:sz w:val="24"/>
          <w:szCs w:val="24"/>
          <w:lang w:val="sr-Cyrl-RS"/>
        </w:rPr>
        <w:t xml:space="preserve"> или ограничавање права својине само у јавном интересу и уз накнаду, не допушта овакав основ стицања права на земљишту, нити таква норма закона, ако се и узме да исказује јавни интерес за легализацијом као разумним циљем, задовољава услов да мера коју прописује за остварење</w:t>
      </w:r>
      <w:r w:rsidR="008D426B" w:rsidRPr="00DB05C3">
        <w:rPr>
          <w:rFonts w:ascii="Times New Roman" w:hAnsi="Times New Roman"/>
          <w:sz w:val="24"/>
          <w:szCs w:val="24"/>
          <w:lang w:val="sr-Cyrl-RS"/>
        </w:rPr>
        <w:t xml:space="preserve"> тог циља не сме прећи границе „</w:t>
      </w:r>
      <w:r w:rsidR="00465382" w:rsidRPr="00DB05C3">
        <w:rPr>
          <w:rFonts w:ascii="Times New Roman" w:hAnsi="Times New Roman"/>
          <w:sz w:val="24"/>
          <w:szCs w:val="24"/>
          <w:lang w:val="sr-Cyrl-RS"/>
        </w:rPr>
        <w:t>правичне равнотеже", то јест не сме да успостави несразмеран терет за лице чија се права одузимају или ограничавају, ради остваривања легализације као јавног интереса. Отуда, по схватању Суда, законско успостављање основа за лишавање имовине трећих лица, ради стварања услова за стицање права од стране несавесног актера бесправне градње, превазилази уставно допуштен оквир тумачења јавног интереса</w:t>
      </w:r>
      <w:r w:rsidR="00417415" w:rsidRPr="00DB05C3">
        <w:rPr>
          <w:rFonts w:ascii="Times New Roman" w:hAnsi="Times New Roman"/>
          <w:sz w:val="24"/>
          <w:szCs w:val="24"/>
          <w:lang w:val="sr-Cyrl-RS"/>
        </w:rPr>
        <w:t xml:space="preserve"> и</w:t>
      </w:r>
      <w:r w:rsidR="009756A0" w:rsidRPr="00DB05C3">
        <w:rPr>
          <w:rFonts w:ascii="Times New Roman" w:hAnsi="Times New Roman"/>
          <w:sz w:val="24"/>
          <w:szCs w:val="24"/>
          <w:lang w:val="sr-Cyrl-RS"/>
        </w:rPr>
        <w:t xml:space="preserve"> чини оспорену одредбу несагласну са одредбом члана 58. став 2. Устава.</w:t>
      </w:r>
      <w:r w:rsidR="008D426B" w:rsidRPr="00DB05C3">
        <w:rPr>
          <w:rFonts w:ascii="Times New Roman" w:hAnsi="Times New Roman"/>
          <w:sz w:val="24"/>
          <w:szCs w:val="24"/>
          <w:lang w:val="sr-Cyrl-RS"/>
        </w:rPr>
        <w:t>“</w:t>
      </w:r>
      <w:r w:rsidR="00441E73" w:rsidRPr="00DB05C3">
        <w:rPr>
          <w:rFonts w:ascii="Times New Roman" w:hAnsi="Times New Roman"/>
          <w:sz w:val="24"/>
          <w:szCs w:val="24"/>
          <w:lang w:val="sr-Cyrl-RS"/>
        </w:rPr>
        <w:t xml:space="preserve"> </w:t>
      </w:r>
    </w:p>
    <w:p w:rsidR="00D32BAE" w:rsidRPr="00DB05C3" w:rsidRDefault="00F567D2" w:rsidP="00DB05C3">
      <w:pPr>
        <w:spacing w:after="0" w:line="240" w:lineRule="auto"/>
        <w:ind w:firstLine="1440"/>
        <w:jc w:val="both"/>
        <w:rPr>
          <w:rFonts w:ascii="Times New Roman" w:hAnsi="Times New Roman"/>
          <w:sz w:val="24"/>
          <w:szCs w:val="24"/>
          <w:lang w:val="sr-Cyrl-RS"/>
        </w:rPr>
      </w:pPr>
      <w:r w:rsidRPr="00DB05C3">
        <w:rPr>
          <w:rFonts w:ascii="Times New Roman" w:hAnsi="Times New Roman"/>
          <w:sz w:val="24"/>
          <w:szCs w:val="24"/>
          <w:lang w:val="sr-Cyrl-RS"/>
        </w:rPr>
        <w:t>Полазећи од става који је Устав</w:t>
      </w:r>
      <w:r w:rsidR="00E6734F" w:rsidRPr="00DB05C3">
        <w:rPr>
          <w:rFonts w:ascii="Times New Roman" w:hAnsi="Times New Roman"/>
          <w:sz w:val="24"/>
          <w:szCs w:val="24"/>
          <w:lang w:val="sr-Cyrl-RS"/>
        </w:rPr>
        <w:t xml:space="preserve">ни суд изнео у наведеној Одлуци и тога </w:t>
      </w:r>
      <w:r w:rsidRPr="00DB05C3">
        <w:rPr>
          <w:rFonts w:ascii="Times New Roman" w:hAnsi="Times New Roman"/>
          <w:sz w:val="24"/>
          <w:szCs w:val="24"/>
          <w:lang w:val="sr-Cyrl-RS"/>
        </w:rPr>
        <w:t xml:space="preserve">да </w:t>
      </w:r>
      <w:r w:rsidR="00674AAA" w:rsidRPr="00DB05C3">
        <w:rPr>
          <w:rFonts w:ascii="Times New Roman" w:hAnsi="Times New Roman"/>
          <w:sz w:val="24"/>
          <w:szCs w:val="24"/>
          <w:lang w:val="sr-Cyrl-RS"/>
        </w:rPr>
        <w:t>ј</w:t>
      </w:r>
      <w:r w:rsidRPr="00DB05C3">
        <w:rPr>
          <w:rFonts w:ascii="Times New Roman" w:hAnsi="Times New Roman"/>
          <w:sz w:val="24"/>
          <w:szCs w:val="24"/>
          <w:lang w:val="sr-Cyrl-RS"/>
        </w:rPr>
        <w:t xml:space="preserve">е оспореном одредбом члана 10. став 7. Закона о </w:t>
      </w:r>
      <w:proofErr w:type="spellStart"/>
      <w:r w:rsidRPr="00DB05C3">
        <w:rPr>
          <w:rFonts w:ascii="Times New Roman" w:hAnsi="Times New Roman"/>
          <w:sz w:val="24"/>
          <w:szCs w:val="24"/>
          <w:lang w:val="sr-Cyrl-RS"/>
        </w:rPr>
        <w:t>озакоњењу</w:t>
      </w:r>
      <w:proofErr w:type="spellEnd"/>
      <w:r w:rsidRPr="00DB05C3">
        <w:rPr>
          <w:rFonts w:ascii="Times New Roman" w:hAnsi="Times New Roman"/>
          <w:sz w:val="24"/>
          <w:szCs w:val="24"/>
          <w:lang w:val="sr-Cyrl-RS"/>
        </w:rPr>
        <w:t xml:space="preserve"> објеката, као и одредбом члана 193. став 3. Закона о планирању и изградњи,</w:t>
      </w:r>
      <w:r w:rsidR="00674AAA" w:rsidRPr="00DB05C3">
        <w:rPr>
          <w:rFonts w:ascii="Times New Roman" w:hAnsi="Times New Roman"/>
          <w:sz w:val="24"/>
          <w:szCs w:val="24"/>
          <w:lang w:val="sr-Cyrl-RS"/>
        </w:rPr>
        <w:t xml:space="preserve"> установљен основ</w:t>
      </w:r>
      <w:r w:rsidR="00EB34F7" w:rsidRPr="00DB05C3">
        <w:rPr>
          <w:rFonts w:ascii="Times New Roman" w:hAnsi="Times New Roman"/>
          <w:sz w:val="24"/>
          <w:szCs w:val="24"/>
          <w:lang w:val="sr-Cyrl-RS"/>
        </w:rPr>
        <w:t xml:space="preserve"> за одузимање</w:t>
      </w:r>
      <w:r w:rsidR="00674AAA" w:rsidRPr="00DB05C3">
        <w:rPr>
          <w:rFonts w:ascii="Times New Roman" w:hAnsi="Times New Roman"/>
          <w:sz w:val="24"/>
          <w:szCs w:val="24"/>
          <w:lang w:val="sr-Cyrl-RS"/>
        </w:rPr>
        <w:t xml:space="preserve"> права својине на земљишту који </w:t>
      </w:r>
      <w:r w:rsidR="00E6734F" w:rsidRPr="00DB05C3">
        <w:rPr>
          <w:rFonts w:ascii="Times New Roman" w:hAnsi="Times New Roman"/>
          <w:sz w:val="24"/>
          <w:szCs w:val="24"/>
          <w:lang w:val="sr-Cyrl-RS"/>
        </w:rPr>
        <w:t xml:space="preserve">одредба </w:t>
      </w:r>
      <w:r w:rsidR="00674AAA" w:rsidRPr="00DB05C3">
        <w:rPr>
          <w:rFonts w:ascii="Times New Roman" w:hAnsi="Times New Roman"/>
          <w:sz w:val="24"/>
          <w:szCs w:val="24"/>
          <w:lang w:val="sr-Cyrl-RS"/>
        </w:rPr>
        <w:t>члан</w:t>
      </w:r>
      <w:r w:rsidR="00E6734F" w:rsidRPr="00DB05C3">
        <w:rPr>
          <w:rFonts w:ascii="Times New Roman" w:hAnsi="Times New Roman"/>
          <w:sz w:val="24"/>
          <w:szCs w:val="24"/>
          <w:lang w:val="sr-Cyrl-RS"/>
        </w:rPr>
        <w:t>а</w:t>
      </w:r>
      <w:r w:rsidR="00674AAA" w:rsidRPr="00DB05C3">
        <w:rPr>
          <w:rFonts w:ascii="Times New Roman" w:hAnsi="Times New Roman"/>
          <w:sz w:val="24"/>
          <w:szCs w:val="24"/>
          <w:lang w:val="sr-Cyrl-RS"/>
        </w:rPr>
        <w:t xml:space="preserve"> 58. став 2. Устава не допушта, а који се заснива на претпоставци, односно фикцији да се </w:t>
      </w:r>
      <w:proofErr w:type="spellStart"/>
      <w:r w:rsidR="00674AAA" w:rsidRPr="00DB05C3">
        <w:rPr>
          <w:rFonts w:ascii="Times New Roman" w:hAnsi="Times New Roman"/>
          <w:sz w:val="24"/>
          <w:szCs w:val="24"/>
          <w:lang w:val="sr-Cyrl-RS"/>
        </w:rPr>
        <w:t>неисказивањем</w:t>
      </w:r>
      <w:proofErr w:type="spellEnd"/>
      <w:r w:rsidR="00674AAA" w:rsidRPr="00DB05C3">
        <w:rPr>
          <w:rFonts w:ascii="Times New Roman" w:hAnsi="Times New Roman"/>
          <w:sz w:val="24"/>
          <w:szCs w:val="24"/>
          <w:lang w:val="sr-Cyrl-RS"/>
        </w:rPr>
        <w:t xml:space="preserve"> противљења титулар права својине истог одрекао у корист бесправног градитеља, </w:t>
      </w:r>
      <w:r w:rsidRPr="00DB05C3">
        <w:rPr>
          <w:rFonts w:ascii="Times New Roman" w:hAnsi="Times New Roman"/>
          <w:sz w:val="24"/>
          <w:szCs w:val="24"/>
          <w:lang w:val="sr-Cyrl-RS"/>
        </w:rPr>
        <w:t>Уставни суд је утврдио да је, из изнетих разлога, оспорен</w:t>
      </w:r>
      <w:r w:rsidR="00387E87" w:rsidRPr="00DB05C3">
        <w:rPr>
          <w:rFonts w:ascii="Times New Roman" w:hAnsi="Times New Roman"/>
          <w:sz w:val="24"/>
          <w:szCs w:val="24"/>
        </w:rPr>
        <w:t>a</w:t>
      </w:r>
      <w:r w:rsidRPr="00DB05C3">
        <w:rPr>
          <w:rFonts w:ascii="Times New Roman" w:hAnsi="Times New Roman"/>
          <w:sz w:val="24"/>
          <w:szCs w:val="24"/>
          <w:lang w:val="sr-Cyrl-RS"/>
        </w:rPr>
        <w:t xml:space="preserve"> </w:t>
      </w:r>
      <w:proofErr w:type="spellStart"/>
      <w:r w:rsidRPr="00DB05C3">
        <w:rPr>
          <w:rFonts w:ascii="Times New Roman" w:hAnsi="Times New Roman"/>
          <w:sz w:val="24"/>
          <w:szCs w:val="24"/>
          <w:lang w:val="sr-Cyrl-RS"/>
        </w:rPr>
        <w:t>одредб</w:t>
      </w:r>
      <w:proofErr w:type="spellEnd"/>
      <w:r w:rsidR="00387E87" w:rsidRPr="00DB05C3">
        <w:rPr>
          <w:rFonts w:ascii="Times New Roman" w:hAnsi="Times New Roman"/>
          <w:sz w:val="24"/>
          <w:szCs w:val="24"/>
        </w:rPr>
        <w:t xml:space="preserve">a </w:t>
      </w:r>
      <w:r w:rsidRPr="00DB05C3">
        <w:rPr>
          <w:rFonts w:ascii="Times New Roman" w:hAnsi="Times New Roman"/>
          <w:sz w:val="24"/>
          <w:szCs w:val="24"/>
          <w:lang w:val="sr-Cyrl-RS"/>
        </w:rPr>
        <w:t xml:space="preserve">члана 10. став </w:t>
      </w:r>
      <w:r w:rsidR="00674AAA" w:rsidRPr="00DB05C3">
        <w:rPr>
          <w:rFonts w:ascii="Times New Roman" w:hAnsi="Times New Roman"/>
          <w:sz w:val="24"/>
          <w:szCs w:val="24"/>
          <w:lang w:val="sr-Cyrl-RS"/>
        </w:rPr>
        <w:t>7</w:t>
      </w:r>
      <w:r w:rsidRPr="00DB05C3">
        <w:rPr>
          <w:rFonts w:ascii="Times New Roman" w:hAnsi="Times New Roman"/>
          <w:sz w:val="24"/>
          <w:szCs w:val="24"/>
          <w:lang w:val="sr-Cyrl-RS"/>
        </w:rPr>
        <w:t>. Закона</w:t>
      </w:r>
      <w:r w:rsidR="00674AAA" w:rsidRPr="00DB05C3">
        <w:rPr>
          <w:rFonts w:ascii="Times New Roman" w:hAnsi="Times New Roman"/>
          <w:sz w:val="24"/>
          <w:szCs w:val="24"/>
          <w:lang w:val="sr-Cyrl-RS"/>
        </w:rPr>
        <w:t xml:space="preserve"> о </w:t>
      </w:r>
      <w:proofErr w:type="spellStart"/>
      <w:r w:rsidR="00674AAA" w:rsidRPr="00DB05C3">
        <w:rPr>
          <w:rFonts w:ascii="Times New Roman" w:hAnsi="Times New Roman"/>
          <w:sz w:val="24"/>
          <w:szCs w:val="24"/>
          <w:lang w:val="sr-Cyrl-RS"/>
        </w:rPr>
        <w:t>озакоњењу</w:t>
      </w:r>
      <w:proofErr w:type="spellEnd"/>
      <w:r w:rsidR="00674AAA" w:rsidRPr="00DB05C3">
        <w:rPr>
          <w:rFonts w:ascii="Times New Roman" w:hAnsi="Times New Roman"/>
          <w:sz w:val="24"/>
          <w:szCs w:val="24"/>
          <w:lang w:val="sr-Cyrl-RS"/>
        </w:rPr>
        <w:t xml:space="preserve"> објеката</w:t>
      </w:r>
      <w:r w:rsidRPr="00DB05C3">
        <w:rPr>
          <w:rFonts w:ascii="Times New Roman" w:hAnsi="Times New Roman"/>
          <w:sz w:val="24"/>
          <w:szCs w:val="24"/>
          <w:lang w:val="sr-Cyrl-RS"/>
        </w:rPr>
        <w:t xml:space="preserve"> </w:t>
      </w:r>
      <w:r w:rsidR="00387E87" w:rsidRPr="00DB05C3">
        <w:rPr>
          <w:rFonts w:ascii="Times New Roman" w:hAnsi="Times New Roman"/>
          <w:sz w:val="24"/>
          <w:szCs w:val="24"/>
          <w:lang w:val="sr-Cyrl-RS"/>
        </w:rPr>
        <w:t xml:space="preserve">несагласна са </w:t>
      </w:r>
      <w:proofErr w:type="spellStart"/>
      <w:r w:rsidR="00387E87" w:rsidRPr="00DB05C3">
        <w:rPr>
          <w:rFonts w:ascii="Times New Roman" w:hAnsi="Times New Roman"/>
          <w:sz w:val="24"/>
          <w:szCs w:val="24"/>
          <w:lang w:val="sr-Cyrl-RS"/>
        </w:rPr>
        <w:t>зајемченим</w:t>
      </w:r>
      <w:proofErr w:type="spellEnd"/>
      <w:r w:rsidR="00387E87" w:rsidRPr="00DB05C3">
        <w:rPr>
          <w:rFonts w:ascii="Times New Roman" w:hAnsi="Times New Roman"/>
          <w:sz w:val="24"/>
          <w:szCs w:val="24"/>
          <w:lang w:val="sr-Cyrl-RS"/>
        </w:rPr>
        <w:t xml:space="preserve"> правом на имовину из члана </w:t>
      </w:r>
      <w:r w:rsidRPr="00DB05C3">
        <w:rPr>
          <w:rFonts w:ascii="Times New Roman" w:hAnsi="Times New Roman"/>
          <w:sz w:val="24"/>
          <w:szCs w:val="24"/>
          <w:lang w:val="sr-Cyrl-RS"/>
        </w:rPr>
        <w:t>58.</w:t>
      </w:r>
      <w:r w:rsidR="00387E87" w:rsidRPr="00DB05C3">
        <w:rPr>
          <w:rFonts w:ascii="Times New Roman" w:hAnsi="Times New Roman"/>
          <w:sz w:val="24"/>
          <w:szCs w:val="24"/>
          <w:lang w:val="sr-Cyrl-RS"/>
        </w:rPr>
        <w:t xml:space="preserve"> </w:t>
      </w:r>
      <w:r w:rsidRPr="00DB05C3">
        <w:rPr>
          <w:rFonts w:ascii="Times New Roman" w:hAnsi="Times New Roman"/>
          <w:sz w:val="24"/>
          <w:szCs w:val="24"/>
          <w:lang w:val="sr-Cyrl-RS"/>
        </w:rPr>
        <w:t>Устава</w:t>
      </w:r>
      <w:r w:rsidR="005310D4" w:rsidRPr="00DB05C3">
        <w:rPr>
          <w:rFonts w:ascii="Times New Roman" w:hAnsi="Times New Roman"/>
          <w:sz w:val="24"/>
          <w:szCs w:val="24"/>
          <w:lang w:val="sr-Cyrl-RS"/>
        </w:rPr>
        <w:t>, те је одлучио као у тачки 1. изреке.</w:t>
      </w:r>
    </w:p>
    <w:p w:rsidR="00C72020"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BA3730" w:rsidRPr="00DB05C3">
        <w:rPr>
          <w:rFonts w:ascii="Times New Roman" w:hAnsi="Times New Roman"/>
          <w:sz w:val="24"/>
          <w:szCs w:val="24"/>
          <w:lang w:val="sr-Cyrl-RS"/>
        </w:rPr>
        <w:t>О</w:t>
      </w:r>
      <w:r w:rsidR="00D32BAE" w:rsidRPr="00DB05C3">
        <w:rPr>
          <w:rFonts w:ascii="Times New Roman" w:hAnsi="Times New Roman"/>
          <w:sz w:val="24"/>
          <w:szCs w:val="24"/>
          <w:lang w:val="sr-Cyrl-RS"/>
        </w:rPr>
        <w:t>дредб</w:t>
      </w:r>
      <w:r w:rsidR="00BA3730" w:rsidRPr="00DB05C3">
        <w:rPr>
          <w:rFonts w:ascii="Times New Roman" w:hAnsi="Times New Roman"/>
          <w:sz w:val="24"/>
          <w:szCs w:val="24"/>
          <w:lang w:val="sr-Cyrl-RS"/>
        </w:rPr>
        <w:t>у</w:t>
      </w:r>
      <w:r w:rsidR="00D32BAE" w:rsidRPr="00DB05C3">
        <w:rPr>
          <w:rFonts w:ascii="Times New Roman" w:hAnsi="Times New Roman"/>
          <w:sz w:val="24"/>
          <w:szCs w:val="24"/>
          <w:lang w:val="sr-Cyrl-RS"/>
        </w:rPr>
        <w:t xml:space="preserve"> члана 10. став 16. Закона</w:t>
      </w:r>
      <w:r w:rsidR="00BA3730" w:rsidRPr="00DB05C3">
        <w:rPr>
          <w:rFonts w:ascii="Times New Roman" w:hAnsi="Times New Roman"/>
          <w:sz w:val="24"/>
          <w:szCs w:val="24"/>
          <w:lang w:val="sr-Cyrl-RS"/>
        </w:rPr>
        <w:t>, којом</w:t>
      </w:r>
      <w:r w:rsidR="00D32BAE" w:rsidRPr="00DB05C3">
        <w:rPr>
          <w:rFonts w:ascii="Times New Roman" w:hAnsi="Times New Roman"/>
          <w:sz w:val="24"/>
          <w:szCs w:val="24"/>
          <w:lang w:val="sr-Cyrl-RS"/>
        </w:rPr>
        <w:t xml:space="preserve"> је </w:t>
      </w:r>
      <w:r w:rsidR="0055404F" w:rsidRPr="00DB05C3">
        <w:rPr>
          <w:rFonts w:ascii="Times New Roman" w:hAnsi="Times New Roman"/>
          <w:sz w:val="24"/>
          <w:szCs w:val="24"/>
          <w:lang w:val="sr-Cyrl-RS"/>
        </w:rPr>
        <w:t>одређено</w:t>
      </w:r>
      <w:r w:rsidR="00D32BAE" w:rsidRPr="00DB05C3">
        <w:rPr>
          <w:rFonts w:ascii="Times New Roman" w:hAnsi="Times New Roman"/>
          <w:sz w:val="24"/>
          <w:szCs w:val="24"/>
          <w:lang w:val="sr-Cyrl-RS"/>
        </w:rPr>
        <w:t xml:space="preserve"> да </w:t>
      </w:r>
      <w:r w:rsidR="0055404F" w:rsidRPr="00DB05C3">
        <w:rPr>
          <w:rFonts w:ascii="Times New Roman" w:hAnsi="Times New Roman"/>
          <w:sz w:val="24"/>
          <w:szCs w:val="24"/>
          <w:lang w:val="sr-Cyrl-RS"/>
        </w:rPr>
        <w:t>ако се као одговарајуће право на земљишту прилаже уговор о преносу права коришћења који је закључен између тадашњег корисника земљишта и подносиоца захтева који није судски оверен, по захтеву подносиоца захтева</w:t>
      </w:r>
      <w:r w:rsidR="00D32BAE" w:rsidRPr="00DB05C3">
        <w:rPr>
          <w:rFonts w:ascii="Times New Roman" w:hAnsi="Times New Roman"/>
          <w:sz w:val="24"/>
          <w:szCs w:val="24"/>
          <w:lang w:val="sr-Cyrl-RS"/>
        </w:rPr>
        <w:t>, орган надлежан за имовинско-правне послове</w:t>
      </w:r>
      <w:r w:rsidR="0055404F" w:rsidRPr="00DB05C3">
        <w:rPr>
          <w:rFonts w:ascii="Times New Roman" w:hAnsi="Times New Roman"/>
          <w:sz w:val="24"/>
          <w:szCs w:val="24"/>
          <w:lang w:val="sr-Cyrl-RS"/>
        </w:rPr>
        <w:t xml:space="preserve"> на чијој територији се налази предметно земљиште, спроводи поступак и д</w:t>
      </w:r>
      <w:r w:rsidR="00D32BAE" w:rsidRPr="00DB05C3">
        <w:rPr>
          <w:rFonts w:ascii="Times New Roman" w:hAnsi="Times New Roman"/>
          <w:sz w:val="24"/>
          <w:szCs w:val="24"/>
          <w:lang w:val="sr-Cyrl-RS"/>
        </w:rPr>
        <w:t xml:space="preserve">оноси решење о престанку права коришћења дотадашњег корисника и утврђује право коришћења у корист подносиоца захтева </w:t>
      </w:r>
      <w:r w:rsidR="0055404F" w:rsidRPr="00DB05C3">
        <w:rPr>
          <w:rFonts w:ascii="Times New Roman" w:hAnsi="Times New Roman"/>
          <w:sz w:val="24"/>
          <w:szCs w:val="24"/>
          <w:lang w:val="sr-Cyrl-RS"/>
        </w:rPr>
        <w:t xml:space="preserve">а по </w:t>
      </w:r>
      <w:r w:rsidR="00D32BAE" w:rsidRPr="00DB05C3">
        <w:rPr>
          <w:rFonts w:ascii="Times New Roman" w:hAnsi="Times New Roman"/>
          <w:sz w:val="24"/>
          <w:szCs w:val="24"/>
          <w:lang w:val="sr-Cyrl-RS"/>
        </w:rPr>
        <w:t>правноснажности</w:t>
      </w:r>
      <w:r w:rsidR="0055404F" w:rsidRPr="00DB05C3">
        <w:rPr>
          <w:rFonts w:ascii="Times New Roman" w:hAnsi="Times New Roman"/>
          <w:sz w:val="24"/>
          <w:szCs w:val="24"/>
          <w:lang w:val="sr-Cyrl-RS"/>
        </w:rPr>
        <w:t xml:space="preserve"> тог решења орган надлежан за озакоњење објеката га прих</w:t>
      </w:r>
      <w:r w:rsidR="00D32BAE" w:rsidRPr="00DB05C3">
        <w:rPr>
          <w:rFonts w:ascii="Times New Roman" w:hAnsi="Times New Roman"/>
          <w:sz w:val="24"/>
          <w:szCs w:val="24"/>
          <w:lang w:val="sr-Cyrl-RS"/>
        </w:rPr>
        <w:t>вата као доказ о одговарајућем праву на земљишту</w:t>
      </w:r>
      <w:r w:rsidR="00C46A10" w:rsidRPr="00DB05C3">
        <w:rPr>
          <w:rFonts w:ascii="Times New Roman" w:hAnsi="Times New Roman"/>
          <w:sz w:val="24"/>
          <w:szCs w:val="24"/>
          <w:lang w:val="sr-Cyrl-RS"/>
        </w:rPr>
        <w:t>, пр</w:t>
      </w:r>
      <w:r w:rsidR="00B10449" w:rsidRPr="00DB05C3">
        <w:rPr>
          <w:rFonts w:ascii="Times New Roman" w:hAnsi="Times New Roman"/>
          <w:sz w:val="24"/>
          <w:szCs w:val="24"/>
          <w:lang w:val="sr-Cyrl-RS"/>
        </w:rPr>
        <w:t>едлагачи и иницијатори су оспори</w:t>
      </w:r>
      <w:r w:rsidR="00C46A10" w:rsidRPr="00DB05C3">
        <w:rPr>
          <w:rFonts w:ascii="Times New Roman" w:hAnsi="Times New Roman"/>
          <w:sz w:val="24"/>
          <w:szCs w:val="24"/>
          <w:lang w:val="sr-Cyrl-RS"/>
        </w:rPr>
        <w:t xml:space="preserve">ли у односу на </w:t>
      </w:r>
      <w:r w:rsidR="00DA5B01" w:rsidRPr="00DB05C3">
        <w:rPr>
          <w:rFonts w:ascii="Times New Roman" w:hAnsi="Times New Roman"/>
          <w:sz w:val="24"/>
          <w:szCs w:val="24"/>
          <w:lang w:val="sr-Cyrl-RS"/>
        </w:rPr>
        <w:t>одредб</w:t>
      </w:r>
      <w:r w:rsidR="00C46A10" w:rsidRPr="00DB05C3">
        <w:rPr>
          <w:rFonts w:ascii="Times New Roman" w:hAnsi="Times New Roman"/>
          <w:sz w:val="24"/>
          <w:szCs w:val="24"/>
          <w:lang w:val="sr-Cyrl-RS"/>
        </w:rPr>
        <w:t>у</w:t>
      </w:r>
      <w:r w:rsidR="00DA5B01" w:rsidRPr="00DB05C3">
        <w:rPr>
          <w:rFonts w:ascii="Times New Roman" w:hAnsi="Times New Roman"/>
          <w:sz w:val="24"/>
          <w:szCs w:val="24"/>
          <w:lang w:val="sr-Cyrl-RS"/>
        </w:rPr>
        <w:t xml:space="preserve"> члана 143. став 1. Устава</w:t>
      </w:r>
      <w:r w:rsidR="00BA3730" w:rsidRPr="00DB05C3">
        <w:rPr>
          <w:rFonts w:ascii="Times New Roman" w:hAnsi="Times New Roman"/>
          <w:sz w:val="24"/>
          <w:szCs w:val="24"/>
          <w:lang w:val="sr-Cyrl-RS"/>
        </w:rPr>
        <w:t xml:space="preserve">, којом је </w:t>
      </w:r>
      <w:r w:rsidR="00BA3730" w:rsidRPr="00DB05C3">
        <w:rPr>
          <w:rFonts w:ascii="Times New Roman" w:hAnsi="Times New Roman"/>
          <w:sz w:val="24"/>
          <w:szCs w:val="24"/>
          <w:lang w:val="sr-Cyrl-CS"/>
        </w:rPr>
        <w:t>утврђено да судска власт у Републици Србији припада судовима опште и посебне надлежности,</w:t>
      </w:r>
      <w:r w:rsidR="00DA5B01" w:rsidRPr="00DB05C3">
        <w:rPr>
          <w:rFonts w:ascii="Times New Roman" w:hAnsi="Times New Roman"/>
          <w:sz w:val="24"/>
          <w:szCs w:val="24"/>
          <w:lang w:val="sr-Cyrl-RS"/>
        </w:rPr>
        <w:t xml:space="preserve"> и</w:t>
      </w:r>
      <w:r w:rsidR="00C46A10" w:rsidRPr="00DB05C3">
        <w:rPr>
          <w:rFonts w:ascii="Times New Roman" w:hAnsi="Times New Roman"/>
          <w:sz w:val="24"/>
          <w:szCs w:val="24"/>
          <w:lang w:val="sr-Cyrl-RS"/>
        </w:rPr>
        <w:t xml:space="preserve"> у односу на </w:t>
      </w:r>
      <w:r w:rsidR="00024228" w:rsidRPr="00DB05C3">
        <w:rPr>
          <w:rFonts w:ascii="Times New Roman" w:hAnsi="Times New Roman"/>
          <w:sz w:val="24"/>
          <w:szCs w:val="24"/>
          <w:lang w:val="sr-Cyrl-RS"/>
        </w:rPr>
        <w:t>одредб</w:t>
      </w:r>
      <w:r w:rsidR="00C46A10" w:rsidRPr="00DB05C3">
        <w:rPr>
          <w:rFonts w:ascii="Times New Roman" w:hAnsi="Times New Roman"/>
          <w:sz w:val="24"/>
          <w:szCs w:val="24"/>
          <w:lang w:val="sr-Cyrl-RS"/>
        </w:rPr>
        <w:t>у</w:t>
      </w:r>
      <w:r w:rsidR="00DA5B01" w:rsidRPr="00DB05C3">
        <w:rPr>
          <w:rFonts w:ascii="Times New Roman" w:hAnsi="Times New Roman"/>
          <w:sz w:val="24"/>
          <w:szCs w:val="24"/>
          <w:lang w:val="sr-Cyrl-RS"/>
        </w:rPr>
        <w:t xml:space="preserve"> члана 22. ст</w:t>
      </w:r>
      <w:r w:rsidR="008D426B" w:rsidRPr="00DB05C3">
        <w:rPr>
          <w:rFonts w:ascii="Times New Roman" w:hAnsi="Times New Roman"/>
          <w:sz w:val="24"/>
          <w:szCs w:val="24"/>
          <w:lang w:val="sr-Cyrl-RS"/>
        </w:rPr>
        <w:t>ав 2. Закона о уређењу судова („Службени гласник РС“</w:t>
      </w:r>
      <w:r w:rsidR="00DA5B01" w:rsidRPr="00DB05C3">
        <w:rPr>
          <w:rFonts w:ascii="Times New Roman" w:hAnsi="Times New Roman"/>
          <w:sz w:val="24"/>
          <w:szCs w:val="24"/>
          <w:lang w:val="sr-Cyrl-RS"/>
        </w:rPr>
        <w:t>, бр. 116/0</w:t>
      </w:r>
      <w:r w:rsidR="00E6734F" w:rsidRPr="00DB05C3">
        <w:rPr>
          <w:rFonts w:ascii="Times New Roman" w:hAnsi="Times New Roman"/>
          <w:sz w:val="24"/>
          <w:szCs w:val="24"/>
          <w:lang w:val="sr-Cyrl-RS"/>
        </w:rPr>
        <w:t>8, 104/09, 101/10, 31/11, 78/11</w:t>
      </w:r>
      <w:r w:rsidR="00DA5B01" w:rsidRPr="00DB05C3">
        <w:rPr>
          <w:rFonts w:ascii="Times New Roman" w:hAnsi="Times New Roman"/>
          <w:sz w:val="24"/>
          <w:szCs w:val="24"/>
          <w:lang w:val="sr-Cyrl-RS"/>
        </w:rPr>
        <w:t>-др. закон, 101/11, 101/13, 40/15-др. закон, 106/15, 13/16, 108/16, 113/17, 65/18-</w:t>
      </w:r>
      <w:r w:rsidR="00E6734F" w:rsidRPr="00DB05C3">
        <w:rPr>
          <w:rFonts w:ascii="Times New Roman" w:hAnsi="Times New Roman"/>
          <w:sz w:val="24"/>
          <w:szCs w:val="24"/>
          <w:lang w:val="sr-Cyrl-RS"/>
        </w:rPr>
        <w:t>Одлука УС, 87/18 и 88/18</w:t>
      </w:r>
      <w:r w:rsidR="00DA5B01" w:rsidRPr="00DB05C3">
        <w:rPr>
          <w:rFonts w:ascii="Times New Roman" w:hAnsi="Times New Roman"/>
          <w:sz w:val="24"/>
          <w:szCs w:val="24"/>
          <w:lang w:val="sr-Cyrl-RS"/>
        </w:rPr>
        <w:t>-Одлука УС)</w:t>
      </w:r>
      <w:r w:rsidR="00024228" w:rsidRPr="00DB05C3">
        <w:rPr>
          <w:rFonts w:ascii="Times New Roman" w:hAnsi="Times New Roman"/>
          <w:sz w:val="24"/>
          <w:szCs w:val="24"/>
          <w:lang w:val="sr-Cyrl-RS"/>
        </w:rPr>
        <w:t xml:space="preserve"> којом је, поред осталог, прописано да </w:t>
      </w:r>
      <w:r w:rsidR="00024228" w:rsidRPr="00DB05C3">
        <w:rPr>
          <w:rFonts w:ascii="Times New Roman" w:hAnsi="Times New Roman"/>
          <w:sz w:val="24"/>
          <w:szCs w:val="24"/>
          <w:lang w:val="sr-Cyrl-RS"/>
        </w:rPr>
        <w:lastRenderedPageBreak/>
        <w:t xml:space="preserve">основни суд у првом степену суди у </w:t>
      </w:r>
      <w:proofErr w:type="spellStart"/>
      <w:r w:rsidR="00024228" w:rsidRPr="00DB05C3">
        <w:rPr>
          <w:rFonts w:ascii="Times New Roman" w:hAnsi="Times New Roman"/>
          <w:sz w:val="24"/>
          <w:szCs w:val="24"/>
          <w:lang w:val="sr-Cyrl-RS"/>
        </w:rPr>
        <w:t>грађанскоправним</w:t>
      </w:r>
      <w:proofErr w:type="spellEnd"/>
      <w:r w:rsidR="00024228" w:rsidRPr="00DB05C3">
        <w:rPr>
          <w:rFonts w:ascii="Times New Roman" w:hAnsi="Times New Roman"/>
          <w:sz w:val="24"/>
          <w:szCs w:val="24"/>
          <w:lang w:val="sr-Cyrl-RS"/>
        </w:rPr>
        <w:t xml:space="preserve"> споровима ако за поједине од њих није надлежан други суд</w:t>
      </w:r>
      <w:r w:rsidR="00C46A10" w:rsidRPr="00DB05C3">
        <w:rPr>
          <w:rFonts w:ascii="Times New Roman" w:hAnsi="Times New Roman"/>
          <w:sz w:val="24"/>
          <w:szCs w:val="24"/>
          <w:lang w:val="sr-Cyrl-RS"/>
        </w:rPr>
        <w:t>.</w:t>
      </w:r>
    </w:p>
    <w:p w:rsidR="007012DD"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00046F9E" w:rsidRPr="00DB05C3">
        <w:rPr>
          <w:rFonts w:ascii="Times New Roman" w:hAnsi="Times New Roman"/>
          <w:sz w:val="24"/>
          <w:szCs w:val="24"/>
          <w:lang w:val="sr-Cyrl-RS"/>
        </w:rPr>
        <w:t>Полазећи од наведеног, Уставни суд констатује да се од</w:t>
      </w:r>
      <w:r w:rsidR="00853594" w:rsidRPr="00DB05C3">
        <w:rPr>
          <w:rFonts w:ascii="Times New Roman" w:hAnsi="Times New Roman"/>
          <w:sz w:val="24"/>
          <w:szCs w:val="24"/>
          <w:lang w:val="sr-Cyrl-RS"/>
        </w:rPr>
        <w:t>редба члана 143. став 1. Устава</w:t>
      </w:r>
      <w:r w:rsidR="00D11806" w:rsidRPr="00DB05C3">
        <w:rPr>
          <w:rFonts w:ascii="Times New Roman" w:hAnsi="Times New Roman"/>
          <w:sz w:val="24"/>
          <w:szCs w:val="24"/>
          <w:lang w:val="sr-Cyrl-RS"/>
        </w:rPr>
        <w:t>, која утврђује да судска власт припада судовима,</w:t>
      </w:r>
      <w:r w:rsidR="00046F9E" w:rsidRPr="00DB05C3">
        <w:rPr>
          <w:rFonts w:ascii="Times New Roman" w:hAnsi="Times New Roman"/>
          <w:sz w:val="24"/>
          <w:szCs w:val="24"/>
          <w:lang w:val="sr-Cyrl-RS"/>
        </w:rPr>
        <w:t xml:space="preserve"> не може довести у везу са оспореном одредбом члана 10. став 16. Закона кој</w:t>
      </w:r>
      <w:r w:rsidR="007012DD" w:rsidRPr="00DB05C3">
        <w:rPr>
          <w:rFonts w:ascii="Times New Roman" w:hAnsi="Times New Roman"/>
          <w:sz w:val="24"/>
          <w:szCs w:val="24"/>
          <w:lang w:val="sr-Cyrl-RS"/>
        </w:rPr>
        <w:t xml:space="preserve">ом је одређено шта представља доказ о одговарајућем праву на земљишту за потребе </w:t>
      </w:r>
      <w:proofErr w:type="spellStart"/>
      <w:r w:rsidR="007012DD" w:rsidRPr="00DB05C3">
        <w:rPr>
          <w:rFonts w:ascii="Times New Roman" w:hAnsi="Times New Roman"/>
          <w:sz w:val="24"/>
          <w:szCs w:val="24"/>
          <w:lang w:val="sr-Cyrl-RS"/>
        </w:rPr>
        <w:t>озакоњења</w:t>
      </w:r>
      <w:proofErr w:type="spellEnd"/>
      <w:r w:rsidR="007012DD" w:rsidRPr="00DB05C3">
        <w:rPr>
          <w:rFonts w:ascii="Times New Roman" w:hAnsi="Times New Roman"/>
          <w:sz w:val="24"/>
          <w:szCs w:val="24"/>
          <w:lang w:val="sr-Cyrl-RS"/>
        </w:rPr>
        <w:t xml:space="preserve"> објекта у ситуацији када се као</w:t>
      </w:r>
      <w:r w:rsidR="001D37EB" w:rsidRPr="00DB05C3">
        <w:rPr>
          <w:rFonts w:ascii="Times New Roman" w:hAnsi="Times New Roman"/>
          <w:sz w:val="24"/>
          <w:szCs w:val="24"/>
          <w:lang w:val="sr-Cyrl-RS"/>
        </w:rPr>
        <w:t xml:space="preserve"> одговарајуће право на земљишту прилаже уговор о преносу права коришћења који није судски оверен.</w:t>
      </w:r>
      <w:r w:rsidR="00D11806" w:rsidRPr="00DB05C3">
        <w:rPr>
          <w:rFonts w:ascii="Times New Roman" w:hAnsi="Times New Roman"/>
          <w:sz w:val="24"/>
          <w:szCs w:val="24"/>
          <w:lang w:val="sr-Cyrl-RS"/>
        </w:rPr>
        <w:t xml:space="preserve"> Уставни суд констатује да, за разлику од схватања иницијатора, судска овера уговора не представља вршење судске власти која према члану 143. став 1. Устава припада судовима, па тако одредба Закона која не захтева судску оверу уговора не може да повреди гаранцију садржану у овој одредби Устава.</w:t>
      </w:r>
      <w:r w:rsidR="00C72020" w:rsidRPr="00DB05C3">
        <w:rPr>
          <w:rFonts w:ascii="Times New Roman" w:hAnsi="Times New Roman"/>
          <w:sz w:val="24"/>
          <w:szCs w:val="24"/>
          <w:lang w:val="sr-Cyrl-RS"/>
        </w:rPr>
        <w:t xml:space="preserve"> С тим у вези,</w:t>
      </w:r>
      <w:r w:rsidR="001D37EB" w:rsidRPr="00DB05C3">
        <w:rPr>
          <w:rFonts w:ascii="Times New Roman" w:hAnsi="Times New Roman"/>
          <w:sz w:val="24"/>
          <w:szCs w:val="24"/>
          <w:lang w:val="sr-Cyrl-RS"/>
        </w:rPr>
        <w:t xml:space="preserve"> Уставни суд је оценио да нису испуњене процесне претпоставке за </w:t>
      </w:r>
      <w:r w:rsidR="00C72020" w:rsidRPr="00DB05C3">
        <w:rPr>
          <w:rFonts w:ascii="Times New Roman" w:hAnsi="Times New Roman"/>
          <w:sz w:val="24"/>
          <w:szCs w:val="24"/>
          <w:lang w:val="sr-Cyrl-RS"/>
        </w:rPr>
        <w:t>оцену уставности</w:t>
      </w:r>
      <w:r w:rsidR="001D37EB" w:rsidRPr="00DB05C3">
        <w:rPr>
          <w:rFonts w:ascii="Times New Roman" w:hAnsi="Times New Roman"/>
          <w:sz w:val="24"/>
          <w:szCs w:val="24"/>
          <w:lang w:val="sr-Cyrl-RS"/>
        </w:rPr>
        <w:t xml:space="preserve"> одредбе члана 10.</w:t>
      </w:r>
      <w:r w:rsidR="0069580A" w:rsidRPr="00DB05C3">
        <w:rPr>
          <w:rFonts w:ascii="Times New Roman" w:hAnsi="Times New Roman"/>
          <w:sz w:val="24"/>
          <w:szCs w:val="24"/>
          <w:lang w:val="sr-Cyrl-RS"/>
        </w:rPr>
        <w:t xml:space="preserve"> став 16. Закона, па је, сагласно одредби члана 36. став 1. тачка 7) Закона о Уставном суду, одлучио као у тачки 3. изреке.</w:t>
      </w:r>
    </w:p>
    <w:p w:rsidR="00100E7C" w:rsidRPr="00DB05C3" w:rsidRDefault="00DB05C3" w:rsidP="00DB05C3">
      <w:pPr>
        <w:tabs>
          <w:tab w:val="left" w:pos="709"/>
        </w:tabs>
        <w:spacing w:after="0" w:line="240" w:lineRule="auto"/>
        <w:jc w:val="both"/>
        <w:rPr>
          <w:rFonts w:ascii="Times New Roman" w:hAnsi="Times New Roman"/>
          <w:sz w:val="24"/>
          <w:szCs w:val="24"/>
        </w:rPr>
      </w:pPr>
      <w:r>
        <w:rPr>
          <w:rFonts w:ascii="Times New Roman" w:hAnsi="Times New Roman"/>
          <w:sz w:val="24"/>
          <w:szCs w:val="24"/>
          <w:lang w:val="sr-Cyrl-CS"/>
        </w:rPr>
        <w:tab/>
      </w:r>
      <w:r>
        <w:rPr>
          <w:rFonts w:ascii="Times New Roman" w:hAnsi="Times New Roman"/>
          <w:sz w:val="24"/>
          <w:szCs w:val="24"/>
          <w:lang w:val="sr-Cyrl-CS"/>
        </w:rPr>
        <w:tab/>
      </w:r>
      <w:r w:rsidR="00100E7C" w:rsidRPr="00DB05C3">
        <w:rPr>
          <w:rFonts w:ascii="Times New Roman" w:hAnsi="Times New Roman"/>
          <w:sz w:val="24"/>
          <w:szCs w:val="24"/>
          <w:lang w:val="sr-Cyrl-CS"/>
        </w:rPr>
        <w:t xml:space="preserve">Када су у питању тврдње </w:t>
      </w:r>
      <w:r w:rsidR="00100E7C" w:rsidRPr="00DB05C3">
        <w:rPr>
          <w:rFonts w:ascii="Times New Roman" w:hAnsi="Times New Roman"/>
          <w:sz w:val="24"/>
          <w:szCs w:val="24"/>
          <w:lang w:val="sr-Cyrl-RS"/>
        </w:rPr>
        <w:t>предлагача и иницијатора</w:t>
      </w:r>
      <w:r w:rsidR="00100E7C" w:rsidRPr="00DB05C3">
        <w:rPr>
          <w:rFonts w:ascii="Times New Roman" w:hAnsi="Times New Roman"/>
          <w:sz w:val="24"/>
          <w:szCs w:val="24"/>
          <w:lang w:val="sr-Cyrl-CS"/>
        </w:rPr>
        <w:t xml:space="preserve"> о несагласности одредбе члана 10. став 16. Закона са </w:t>
      </w:r>
      <w:r w:rsidR="00100E7C" w:rsidRPr="00DB05C3">
        <w:rPr>
          <w:rFonts w:ascii="Times New Roman" w:hAnsi="Times New Roman"/>
          <w:sz w:val="24"/>
          <w:szCs w:val="24"/>
          <w:lang w:val="sr-Cyrl-RS"/>
        </w:rPr>
        <w:t>одредбом члана 22. став 2. Закона о уређењу судова,</w:t>
      </w:r>
      <w:r w:rsidR="00100E7C" w:rsidRPr="00DB05C3">
        <w:rPr>
          <w:rFonts w:ascii="Times New Roman" w:hAnsi="Times New Roman"/>
          <w:sz w:val="24"/>
          <w:szCs w:val="24"/>
          <w:lang w:val="sr-Cyrl-CS"/>
        </w:rPr>
        <w:t xml:space="preserve"> Уставни суд указује да оцена међусобне сагласности закона није, у смислу цитиране одредбе члана 167. став 1. тачка 1. Устава, у надлежности Уставног суда</w:t>
      </w:r>
      <w:r w:rsidR="00100E7C" w:rsidRPr="00DB05C3">
        <w:rPr>
          <w:rFonts w:ascii="Times New Roman" w:hAnsi="Times New Roman"/>
          <w:sz w:val="24"/>
          <w:szCs w:val="24"/>
          <w:lang w:val="sr-Cyrl-RS"/>
        </w:rPr>
        <w:t xml:space="preserve">. Полазећи од наведеног, Уставни суд је, </w:t>
      </w:r>
      <w:r w:rsidR="00E6734F" w:rsidRPr="00DB05C3">
        <w:rPr>
          <w:rFonts w:ascii="Times New Roman" w:hAnsi="Times New Roman"/>
          <w:sz w:val="24"/>
          <w:szCs w:val="24"/>
          <w:lang w:val="sr-Cyrl-RS"/>
        </w:rPr>
        <w:t>сагласно члану</w:t>
      </w:r>
      <w:r w:rsidR="0069580A" w:rsidRPr="00DB05C3">
        <w:rPr>
          <w:rFonts w:ascii="Times New Roman" w:hAnsi="Times New Roman"/>
          <w:sz w:val="24"/>
          <w:szCs w:val="24"/>
          <w:lang w:val="sr-Cyrl-RS"/>
        </w:rPr>
        <w:t xml:space="preserve"> 36. став 1. тачка 1</w:t>
      </w:r>
      <w:r w:rsidR="00100E7C" w:rsidRPr="00DB05C3">
        <w:rPr>
          <w:rFonts w:ascii="Times New Roman" w:hAnsi="Times New Roman"/>
          <w:sz w:val="24"/>
          <w:szCs w:val="24"/>
          <w:lang w:val="sr-Cyrl-RS"/>
        </w:rPr>
        <w:t>) Закона о Уставном суду, одбацио предлог и иницијативу</w:t>
      </w:r>
      <w:r w:rsidR="00DE7C59" w:rsidRPr="00DB05C3">
        <w:rPr>
          <w:rFonts w:ascii="Times New Roman" w:hAnsi="Times New Roman"/>
          <w:sz w:val="24"/>
          <w:szCs w:val="24"/>
          <w:lang w:val="sr-Cyrl-RS"/>
        </w:rPr>
        <w:t xml:space="preserve"> у овом делу и одлучио као у тачки 5. изреке.</w:t>
      </w:r>
    </w:p>
    <w:p w:rsidR="00F431D7" w:rsidRPr="00DB05C3" w:rsidRDefault="00F431D7" w:rsidP="00DB05C3">
      <w:pPr>
        <w:tabs>
          <w:tab w:val="left" w:pos="709"/>
          <w:tab w:val="center" w:pos="851"/>
          <w:tab w:val="center" w:pos="6237"/>
        </w:tabs>
        <w:spacing w:after="0" w:line="240" w:lineRule="auto"/>
        <w:jc w:val="both"/>
        <w:rPr>
          <w:rFonts w:ascii="Times New Roman" w:hAnsi="Times New Roman"/>
          <w:sz w:val="20"/>
          <w:szCs w:val="20"/>
          <w:lang w:val="sr-Cyrl-RS"/>
        </w:rPr>
      </w:pPr>
    </w:p>
    <w:p w:rsidR="003014AD" w:rsidRPr="00DB05C3" w:rsidRDefault="00B33D5E" w:rsidP="00DB05C3">
      <w:pPr>
        <w:tabs>
          <w:tab w:val="left" w:pos="709"/>
          <w:tab w:val="center" w:pos="851"/>
          <w:tab w:val="center" w:pos="6237"/>
        </w:tabs>
        <w:spacing w:after="0" w:line="240" w:lineRule="auto"/>
        <w:jc w:val="center"/>
        <w:rPr>
          <w:rFonts w:ascii="Times New Roman" w:hAnsi="Times New Roman"/>
          <w:sz w:val="24"/>
          <w:szCs w:val="24"/>
        </w:rPr>
      </w:pPr>
      <w:r w:rsidRPr="00DB05C3">
        <w:rPr>
          <w:rFonts w:ascii="Times New Roman" w:hAnsi="Times New Roman"/>
          <w:sz w:val="24"/>
          <w:szCs w:val="24"/>
        </w:rPr>
        <w:t>X</w:t>
      </w:r>
      <w:r w:rsidR="00B26846" w:rsidRPr="00DB05C3">
        <w:rPr>
          <w:rFonts w:ascii="Times New Roman" w:hAnsi="Times New Roman"/>
          <w:sz w:val="24"/>
          <w:szCs w:val="24"/>
        </w:rPr>
        <w:t>I</w:t>
      </w:r>
    </w:p>
    <w:p w:rsidR="007D76C1" w:rsidRPr="00DB05C3" w:rsidRDefault="007D76C1" w:rsidP="00DB05C3">
      <w:pPr>
        <w:tabs>
          <w:tab w:val="left" w:pos="709"/>
          <w:tab w:val="center" w:pos="851"/>
          <w:tab w:val="center" w:pos="6237"/>
        </w:tabs>
        <w:spacing w:after="0" w:line="240" w:lineRule="auto"/>
        <w:jc w:val="center"/>
        <w:rPr>
          <w:rFonts w:ascii="Times New Roman" w:hAnsi="Times New Roman"/>
          <w:sz w:val="20"/>
          <w:szCs w:val="20"/>
          <w:lang w:val="sr-Cyrl-RS"/>
        </w:rPr>
      </w:pPr>
    </w:p>
    <w:p w:rsidR="008B0EDC"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645F03" w:rsidRPr="00DB05C3">
        <w:rPr>
          <w:rFonts w:ascii="Times New Roman" w:hAnsi="Times New Roman"/>
          <w:sz w:val="24"/>
          <w:szCs w:val="24"/>
          <w:lang w:val="sr-Cyrl-CS"/>
        </w:rPr>
        <w:t xml:space="preserve">Уставност одредаба члана 33. Закона о </w:t>
      </w:r>
      <w:proofErr w:type="spellStart"/>
      <w:r w:rsidR="00645F03" w:rsidRPr="00DB05C3">
        <w:rPr>
          <w:rFonts w:ascii="Times New Roman" w:hAnsi="Times New Roman"/>
          <w:sz w:val="24"/>
          <w:szCs w:val="24"/>
          <w:lang w:val="sr-Cyrl-CS"/>
        </w:rPr>
        <w:t>озакоњењу</w:t>
      </w:r>
      <w:proofErr w:type="spellEnd"/>
      <w:r w:rsidR="00645F03" w:rsidRPr="00DB05C3">
        <w:rPr>
          <w:rFonts w:ascii="Times New Roman" w:hAnsi="Times New Roman"/>
          <w:sz w:val="24"/>
          <w:szCs w:val="24"/>
          <w:lang w:val="sr-Cyrl-CS"/>
        </w:rPr>
        <w:t xml:space="preserve"> објеката, којима је прописана и ближе уређена обавеза власника нелегалних објеката да, пре издавања решења о </w:t>
      </w:r>
      <w:proofErr w:type="spellStart"/>
      <w:r w:rsidR="00645F03" w:rsidRPr="00DB05C3">
        <w:rPr>
          <w:rFonts w:ascii="Times New Roman" w:hAnsi="Times New Roman"/>
          <w:sz w:val="24"/>
          <w:szCs w:val="24"/>
          <w:lang w:val="sr-Cyrl-CS"/>
        </w:rPr>
        <w:t>озакоњењу</w:t>
      </w:r>
      <w:proofErr w:type="spellEnd"/>
      <w:r w:rsidR="00645F03" w:rsidRPr="00DB05C3">
        <w:rPr>
          <w:rFonts w:ascii="Times New Roman" w:hAnsi="Times New Roman"/>
          <w:sz w:val="24"/>
          <w:szCs w:val="24"/>
          <w:lang w:val="sr-Cyrl-CS"/>
        </w:rPr>
        <w:t>, плате таксу за озакоњење, предлагачи и иницијатори оспоравају у односу на одредбе члана 3, члана 4. став 1, члана 21. ст. 1. и 3, члана 190. став 1. тачка 2. Устава,</w:t>
      </w:r>
      <w:r w:rsidR="00256E28" w:rsidRPr="00DB05C3">
        <w:rPr>
          <w:rFonts w:ascii="Times New Roman" w:hAnsi="Times New Roman"/>
          <w:sz w:val="24"/>
          <w:szCs w:val="24"/>
          <w:lang w:val="sr-Cyrl-CS"/>
        </w:rPr>
        <w:t xml:space="preserve"> у односу на</w:t>
      </w:r>
      <w:r w:rsidR="00645F03" w:rsidRPr="00DB05C3">
        <w:rPr>
          <w:rFonts w:ascii="Times New Roman" w:hAnsi="Times New Roman"/>
          <w:sz w:val="24"/>
          <w:szCs w:val="24"/>
          <w:lang w:val="sr-Cyrl-CS"/>
        </w:rPr>
        <w:t xml:space="preserve"> одредбу члана</w:t>
      </w:r>
      <w:r w:rsidR="00543BF8" w:rsidRPr="00DB05C3">
        <w:rPr>
          <w:rFonts w:ascii="Times New Roman" w:hAnsi="Times New Roman"/>
          <w:sz w:val="24"/>
          <w:szCs w:val="24"/>
          <w:lang w:val="sr-Cyrl-CS"/>
        </w:rPr>
        <w:t xml:space="preserve"> 20. тачка 8) Закона о локалној самоуправи</w:t>
      </w:r>
      <w:r w:rsidR="00BF1CD3" w:rsidRPr="00DB05C3">
        <w:rPr>
          <w:rFonts w:ascii="Times New Roman" w:hAnsi="Times New Roman"/>
          <w:sz w:val="24"/>
          <w:szCs w:val="24"/>
          <w:lang w:val="sr-Cyrl-CS"/>
        </w:rPr>
        <w:t xml:space="preserve"> </w:t>
      </w:r>
      <w:r w:rsidR="00543BF8" w:rsidRPr="00DB05C3">
        <w:rPr>
          <w:rFonts w:ascii="Times New Roman" w:hAnsi="Times New Roman"/>
          <w:sz w:val="24"/>
          <w:szCs w:val="24"/>
          <w:lang w:val="sr-Cyrl-CS"/>
        </w:rPr>
        <w:t>и одредбе чл. 96. и 97. Закона о планирању и изградњи, уз наводе</w:t>
      </w:r>
      <w:r w:rsidR="00645F03" w:rsidRPr="00DB05C3">
        <w:rPr>
          <w:rFonts w:ascii="Times New Roman" w:hAnsi="Times New Roman"/>
          <w:sz w:val="24"/>
          <w:szCs w:val="24"/>
          <w:lang w:val="sr-Cyrl-CS"/>
        </w:rPr>
        <w:t xml:space="preserve"> </w:t>
      </w:r>
      <w:r w:rsidR="00D33416" w:rsidRPr="00DB05C3">
        <w:rPr>
          <w:rFonts w:ascii="Times New Roman" w:hAnsi="Times New Roman"/>
          <w:sz w:val="24"/>
          <w:szCs w:val="24"/>
          <w:lang w:val="sr-Cyrl-CS"/>
        </w:rPr>
        <w:t>да су о</w:t>
      </w:r>
      <w:r w:rsidR="001749B6" w:rsidRPr="00DB05C3">
        <w:rPr>
          <w:rFonts w:ascii="Times New Roman" w:hAnsi="Times New Roman"/>
          <w:sz w:val="24"/>
          <w:szCs w:val="24"/>
          <w:lang w:val="sr-Cyrl-CS"/>
        </w:rPr>
        <w:t>спореним чланом Закона</w:t>
      </w:r>
      <w:r w:rsidR="00D33416" w:rsidRPr="00DB05C3">
        <w:rPr>
          <w:rFonts w:ascii="Times New Roman" w:hAnsi="Times New Roman"/>
          <w:sz w:val="24"/>
          <w:szCs w:val="24"/>
          <w:lang w:val="sr-Cyrl-CS"/>
        </w:rPr>
        <w:t xml:space="preserve"> привилеговани нелегални градитељи јер, за разлику од легалних градитеља, не плаћају допринос за уређивање грађевинског земљишта,</w:t>
      </w:r>
      <w:r w:rsidR="00514E0E" w:rsidRPr="00DB05C3">
        <w:rPr>
          <w:rFonts w:ascii="Times New Roman" w:hAnsi="Times New Roman"/>
          <w:sz w:val="24"/>
          <w:szCs w:val="24"/>
          <w:lang w:val="sr-Cyrl-CS"/>
        </w:rPr>
        <w:t xml:space="preserve"> већ минималну таксу за озакоњење,</w:t>
      </w:r>
      <w:r w:rsidR="00E94F48" w:rsidRPr="00DB05C3">
        <w:rPr>
          <w:rFonts w:ascii="Times New Roman" w:hAnsi="Times New Roman"/>
          <w:sz w:val="24"/>
          <w:szCs w:val="24"/>
          <w:lang w:val="sr-Cyrl-CS"/>
        </w:rPr>
        <w:t xml:space="preserve"> </w:t>
      </w:r>
      <w:r w:rsidR="00514E0E" w:rsidRPr="00DB05C3">
        <w:rPr>
          <w:rFonts w:ascii="Times New Roman" w:hAnsi="Times New Roman"/>
          <w:sz w:val="24"/>
          <w:szCs w:val="24"/>
          <w:lang w:val="sr-Cyrl-CS"/>
        </w:rPr>
        <w:t xml:space="preserve">чиме се умањују и приходи јединица локалне самоуправе за уређивање грађевинског земљишта и тиме ограничавају њихова </w:t>
      </w:r>
      <w:r w:rsidR="00E94F48" w:rsidRPr="00DB05C3">
        <w:rPr>
          <w:rFonts w:ascii="Times New Roman" w:hAnsi="Times New Roman"/>
          <w:sz w:val="24"/>
          <w:szCs w:val="24"/>
          <w:lang w:val="sr-Cyrl-CS"/>
        </w:rPr>
        <w:t xml:space="preserve">уставна и законска </w:t>
      </w:r>
      <w:r w:rsidR="00514E0E" w:rsidRPr="00DB05C3">
        <w:rPr>
          <w:rFonts w:ascii="Times New Roman" w:hAnsi="Times New Roman"/>
          <w:sz w:val="24"/>
          <w:szCs w:val="24"/>
          <w:lang w:val="sr-Cyrl-CS"/>
        </w:rPr>
        <w:t>овлашћења у вези са уређивањем овог</w:t>
      </w:r>
      <w:r w:rsidR="00256E28" w:rsidRPr="00DB05C3">
        <w:rPr>
          <w:rFonts w:ascii="Times New Roman" w:hAnsi="Times New Roman"/>
          <w:sz w:val="24"/>
          <w:szCs w:val="24"/>
          <w:lang w:val="sr-Cyrl-CS"/>
        </w:rPr>
        <w:t xml:space="preserve"> земљиште. </w:t>
      </w:r>
    </w:p>
    <w:p w:rsidR="000124A0"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435D56" w:rsidRPr="00DB05C3">
        <w:rPr>
          <w:rFonts w:ascii="Times New Roman" w:hAnsi="Times New Roman"/>
          <w:sz w:val="24"/>
          <w:szCs w:val="24"/>
          <w:lang w:val="sr-Cyrl-CS"/>
        </w:rPr>
        <w:t xml:space="preserve">Полазећи од наведеног, </w:t>
      </w:r>
      <w:r w:rsidR="006B3BB5" w:rsidRPr="00DB05C3">
        <w:rPr>
          <w:rFonts w:ascii="Times New Roman" w:hAnsi="Times New Roman"/>
          <w:sz w:val="24"/>
          <w:szCs w:val="24"/>
          <w:lang w:val="sr-Cyrl-CS"/>
        </w:rPr>
        <w:t>Уставни суд</w:t>
      </w:r>
      <w:r w:rsidR="00435D56" w:rsidRPr="00DB05C3">
        <w:rPr>
          <w:rFonts w:ascii="Times New Roman" w:hAnsi="Times New Roman"/>
          <w:sz w:val="24"/>
          <w:szCs w:val="24"/>
          <w:lang w:val="sr-Cyrl-CS"/>
        </w:rPr>
        <w:t xml:space="preserve"> претходно</w:t>
      </w:r>
      <w:r w:rsidR="006B3BB5" w:rsidRPr="00DB05C3">
        <w:rPr>
          <w:rFonts w:ascii="Times New Roman" w:hAnsi="Times New Roman"/>
          <w:sz w:val="24"/>
          <w:szCs w:val="24"/>
          <w:lang w:val="sr-Cyrl-CS"/>
        </w:rPr>
        <w:t xml:space="preserve"> указује </w:t>
      </w:r>
      <w:r w:rsidR="0046060F" w:rsidRPr="00DB05C3">
        <w:rPr>
          <w:rFonts w:ascii="Times New Roman" w:hAnsi="Times New Roman"/>
          <w:sz w:val="24"/>
          <w:szCs w:val="24"/>
          <w:lang w:val="sr-Cyrl-CS"/>
        </w:rPr>
        <w:t>да се у примени закона који</w:t>
      </w:r>
      <w:r w:rsidR="00C813FA" w:rsidRPr="00DB05C3">
        <w:rPr>
          <w:rFonts w:ascii="Times New Roman" w:hAnsi="Times New Roman"/>
          <w:sz w:val="24"/>
          <w:szCs w:val="24"/>
          <w:lang w:val="sr-Cyrl-CS"/>
        </w:rPr>
        <w:t>ма је, до ступања на снагу оспореног Закона, било регулисано питање легализације објеката</w:t>
      </w:r>
      <w:r w:rsidR="00425A9F" w:rsidRPr="00DB05C3">
        <w:rPr>
          <w:rFonts w:ascii="Times New Roman" w:hAnsi="Times New Roman"/>
          <w:sz w:val="24"/>
          <w:szCs w:val="24"/>
          <w:lang w:val="sr-Cyrl-CS"/>
        </w:rPr>
        <w:t>,</w:t>
      </w:r>
      <w:r w:rsidR="00C813FA" w:rsidRPr="00DB05C3">
        <w:rPr>
          <w:rFonts w:ascii="Times New Roman" w:hAnsi="Times New Roman"/>
          <w:sz w:val="24"/>
          <w:szCs w:val="24"/>
          <w:lang w:val="sr-Cyrl-CS"/>
        </w:rPr>
        <w:t xml:space="preserve"> показало да</w:t>
      </w:r>
      <w:r w:rsidR="006C7074" w:rsidRPr="00DB05C3">
        <w:rPr>
          <w:rFonts w:ascii="Times New Roman" w:hAnsi="Times New Roman"/>
          <w:sz w:val="24"/>
          <w:szCs w:val="24"/>
          <w:lang w:val="sr-Cyrl-CS"/>
        </w:rPr>
        <w:t xml:space="preserve"> је</w:t>
      </w:r>
      <w:r w:rsidR="00586242" w:rsidRPr="00DB05C3">
        <w:rPr>
          <w:rFonts w:ascii="Times New Roman" w:hAnsi="Times New Roman"/>
          <w:sz w:val="24"/>
          <w:szCs w:val="24"/>
          <w:lang w:val="sr-Cyrl-CS"/>
        </w:rPr>
        <w:t xml:space="preserve"> у структури укупних трошкова поступка легализације,</w:t>
      </w:r>
      <w:r w:rsidR="00425A9F" w:rsidRPr="00DB05C3">
        <w:rPr>
          <w:rFonts w:ascii="Times New Roman" w:hAnsi="Times New Roman"/>
          <w:sz w:val="24"/>
          <w:szCs w:val="24"/>
          <w:lang w:val="sr-Cyrl-CS"/>
        </w:rPr>
        <w:t xml:space="preserve"> </w:t>
      </w:r>
      <w:r w:rsidR="00586242" w:rsidRPr="00DB05C3">
        <w:rPr>
          <w:rFonts w:ascii="Times New Roman" w:hAnsi="Times New Roman"/>
          <w:sz w:val="24"/>
          <w:szCs w:val="24"/>
          <w:lang w:val="sr-Cyrl-CS"/>
        </w:rPr>
        <w:t>накнада</w:t>
      </w:r>
      <w:r w:rsidR="00585FDD" w:rsidRPr="00DB05C3">
        <w:rPr>
          <w:rFonts w:ascii="Times New Roman" w:hAnsi="Times New Roman"/>
          <w:sz w:val="24"/>
          <w:szCs w:val="24"/>
          <w:lang w:val="sr-Cyrl-CS"/>
        </w:rPr>
        <w:t xml:space="preserve"> за уређивање грађевинског земљишта</w:t>
      </w:r>
      <w:r w:rsidR="00586242" w:rsidRPr="00DB05C3">
        <w:rPr>
          <w:rFonts w:ascii="Times New Roman" w:hAnsi="Times New Roman"/>
          <w:sz w:val="24"/>
          <w:szCs w:val="24"/>
          <w:lang w:val="sr-Cyrl-CS"/>
        </w:rPr>
        <w:t xml:space="preserve"> представљала највеће финансијско оптерећење за власнике нелегалних објеката. Наиме, висину</w:t>
      </w:r>
      <w:r w:rsidR="00A0498C" w:rsidRPr="00DB05C3">
        <w:rPr>
          <w:rFonts w:ascii="Times New Roman" w:hAnsi="Times New Roman"/>
          <w:sz w:val="24"/>
          <w:szCs w:val="24"/>
          <w:lang w:val="sr-Cyrl-CS"/>
        </w:rPr>
        <w:t xml:space="preserve"> накнад</w:t>
      </w:r>
      <w:r w:rsidR="00586242" w:rsidRPr="00DB05C3">
        <w:rPr>
          <w:rFonts w:ascii="Times New Roman" w:hAnsi="Times New Roman"/>
          <w:sz w:val="24"/>
          <w:szCs w:val="24"/>
          <w:lang w:val="sr-Cyrl-CS"/>
        </w:rPr>
        <w:t>е</w:t>
      </w:r>
      <w:r w:rsidR="008D05AB" w:rsidRPr="00DB05C3">
        <w:rPr>
          <w:rFonts w:ascii="Times New Roman" w:hAnsi="Times New Roman"/>
          <w:sz w:val="24"/>
          <w:szCs w:val="24"/>
          <w:lang w:val="sr-Cyrl-CS"/>
        </w:rPr>
        <w:t xml:space="preserve"> одређивале су јединице локалне самоуправе</w:t>
      </w:r>
      <w:r w:rsidR="000556D7" w:rsidRPr="00DB05C3">
        <w:rPr>
          <w:rFonts w:ascii="Times New Roman" w:hAnsi="Times New Roman"/>
          <w:sz w:val="24"/>
          <w:szCs w:val="24"/>
          <w:lang w:val="sr-Cyrl-CS"/>
        </w:rPr>
        <w:t>,</w:t>
      </w:r>
      <w:r w:rsidR="008D05AB" w:rsidRPr="00DB05C3">
        <w:rPr>
          <w:rFonts w:ascii="Times New Roman" w:hAnsi="Times New Roman"/>
          <w:sz w:val="24"/>
          <w:szCs w:val="24"/>
          <w:lang w:val="sr-Cyrl-CS"/>
        </w:rPr>
        <w:t xml:space="preserve"> и</w:t>
      </w:r>
      <w:r w:rsidR="00405C4D" w:rsidRPr="00DB05C3">
        <w:rPr>
          <w:rFonts w:ascii="Times New Roman" w:hAnsi="Times New Roman"/>
          <w:sz w:val="24"/>
          <w:szCs w:val="24"/>
          <w:lang w:val="sr-Cyrl-CS"/>
        </w:rPr>
        <w:t xml:space="preserve"> то у</w:t>
      </w:r>
      <w:r w:rsidR="00586242" w:rsidRPr="00DB05C3">
        <w:rPr>
          <w:rFonts w:ascii="Times New Roman" w:hAnsi="Times New Roman"/>
          <w:sz w:val="24"/>
          <w:szCs w:val="24"/>
          <w:lang w:val="sr-Cyrl-CS"/>
        </w:rPr>
        <w:t xml:space="preserve"> </w:t>
      </w:r>
      <w:r w:rsidR="00405C4D" w:rsidRPr="00DB05C3">
        <w:rPr>
          <w:rFonts w:ascii="Times New Roman" w:hAnsi="Times New Roman"/>
          <w:sz w:val="24"/>
          <w:szCs w:val="24"/>
          <w:lang w:val="sr-Cyrl-CS"/>
        </w:rPr>
        <w:t xml:space="preserve">различитим износима у зависности </w:t>
      </w:r>
      <w:r w:rsidR="008D05AB" w:rsidRPr="00DB05C3">
        <w:rPr>
          <w:rFonts w:ascii="Times New Roman" w:hAnsi="Times New Roman"/>
          <w:sz w:val="24"/>
          <w:szCs w:val="24"/>
          <w:lang w:val="sr-Cyrl-CS"/>
        </w:rPr>
        <w:t>од тога на територији које јединице локалне самоуправе се налазио нелегално изграђени објекат</w:t>
      </w:r>
      <w:r w:rsidR="00586242" w:rsidRPr="00DB05C3">
        <w:rPr>
          <w:rFonts w:ascii="Times New Roman" w:hAnsi="Times New Roman"/>
          <w:sz w:val="24"/>
          <w:szCs w:val="24"/>
          <w:lang w:val="sr-Cyrl-CS"/>
        </w:rPr>
        <w:t>, а ови износи су</w:t>
      </w:r>
      <w:r w:rsidR="004A424D" w:rsidRPr="00DB05C3">
        <w:rPr>
          <w:rFonts w:ascii="Times New Roman" w:hAnsi="Times New Roman"/>
          <w:sz w:val="24"/>
          <w:szCs w:val="24"/>
          <w:lang w:val="sr-Cyrl-CS"/>
        </w:rPr>
        <w:t xml:space="preserve"> у већини случајева превазилази економску снагу власника нелегалног објекта</w:t>
      </w:r>
      <w:r w:rsidR="00E6734F" w:rsidRPr="00DB05C3">
        <w:rPr>
          <w:rFonts w:ascii="Times New Roman" w:hAnsi="Times New Roman"/>
          <w:sz w:val="24"/>
          <w:szCs w:val="24"/>
          <w:lang w:val="sr-Cyrl-CS"/>
        </w:rPr>
        <w:t>,</w:t>
      </w:r>
      <w:r w:rsidR="004A424D" w:rsidRPr="00DB05C3">
        <w:rPr>
          <w:rFonts w:ascii="Times New Roman" w:hAnsi="Times New Roman"/>
          <w:sz w:val="24"/>
          <w:szCs w:val="24"/>
          <w:lang w:val="sr-Cyrl-CS"/>
        </w:rPr>
        <w:t xml:space="preserve"> што је доводило до </w:t>
      </w:r>
      <w:r w:rsidR="00425A9F" w:rsidRPr="00DB05C3">
        <w:rPr>
          <w:rFonts w:ascii="Times New Roman" w:hAnsi="Times New Roman"/>
          <w:sz w:val="24"/>
          <w:szCs w:val="24"/>
          <w:lang w:val="sr-Cyrl-CS"/>
        </w:rPr>
        <w:t xml:space="preserve">непостојања </w:t>
      </w:r>
      <w:r w:rsidR="008D05AB" w:rsidRPr="00DB05C3">
        <w:rPr>
          <w:rFonts w:ascii="Times New Roman" w:hAnsi="Times New Roman"/>
          <w:sz w:val="24"/>
          <w:szCs w:val="24"/>
          <w:lang w:val="sr-Cyrl-CS"/>
        </w:rPr>
        <w:t xml:space="preserve">заинтересованости </w:t>
      </w:r>
      <w:r w:rsidR="00425A9F" w:rsidRPr="00DB05C3">
        <w:rPr>
          <w:rFonts w:ascii="Times New Roman" w:hAnsi="Times New Roman"/>
          <w:sz w:val="24"/>
          <w:szCs w:val="24"/>
          <w:lang w:val="sr-Cyrl-CS"/>
        </w:rPr>
        <w:t>ових лица да</w:t>
      </w:r>
      <w:r w:rsidR="009B3121" w:rsidRPr="00DB05C3">
        <w:rPr>
          <w:rFonts w:ascii="Times New Roman" w:hAnsi="Times New Roman"/>
          <w:sz w:val="24"/>
          <w:szCs w:val="24"/>
          <w:lang w:val="sr-Cyrl-CS"/>
        </w:rPr>
        <w:t xml:space="preserve"> поднесу захтев</w:t>
      </w:r>
      <w:r w:rsidR="008D05AB" w:rsidRPr="00DB05C3">
        <w:rPr>
          <w:rFonts w:ascii="Times New Roman" w:hAnsi="Times New Roman"/>
          <w:sz w:val="24"/>
          <w:szCs w:val="24"/>
          <w:lang w:val="sr-Cyrl-CS"/>
        </w:rPr>
        <w:t>е</w:t>
      </w:r>
      <w:r w:rsidR="009B3121" w:rsidRPr="00DB05C3">
        <w:rPr>
          <w:rFonts w:ascii="Times New Roman" w:hAnsi="Times New Roman"/>
          <w:sz w:val="24"/>
          <w:szCs w:val="24"/>
          <w:lang w:val="sr-Cyrl-CS"/>
        </w:rPr>
        <w:t xml:space="preserve"> за легализацију</w:t>
      </w:r>
      <w:r w:rsidR="00FB5705" w:rsidRPr="00DB05C3">
        <w:rPr>
          <w:rFonts w:ascii="Times New Roman" w:hAnsi="Times New Roman"/>
          <w:sz w:val="24"/>
          <w:szCs w:val="24"/>
          <w:lang w:val="sr-Cyrl-CS"/>
        </w:rPr>
        <w:t xml:space="preserve"> својих</w:t>
      </w:r>
      <w:r w:rsidR="009B3121" w:rsidRPr="00DB05C3">
        <w:rPr>
          <w:rFonts w:ascii="Times New Roman" w:hAnsi="Times New Roman"/>
          <w:sz w:val="24"/>
          <w:szCs w:val="24"/>
          <w:lang w:val="sr-Cyrl-CS"/>
        </w:rPr>
        <w:t xml:space="preserve"> објек</w:t>
      </w:r>
      <w:r w:rsidR="008D05AB" w:rsidRPr="00DB05C3">
        <w:rPr>
          <w:rFonts w:ascii="Times New Roman" w:hAnsi="Times New Roman"/>
          <w:sz w:val="24"/>
          <w:szCs w:val="24"/>
          <w:lang w:val="sr-Cyrl-CS"/>
        </w:rPr>
        <w:t>а</w:t>
      </w:r>
      <w:r w:rsidR="009B3121" w:rsidRPr="00DB05C3">
        <w:rPr>
          <w:rFonts w:ascii="Times New Roman" w:hAnsi="Times New Roman"/>
          <w:sz w:val="24"/>
          <w:szCs w:val="24"/>
          <w:lang w:val="sr-Cyrl-CS"/>
        </w:rPr>
        <w:t>та.</w:t>
      </w:r>
      <w:r w:rsidR="00425A9F" w:rsidRPr="00DB05C3">
        <w:rPr>
          <w:rFonts w:ascii="Times New Roman" w:hAnsi="Times New Roman"/>
          <w:sz w:val="24"/>
          <w:szCs w:val="24"/>
          <w:lang w:val="sr-Cyrl-CS"/>
        </w:rPr>
        <w:t xml:space="preserve"> </w:t>
      </w:r>
    </w:p>
    <w:p w:rsidR="007801E6"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RS"/>
        </w:rPr>
        <w:tab/>
      </w:r>
      <w:r>
        <w:rPr>
          <w:rFonts w:ascii="Times New Roman" w:hAnsi="Times New Roman"/>
          <w:sz w:val="24"/>
          <w:szCs w:val="24"/>
          <w:lang w:val="sr-Cyrl-RS"/>
        </w:rPr>
        <w:tab/>
      </w:r>
      <w:r w:rsidR="007C6339" w:rsidRPr="00DB05C3">
        <w:rPr>
          <w:rFonts w:ascii="Times New Roman" w:hAnsi="Times New Roman"/>
          <w:sz w:val="24"/>
          <w:szCs w:val="24"/>
          <w:lang w:val="sr-Cyrl-RS"/>
        </w:rPr>
        <w:t>Имајући у виду</w:t>
      </w:r>
      <w:r w:rsidR="00425A9F" w:rsidRPr="00DB05C3">
        <w:rPr>
          <w:rFonts w:ascii="Times New Roman" w:hAnsi="Times New Roman"/>
          <w:sz w:val="24"/>
          <w:szCs w:val="24"/>
          <w:lang w:val="sr-Cyrl-RS"/>
        </w:rPr>
        <w:t xml:space="preserve"> потпуно нови </w:t>
      </w:r>
      <w:r w:rsidR="000124A0" w:rsidRPr="00DB05C3">
        <w:rPr>
          <w:rFonts w:ascii="Times New Roman" w:hAnsi="Times New Roman"/>
          <w:sz w:val="24"/>
          <w:szCs w:val="24"/>
          <w:lang w:val="sr-Cyrl-RS"/>
        </w:rPr>
        <w:t>концепт решавањ</w:t>
      </w:r>
      <w:r w:rsidR="00F67AD1" w:rsidRPr="00DB05C3">
        <w:rPr>
          <w:rFonts w:ascii="Times New Roman" w:hAnsi="Times New Roman"/>
          <w:sz w:val="24"/>
          <w:szCs w:val="24"/>
          <w:lang w:val="sr-Cyrl-RS"/>
        </w:rPr>
        <w:t>а</w:t>
      </w:r>
      <w:r w:rsidR="000124A0" w:rsidRPr="00DB05C3">
        <w:rPr>
          <w:rFonts w:ascii="Times New Roman" w:hAnsi="Times New Roman"/>
          <w:sz w:val="24"/>
          <w:szCs w:val="24"/>
          <w:lang w:val="sr-Cyrl-RS"/>
        </w:rPr>
        <w:t xml:space="preserve"> проблема нелегалне изградње у Републици</w:t>
      </w:r>
      <w:r w:rsidR="00F67AD1" w:rsidRPr="00DB05C3">
        <w:rPr>
          <w:rFonts w:ascii="Times New Roman" w:hAnsi="Times New Roman"/>
          <w:sz w:val="24"/>
          <w:szCs w:val="24"/>
          <w:lang w:val="sr-Cyrl-RS"/>
        </w:rPr>
        <w:t>,</w:t>
      </w:r>
      <w:r w:rsidR="000124A0" w:rsidRPr="00DB05C3">
        <w:rPr>
          <w:rFonts w:ascii="Times New Roman" w:hAnsi="Times New Roman"/>
          <w:sz w:val="24"/>
          <w:szCs w:val="24"/>
          <w:lang w:val="sr-Cyrl-RS"/>
        </w:rPr>
        <w:t xml:space="preserve"> који ј</w:t>
      </w:r>
      <w:r w:rsidR="00C405E7" w:rsidRPr="00DB05C3">
        <w:rPr>
          <w:rFonts w:ascii="Times New Roman" w:hAnsi="Times New Roman"/>
          <w:sz w:val="24"/>
          <w:szCs w:val="24"/>
          <w:lang w:val="sr-Cyrl-RS"/>
        </w:rPr>
        <w:t xml:space="preserve">е установљен оспореним Законом, </w:t>
      </w:r>
      <w:r w:rsidR="000124A0" w:rsidRPr="00DB05C3">
        <w:rPr>
          <w:rFonts w:ascii="Times New Roman" w:hAnsi="Times New Roman"/>
          <w:sz w:val="24"/>
          <w:szCs w:val="24"/>
          <w:lang w:val="sr-Cyrl-RS"/>
        </w:rPr>
        <w:t xml:space="preserve">да се </w:t>
      </w:r>
      <w:r w:rsidR="000124A0" w:rsidRPr="00DB05C3">
        <w:rPr>
          <w:rFonts w:ascii="Times New Roman" w:hAnsi="Times New Roman"/>
          <w:sz w:val="24"/>
          <w:szCs w:val="24"/>
          <w:lang w:val="sr-Cyrl-RS"/>
        </w:rPr>
        <w:lastRenderedPageBreak/>
        <w:t xml:space="preserve">у легалне оквире уведу сви нелегално изграђени објекти који испуњавају законске услове за озакоњење, </w:t>
      </w:r>
      <w:r w:rsidR="000124A0" w:rsidRPr="00DB05C3">
        <w:rPr>
          <w:rFonts w:ascii="Times New Roman" w:hAnsi="Times New Roman"/>
          <w:sz w:val="24"/>
          <w:szCs w:val="24"/>
          <w:lang w:val="sr-Cyrl-CS"/>
        </w:rPr>
        <w:t xml:space="preserve">законодавац се определио </w:t>
      </w:r>
      <w:r w:rsidR="00B2088F" w:rsidRPr="00DB05C3">
        <w:rPr>
          <w:rFonts w:ascii="Times New Roman" w:hAnsi="Times New Roman"/>
          <w:sz w:val="24"/>
          <w:szCs w:val="24"/>
          <w:lang w:val="sr-Cyrl-CS"/>
        </w:rPr>
        <w:t>да се, уместо накнаде или доприноса, уведе такса за озакоњење објеката</w:t>
      </w:r>
      <w:r w:rsidR="00C05846" w:rsidRPr="00DB05C3">
        <w:rPr>
          <w:rFonts w:ascii="Times New Roman" w:hAnsi="Times New Roman"/>
          <w:sz w:val="24"/>
          <w:szCs w:val="24"/>
          <w:lang w:val="sr-Cyrl-CS"/>
        </w:rPr>
        <w:t xml:space="preserve">. </w:t>
      </w:r>
      <w:r w:rsidR="009B3121" w:rsidRPr="00DB05C3">
        <w:rPr>
          <w:rFonts w:ascii="Times New Roman" w:hAnsi="Times New Roman"/>
          <w:sz w:val="24"/>
          <w:szCs w:val="24"/>
        </w:rPr>
        <w:t>O</w:t>
      </w:r>
      <w:proofErr w:type="spellStart"/>
      <w:r w:rsidR="009B3121" w:rsidRPr="00DB05C3">
        <w:rPr>
          <w:rFonts w:ascii="Times New Roman" w:hAnsi="Times New Roman"/>
          <w:sz w:val="24"/>
          <w:szCs w:val="24"/>
          <w:lang w:val="sr-Cyrl-CS"/>
        </w:rPr>
        <w:t>спорена</w:t>
      </w:r>
      <w:proofErr w:type="spellEnd"/>
      <w:r w:rsidR="009B3121" w:rsidRPr="00DB05C3">
        <w:rPr>
          <w:rFonts w:ascii="Times New Roman" w:hAnsi="Times New Roman"/>
          <w:sz w:val="24"/>
          <w:szCs w:val="24"/>
          <w:lang w:val="sr-Cyrl-CS"/>
        </w:rPr>
        <w:t xml:space="preserve"> такса је јавни приход</w:t>
      </w:r>
      <w:r w:rsidR="009B3121" w:rsidRPr="00DB05C3">
        <w:rPr>
          <w:rFonts w:ascii="Times New Roman" w:hAnsi="Times New Roman"/>
          <w:sz w:val="24"/>
          <w:szCs w:val="24"/>
        </w:rPr>
        <w:t xml:space="preserve"> </w:t>
      </w:r>
      <w:r w:rsidR="009B3121" w:rsidRPr="00DB05C3">
        <w:rPr>
          <w:rFonts w:ascii="Times New Roman" w:hAnsi="Times New Roman"/>
          <w:sz w:val="24"/>
          <w:szCs w:val="24"/>
          <w:lang w:val="sr-Cyrl-RS"/>
        </w:rPr>
        <w:t xml:space="preserve">и </w:t>
      </w:r>
      <w:r w:rsidR="009B3121" w:rsidRPr="00DB05C3">
        <w:rPr>
          <w:rFonts w:ascii="Times New Roman" w:hAnsi="Times New Roman"/>
          <w:sz w:val="24"/>
          <w:szCs w:val="24"/>
          <w:lang w:val="sr-Cyrl-CS"/>
        </w:rPr>
        <w:t>представља, у смислу одредбе члана 17. став 3. Закона о буџетском систему („Службени гласник РС“, бр. 54/09, 73/10, 101/10, 101/11, 93/12, 62/13, 63/13, 108/13, 142/14, 68/15</w:t>
      </w:r>
      <w:r w:rsidR="008D426B" w:rsidRPr="00DB05C3">
        <w:rPr>
          <w:rFonts w:ascii="Times New Roman" w:hAnsi="Times New Roman"/>
          <w:sz w:val="24"/>
          <w:szCs w:val="24"/>
          <w:lang w:val="sr-Cyrl-CS"/>
        </w:rPr>
        <w:t>-</w:t>
      </w:r>
      <w:r w:rsidR="009B3121" w:rsidRPr="00DB05C3">
        <w:rPr>
          <w:rFonts w:ascii="Times New Roman" w:hAnsi="Times New Roman"/>
          <w:sz w:val="24"/>
          <w:szCs w:val="24"/>
          <w:lang w:val="sr-Cyrl-CS"/>
        </w:rPr>
        <w:t xml:space="preserve">др. закон, 103/15, 99/16, 113/17 и 95/18), новчани еквивалент за непосредно пружену јавну услугу, односно спроведен поступак или радњу, коју је пружио, односно спровео корисник јавних средстава (орган надлежан за озакоњење) власнику нелегалног објекта у поступку његовог </w:t>
      </w:r>
      <w:proofErr w:type="spellStart"/>
      <w:r w:rsidR="009B3121" w:rsidRPr="00DB05C3">
        <w:rPr>
          <w:rFonts w:ascii="Times New Roman" w:hAnsi="Times New Roman"/>
          <w:sz w:val="24"/>
          <w:szCs w:val="24"/>
          <w:lang w:val="sr-Cyrl-CS"/>
        </w:rPr>
        <w:t>озакоњења</w:t>
      </w:r>
      <w:proofErr w:type="spellEnd"/>
      <w:r w:rsidR="009B3121" w:rsidRPr="00DB05C3">
        <w:rPr>
          <w:rFonts w:ascii="Times New Roman" w:hAnsi="Times New Roman"/>
          <w:sz w:val="24"/>
          <w:szCs w:val="24"/>
          <w:lang w:val="sr-Cyrl-CS"/>
        </w:rPr>
        <w:t>.</w:t>
      </w:r>
      <w:r w:rsidR="00C05846" w:rsidRPr="00DB05C3">
        <w:rPr>
          <w:rFonts w:ascii="Times New Roman" w:hAnsi="Times New Roman"/>
          <w:sz w:val="24"/>
          <w:szCs w:val="24"/>
          <w:lang w:val="sr-Cyrl-CS"/>
        </w:rPr>
        <w:t xml:space="preserve"> </w:t>
      </w:r>
      <w:r w:rsidR="00FB5705" w:rsidRPr="00DB05C3">
        <w:rPr>
          <w:rFonts w:ascii="Times New Roman" w:hAnsi="Times New Roman"/>
          <w:sz w:val="24"/>
          <w:szCs w:val="24"/>
          <w:lang w:val="sr-Cyrl-CS"/>
        </w:rPr>
        <w:t>Висина таксе одређена је оспореним Законом</w:t>
      </w:r>
      <w:r w:rsidR="00E6734F" w:rsidRPr="00DB05C3">
        <w:rPr>
          <w:rFonts w:ascii="Times New Roman" w:hAnsi="Times New Roman"/>
          <w:sz w:val="24"/>
          <w:szCs w:val="24"/>
          <w:lang w:val="sr-Cyrl-CS"/>
        </w:rPr>
        <w:t>,</w:t>
      </w:r>
      <w:r w:rsidR="00C05846" w:rsidRPr="00DB05C3">
        <w:rPr>
          <w:rFonts w:ascii="Times New Roman" w:hAnsi="Times New Roman"/>
          <w:sz w:val="24"/>
          <w:szCs w:val="24"/>
          <w:lang w:val="sr-Cyrl-CS"/>
        </w:rPr>
        <w:t xml:space="preserve"> и то </w:t>
      </w:r>
      <w:r w:rsidR="006E5D6C" w:rsidRPr="00DB05C3">
        <w:rPr>
          <w:rFonts w:ascii="Times New Roman" w:hAnsi="Times New Roman"/>
          <w:sz w:val="24"/>
          <w:szCs w:val="24"/>
          <w:lang w:val="sr-Cyrl-CS"/>
        </w:rPr>
        <w:t>на основу објективних критеријума као што су</w:t>
      </w:r>
      <w:r w:rsidR="006E5D6C" w:rsidRPr="00DB05C3">
        <w:rPr>
          <w:rFonts w:ascii="Times New Roman" w:hAnsi="Times New Roman"/>
          <w:sz w:val="24"/>
          <w:szCs w:val="24"/>
          <w:lang w:val="sr-Cyrl-RS"/>
        </w:rPr>
        <w:t xml:space="preserve"> класа, површина, намена об</w:t>
      </w:r>
      <w:r w:rsidR="00C05846" w:rsidRPr="00DB05C3">
        <w:rPr>
          <w:rFonts w:ascii="Times New Roman" w:hAnsi="Times New Roman"/>
          <w:sz w:val="24"/>
          <w:szCs w:val="24"/>
          <w:lang w:val="sr-Cyrl-RS"/>
        </w:rPr>
        <w:t>јекта и начин његовог коришћења,</w:t>
      </w:r>
      <w:r w:rsidR="004863B8" w:rsidRPr="00DB05C3">
        <w:rPr>
          <w:rFonts w:ascii="Times New Roman" w:hAnsi="Times New Roman"/>
          <w:sz w:val="24"/>
          <w:szCs w:val="24"/>
          <w:lang w:val="sr-Cyrl-RS"/>
        </w:rPr>
        <w:t xml:space="preserve"> у износима које ће моћи да плати највећи број власника нелегалних објеката, а</w:t>
      </w:r>
      <w:r w:rsidR="00207505">
        <w:rPr>
          <w:rFonts w:ascii="Times New Roman" w:hAnsi="Times New Roman"/>
          <w:sz w:val="24"/>
          <w:szCs w:val="24"/>
          <w:lang w:val="sr-Cyrl-RS"/>
        </w:rPr>
        <w:t xml:space="preserve"> </w:t>
      </w:r>
      <w:r w:rsidR="00A923FA" w:rsidRPr="00DB05C3">
        <w:rPr>
          <w:rFonts w:ascii="Times New Roman" w:hAnsi="Times New Roman"/>
          <w:sz w:val="24"/>
          <w:szCs w:val="24"/>
          <w:lang w:val="sr-Cyrl-RS"/>
        </w:rPr>
        <w:t>што треба да</w:t>
      </w:r>
      <w:r w:rsidR="004863B8" w:rsidRPr="00DB05C3">
        <w:rPr>
          <w:rFonts w:ascii="Times New Roman" w:hAnsi="Times New Roman"/>
          <w:sz w:val="24"/>
          <w:szCs w:val="24"/>
          <w:lang w:val="sr-Cyrl-RS"/>
        </w:rPr>
        <w:t xml:space="preserve"> резултира повећањем </w:t>
      </w:r>
      <w:r w:rsidR="00C67514" w:rsidRPr="00DB05C3">
        <w:rPr>
          <w:rFonts w:ascii="Times New Roman" w:hAnsi="Times New Roman"/>
          <w:sz w:val="24"/>
          <w:szCs w:val="24"/>
          <w:lang w:val="sr-Cyrl-RS"/>
        </w:rPr>
        <w:t xml:space="preserve">јавних прихода и </w:t>
      </w:r>
      <w:proofErr w:type="spellStart"/>
      <w:r w:rsidR="00C67514" w:rsidRPr="00DB05C3">
        <w:rPr>
          <w:rFonts w:ascii="Times New Roman" w:hAnsi="Times New Roman"/>
          <w:sz w:val="24"/>
          <w:szCs w:val="24"/>
          <w:lang w:val="sr-Cyrl-RS"/>
        </w:rPr>
        <w:t>озакоњењем</w:t>
      </w:r>
      <w:proofErr w:type="spellEnd"/>
      <w:r w:rsidR="00C67514" w:rsidRPr="00DB05C3">
        <w:rPr>
          <w:rFonts w:ascii="Times New Roman" w:hAnsi="Times New Roman"/>
          <w:sz w:val="24"/>
          <w:szCs w:val="24"/>
          <w:lang w:val="sr-Cyrl-RS"/>
        </w:rPr>
        <w:t xml:space="preserve"> што већег броја објеката који испуњавају услове прописане Законом.</w:t>
      </w:r>
      <w:r w:rsidR="00637463" w:rsidRPr="00DB05C3">
        <w:rPr>
          <w:rFonts w:ascii="Times New Roman" w:hAnsi="Times New Roman"/>
          <w:sz w:val="24"/>
          <w:szCs w:val="24"/>
          <w:lang w:val="sr-Cyrl-RS"/>
        </w:rPr>
        <w:t xml:space="preserve"> </w:t>
      </w:r>
      <w:r w:rsidR="00C67514" w:rsidRPr="00DB05C3">
        <w:rPr>
          <w:rFonts w:ascii="Times New Roman" w:hAnsi="Times New Roman"/>
          <w:sz w:val="24"/>
          <w:szCs w:val="24"/>
          <w:lang w:val="sr-Cyrl-RS"/>
        </w:rPr>
        <w:t xml:space="preserve">Полазећи од наведеног, </w:t>
      </w:r>
      <w:r w:rsidR="00206EC9" w:rsidRPr="00DB05C3">
        <w:rPr>
          <w:rFonts w:ascii="Times New Roman" w:hAnsi="Times New Roman"/>
          <w:sz w:val="24"/>
          <w:szCs w:val="24"/>
          <w:lang w:val="sr-Cyrl-CS"/>
        </w:rPr>
        <w:t>Уставни суд сматра да</w:t>
      </w:r>
      <w:r w:rsidR="006B5C00" w:rsidRPr="00DB05C3">
        <w:rPr>
          <w:rFonts w:ascii="Times New Roman" w:hAnsi="Times New Roman"/>
          <w:sz w:val="24"/>
          <w:szCs w:val="24"/>
          <w:lang w:val="sr-Cyrl-CS"/>
        </w:rPr>
        <w:t xml:space="preserve"> је</w:t>
      </w:r>
      <w:r w:rsidR="00206EC9" w:rsidRPr="00DB05C3">
        <w:rPr>
          <w:rFonts w:ascii="Times New Roman" w:hAnsi="Times New Roman"/>
          <w:sz w:val="24"/>
          <w:szCs w:val="24"/>
          <w:lang w:val="sr-Cyrl-CS"/>
        </w:rPr>
        <w:t xml:space="preserve"> </w:t>
      </w:r>
      <w:r w:rsidR="0007759C" w:rsidRPr="00DB05C3">
        <w:rPr>
          <w:rFonts w:ascii="Times New Roman" w:hAnsi="Times New Roman"/>
          <w:sz w:val="24"/>
          <w:szCs w:val="24"/>
          <w:lang w:val="sr-Cyrl-CS"/>
        </w:rPr>
        <w:t>прописивање</w:t>
      </w:r>
      <w:r w:rsidR="00206EC9" w:rsidRPr="00DB05C3">
        <w:rPr>
          <w:rFonts w:ascii="Times New Roman" w:hAnsi="Times New Roman"/>
          <w:sz w:val="24"/>
          <w:szCs w:val="24"/>
          <w:lang w:val="sr-Cyrl-CS"/>
        </w:rPr>
        <w:t xml:space="preserve"> оспорене таксе за озакоњење објеката</w:t>
      </w:r>
      <w:r w:rsidR="006B5C00" w:rsidRPr="00DB05C3">
        <w:rPr>
          <w:rFonts w:ascii="Times New Roman" w:hAnsi="Times New Roman"/>
          <w:sz w:val="24"/>
          <w:szCs w:val="24"/>
          <w:lang w:val="sr-Cyrl-CS"/>
        </w:rPr>
        <w:t xml:space="preserve"> </w:t>
      </w:r>
      <w:r w:rsidR="00206EC9" w:rsidRPr="00DB05C3">
        <w:rPr>
          <w:rFonts w:ascii="Times New Roman" w:hAnsi="Times New Roman"/>
          <w:sz w:val="24"/>
          <w:szCs w:val="24"/>
          <w:lang w:val="sr-Cyrl-CS"/>
        </w:rPr>
        <w:t>у границама овлашћења</w:t>
      </w:r>
      <w:r w:rsidR="000124F1" w:rsidRPr="00DB05C3">
        <w:rPr>
          <w:rFonts w:ascii="Times New Roman" w:hAnsi="Times New Roman"/>
          <w:sz w:val="24"/>
          <w:szCs w:val="24"/>
          <w:lang w:val="sr-Cyrl-RS"/>
        </w:rPr>
        <w:t xml:space="preserve"> законодавца</w:t>
      </w:r>
      <w:r w:rsidR="00206EC9" w:rsidRPr="00DB05C3">
        <w:rPr>
          <w:rFonts w:ascii="Times New Roman" w:hAnsi="Times New Roman"/>
          <w:sz w:val="24"/>
          <w:szCs w:val="24"/>
          <w:lang w:val="sr-Cyrl-CS"/>
        </w:rPr>
        <w:t xml:space="preserve"> из члана 97. </w:t>
      </w:r>
      <w:proofErr w:type="spellStart"/>
      <w:r w:rsidR="00206EC9" w:rsidRPr="00DB05C3">
        <w:rPr>
          <w:rFonts w:ascii="Times New Roman" w:hAnsi="Times New Roman"/>
          <w:sz w:val="24"/>
          <w:szCs w:val="24"/>
          <w:lang w:val="sr-Cyrl-CS"/>
        </w:rPr>
        <w:t>тач</w:t>
      </w:r>
      <w:proofErr w:type="spellEnd"/>
      <w:r w:rsidR="00206EC9" w:rsidRPr="00DB05C3">
        <w:rPr>
          <w:rFonts w:ascii="Times New Roman" w:hAnsi="Times New Roman"/>
          <w:sz w:val="24"/>
          <w:szCs w:val="24"/>
          <w:lang w:val="sr-Cyrl-CS"/>
        </w:rPr>
        <w:t xml:space="preserve">. 8. и </w:t>
      </w:r>
      <w:r w:rsidR="00435D56" w:rsidRPr="00DB05C3">
        <w:rPr>
          <w:rFonts w:ascii="Times New Roman" w:hAnsi="Times New Roman"/>
          <w:sz w:val="24"/>
          <w:szCs w:val="24"/>
          <w:lang w:val="sr-Cyrl-CS"/>
        </w:rPr>
        <w:t>12</w:t>
      </w:r>
      <w:r w:rsidR="00206EC9" w:rsidRPr="00DB05C3">
        <w:rPr>
          <w:rFonts w:ascii="Times New Roman" w:hAnsi="Times New Roman"/>
          <w:sz w:val="24"/>
          <w:szCs w:val="24"/>
          <w:lang w:val="sr-Cyrl-CS"/>
        </w:rPr>
        <w:t>. Устава</w:t>
      </w:r>
      <w:r w:rsidR="00D73E5E" w:rsidRPr="00DB05C3">
        <w:rPr>
          <w:rFonts w:ascii="Times New Roman" w:hAnsi="Times New Roman"/>
          <w:sz w:val="24"/>
          <w:szCs w:val="24"/>
          <w:lang w:val="sr-Cyrl-CS"/>
        </w:rPr>
        <w:t xml:space="preserve">, те да је наведена законска мера </w:t>
      </w:r>
      <w:r w:rsidR="008842A1" w:rsidRPr="00DB05C3">
        <w:rPr>
          <w:rFonts w:ascii="Times New Roman" w:hAnsi="Times New Roman"/>
          <w:sz w:val="24"/>
          <w:szCs w:val="24"/>
          <w:lang w:val="sr-Cyrl-RS"/>
        </w:rPr>
        <w:t>уставно-правно прихватљива и у складу</w:t>
      </w:r>
      <w:r w:rsidR="008533B4" w:rsidRPr="00DB05C3">
        <w:rPr>
          <w:rFonts w:ascii="Times New Roman" w:hAnsi="Times New Roman"/>
          <w:sz w:val="24"/>
          <w:szCs w:val="24"/>
          <w:lang w:val="sr-Cyrl-RS"/>
        </w:rPr>
        <w:t xml:space="preserve"> је</w:t>
      </w:r>
      <w:r w:rsidR="008842A1" w:rsidRPr="00DB05C3">
        <w:rPr>
          <w:rFonts w:ascii="Times New Roman" w:hAnsi="Times New Roman"/>
          <w:sz w:val="24"/>
          <w:szCs w:val="24"/>
          <w:lang w:val="sr-Cyrl-RS"/>
        </w:rPr>
        <w:t xml:space="preserve"> са јавним/општим интересом за спровођење поступка </w:t>
      </w:r>
      <w:proofErr w:type="spellStart"/>
      <w:r w:rsidR="008842A1" w:rsidRPr="00DB05C3">
        <w:rPr>
          <w:rFonts w:ascii="Times New Roman" w:hAnsi="Times New Roman"/>
          <w:sz w:val="24"/>
          <w:szCs w:val="24"/>
          <w:lang w:val="sr-Cyrl-RS"/>
        </w:rPr>
        <w:t>озакоњења</w:t>
      </w:r>
      <w:proofErr w:type="spellEnd"/>
      <w:r w:rsidR="008842A1" w:rsidRPr="00DB05C3">
        <w:rPr>
          <w:rFonts w:ascii="Times New Roman" w:hAnsi="Times New Roman"/>
          <w:sz w:val="24"/>
          <w:szCs w:val="24"/>
          <w:lang w:val="sr-Cyrl-RS"/>
        </w:rPr>
        <w:t xml:space="preserve"> објеката, тј.</w:t>
      </w:r>
      <w:r w:rsidR="000F09BA" w:rsidRPr="00DB05C3">
        <w:rPr>
          <w:rFonts w:ascii="Times New Roman" w:hAnsi="Times New Roman"/>
          <w:sz w:val="24"/>
          <w:szCs w:val="24"/>
          <w:lang w:val="sr-Cyrl-RS"/>
        </w:rPr>
        <w:t xml:space="preserve"> за</w:t>
      </w:r>
      <w:r w:rsidR="008842A1" w:rsidRPr="00DB05C3">
        <w:rPr>
          <w:rFonts w:ascii="Times New Roman" w:hAnsi="Times New Roman"/>
          <w:sz w:val="24"/>
          <w:szCs w:val="24"/>
          <w:lang w:val="sr-Cyrl-RS"/>
        </w:rPr>
        <w:t xml:space="preserve"> укључивањ</w:t>
      </w:r>
      <w:r w:rsidR="000F09BA" w:rsidRPr="00DB05C3">
        <w:rPr>
          <w:rFonts w:ascii="Times New Roman" w:hAnsi="Times New Roman"/>
          <w:sz w:val="24"/>
          <w:szCs w:val="24"/>
          <w:lang w:val="sr-Cyrl-RS"/>
        </w:rPr>
        <w:t>е</w:t>
      </w:r>
      <w:r w:rsidR="00AD123A" w:rsidRPr="00DB05C3">
        <w:rPr>
          <w:rFonts w:ascii="Times New Roman" w:hAnsi="Times New Roman"/>
          <w:sz w:val="24"/>
          <w:szCs w:val="24"/>
          <w:lang w:val="sr-Cyrl-CS"/>
        </w:rPr>
        <w:t xml:space="preserve"> у легалне оквире највећег броја нелегалних објеката, </w:t>
      </w:r>
      <w:r w:rsidR="008842A1" w:rsidRPr="00DB05C3">
        <w:rPr>
          <w:rFonts w:ascii="Times New Roman" w:hAnsi="Times New Roman"/>
          <w:sz w:val="24"/>
          <w:szCs w:val="24"/>
          <w:lang w:val="sr-Cyrl-CS"/>
        </w:rPr>
        <w:t>као легитимног циља.</w:t>
      </w:r>
      <w:r w:rsidR="00A923FA" w:rsidRPr="00DB05C3">
        <w:rPr>
          <w:rFonts w:ascii="Times New Roman" w:hAnsi="Times New Roman"/>
          <w:sz w:val="24"/>
          <w:szCs w:val="24"/>
          <w:lang w:val="sr-Cyrl-CS"/>
        </w:rPr>
        <w:t xml:space="preserve"> С тим у вези, Уставни суд сматра да су неосновани наводи предлагача и иницијатора да су чланом 33. Закона привилеговани нелегални градитељи супротно Уставу.</w:t>
      </w:r>
    </w:p>
    <w:p w:rsidR="00E075CC"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421431" w:rsidRPr="00DB05C3">
        <w:rPr>
          <w:rFonts w:ascii="Times New Roman" w:hAnsi="Times New Roman"/>
          <w:sz w:val="24"/>
          <w:szCs w:val="24"/>
          <w:lang w:val="sr-Cyrl-CS"/>
        </w:rPr>
        <w:t>У вези са наводима предлагача и иницијатора да</w:t>
      </w:r>
      <w:r w:rsidR="00016D5D" w:rsidRPr="00DB05C3">
        <w:rPr>
          <w:rFonts w:ascii="Times New Roman" w:hAnsi="Times New Roman"/>
          <w:sz w:val="24"/>
          <w:szCs w:val="24"/>
          <w:lang w:val="sr-Cyrl-CS"/>
        </w:rPr>
        <w:t xml:space="preserve"> се</w:t>
      </w:r>
      <w:r w:rsidR="00AF4925" w:rsidRPr="00DB05C3">
        <w:rPr>
          <w:rFonts w:ascii="Times New Roman" w:hAnsi="Times New Roman"/>
          <w:sz w:val="24"/>
          <w:szCs w:val="24"/>
          <w:lang w:val="sr-Cyrl-CS"/>
        </w:rPr>
        <w:t xml:space="preserve"> увођењем таксе за озакоњење објеката</w:t>
      </w:r>
      <w:r w:rsidR="00016D5D" w:rsidRPr="00DB05C3">
        <w:rPr>
          <w:rFonts w:ascii="Times New Roman" w:hAnsi="Times New Roman"/>
          <w:sz w:val="24"/>
          <w:szCs w:val="24"/>
          <w:lang w:val="sr-Cyrl-CS"/>
        </w:rPr>
        <w:t xml:space="preserve"> ограничава право јединица локалне самоуправе</w:t>
      </w:r>
      <w:r w:rsidR="00AF4925" w:rsidRPr="00DB05C3">
        <w:rPr>
          <w:rFonts w:ascii="Times New Roman" w:hAnsi="Times New Roman"/>
          <w:sz w:val="24"/>
          <w:szCs w:val="24"/>
          <w:lang w:val="sr-Cyrl-CS"/>
        </w:rPr>
        <w:t xml:space="preserve"> из члана 190. став 1. тачка 2. Устава</w:t>
      </w:r>
      <w:r w:rsidR="00016D5D" w:rsidRPr="00DB05C3">
        <w:rPr>
          <w:rFonts w:ascii="Times New Roman" w:hAnsi="Times New Roman"/>
          <w:sz w:val="24"/>
          <w:szCs w:val="24"/>
          <w:lang w:val="sr-Cyrl-CS"/>
        </w:rPr>
        <w:t xml:space="preserve"> да уређују грађевинско земљиште,</w:t>
      </w:r>
      <w:r w:rsidR="00AF4925" w:rsidRPr="00DB05C3">
        <w:rPr>
          <w:rFonts w:ascii="Times New Roman" w:hAnsi="Times New Roman"/>
          <w:sz w:val="24"/>
          <w:szCs w:val="24"/>
          <w:lang w:val="sr-Cyrl-CS"/>
        </w:rPr>
        <w:t xml:space="preserve"> јер се умањују</w:t>
      </w:r>
      <w:r w:rsidR="00DD4CB6" w:rsidRPr="00DB05C3">
        <w:rPr>
          <w:rFonts w:ascii="Times New Roman" w:hAnsi="Times New Roman"/>
          <w:sz w:val="24"/>
          <w:szCs w:val="24"/>
          <w:lang w:val="sr-Cyrl-CS"/>
        </w:rPr>
        <w:t xml:space="preserve"> њихови</w:t>
      </w:r>
      <w:r w:rsidR="00AF4925" w:rsidRPr="00DB05C3">
        <w:rPr>
          <w:rFonts w:ascii="Times New Roman" w:hAnsi="Times New Roman"/>
          <w:sz w:val="24"/>
          <w:szCs w:val="24"/>
          <w:lang w:val="sr-Cyrl-CS"/>
        </w:rPr>
        <w:t xml:space="preserve"> приходи</w:t>
      </w:r>
      <w:r w:rsidR="00902E52" w:rsidRPr="00DB05C3">
        <w:rPr>
          <w:rFonts w:ascii="Times New Roman" w:hAnsi="Times New Roman"/>
          <w:sz w:val="24"/>
          <w:szCs w:val="24"/>
          <w:lang w:val="sr-Cyrl-CS"/>
        </w:rPr>
        <w:t>,</w:t>
      </w:r>
      <w:r w:rsidR="008533B4" w:rsidRPr="00DB05C3">
        <w:rPr>
          <w:rFonts w:ascii="Times New Roman" w:hAnsi="Times New Roman"/>
          <w:sz w:val="24"/>
          <w:szCs w:val="24"/>
          <w:lang w:val="sr-Cyrl-CS"/>
        </w:rPr>
        <w:t xml:space="preserve"> </w:t>
      </w:r>
      <w:r w:rsidR="00902E52" w:rsidRPr="00DB05C3">
        <w:rPr>
          <w:rFonts w:ascii="Times New Roman" w:hAnsi="Times New Roman"/>
          <w:sz w:val="24"/>
          <w:szCs w:val="24"/>
          <w:lang w:val="sr-Cyrl-CS"/>
        </w:rPr>
        <w:t>односно средств</w:t>
      </w:r>
      <w:r w:rsidR="00AF4925" w:rsidRPr="00DB05C3">
        <w:rPr>
          <w:rFonts w:ascii="Times New Roman" w:hAnsi="Times New Roman"/>
          <w:sz w:val="24"/>
          <w:szCs w:val="24"/>
          <w:lang w:val="sr-Cyrl-CS"/>
        </w:rPr>
        <w:t>а намењена за уређивање грађевинског земљишта,</w:t>
      </w:r>
      <w:r w:rsidR="00F34108" w:rsidRPr="00DB05C3">
        <w:rPr>
          <w:rFonts w:ascii="Times New Roman" w:hAnsi="Times New Roman"/>
          <w:sz w:val="24"/>
          <w:szCs w:val="24"/>
          <w:lang w:val="sr-Cyrl-CS"/>
        </w:rPr>
        <w:t xml:space="preserve"> Уставни суд указује</w:t>
      </w:r>
      <w:r w:rsidR="0024746D" w:rsidRPr="00DB05C3">
        <w:rPr>
          <w:rFonts w:ascii="Times New Roman" w:hAnsi="Times New Roman"/>
          <w:sz w:val="24"/>
          <w:szCs w:val="24"/>
          <w:lang w:val="sr-Cyrl-CS"/>
        </w:rPr>
        <w:t xml:space="preserve"> да наведени члан Устава неспорно јемчи </w:t>
      </w:r>
      <w:r w:rsidR="00DD4CB6" w:rsidRPr="00DB05C3">
        <w:rPr>
          <w:rFonts w:ascii="Times New Roman" w:hAnsi="Times New Roman"/>
          <w:sz w:val="24"/>
          <w:szCs w:val="24"/>
          <w:lang w:val="sr-Cyrl-CS"/>
        </w:rPr>
        <w:t>јединицама локалне самоуправе да својим актима уређују</w:t>
      </w:r>
      <w:r w:rsidR="0024746D" w:rsidRPr="00DB05C3">
        <w:rPr>
          <w:rFonts w:ascii="Times New Roman" w:hAnsi="Times New Roman"/>
          <w:sz w:val="24"/>
          <w:szCs w:val="24"/>
          <w:lang w:val="sr-Cyrl-CS"/>
        </w:rPr>
        <w:t xml:space="preserve"> коришћење грађевинског земљишта</w:t>
      </w:r>
      <w:r w:rsidR="00FB780C" w:rsidRPr="00DB05C3">
        <w:rPr>
          <w:rFonts w:ascii="Times New Roman" w:hAnsi="Times New Roman"/>
          <w:sz w:val="24"/>
          <w:szCs w:val="24"/>
          <w:lang w:val="sr-Cyrl-CS"/>
        </w:rPr>
        <w:t xml:space="preserve">, али да ову надлежност </w:t>
      </w:r>
      <w:r w:rsidR="00DD4CB6" w:rsidRPr="00DB05C3">
        <w:rPr>
          <w:rFonts w:ascii="Times New Roman" w:hAnsi="Times New Roman"/>
          <w:sz w:val="24"/>
          <w:szCs w:val="24"/>
          <w:lang w:val="sr-Cyrl-CS"/>
        </w:rPr>
        <w:t>оне врше</w:t>
      </w:r>
      <w:r w:rsidR="00FB780C" w:rsidRPr="00DB05C3">
        <w:rPr>
          <w:rFonts w:ascii="Times New Roman" w:hAnsi="Times New Roman"/>
          <w:sz w:val="24"/>
          <w:szCs w:val="24"/>
          <w:lang w:val="sr-Cyrl-CS"/>
        </w:rPr>
        <w:t xml:space="preserve"> у складу са законом. </w:t>
      </w:r>
      <w:r w:rsidR="00FB780C" w:rsidRPr="00DB05C3">
        <w:rPr>
          <w:rFonts w:ascii="Times New Roman" w:hAnsi="Times New Roman"/>
          <w:sz w:val="24"/>
          <w:szCs w:val="24"/>
          <w:lang w:val="sr-Cyrl-RS"/>
        </w:rPr>
        <w:t xml:space="preserve">Сагласно изнетом, </w:t>
      </w:r>
      <w:r w:rsidR="00DD4CB6" w:rsidRPr="00DB05C3">
        <w:rPr>
          <w:rFonts w:ascii="Times New Roman" w:hAnsi="Times New Roman"/>
          <w:sz w:val="24"/>
          <w:szCs w:val="24"/>
          <w:lang w:val="sr-Cyrl-RS"/>
        </w:rPr>
        <w:t>јединице локалне самоуправе су</w:t>
      </w:r>
      <w:r w:rsidR="00FB780C" w:rsidRPr="00DB05C3">
        <w:rPr>
          <w:rFonts w:ascii="Times New Roman" w:hAnsi="Times New Roman"/>
          <w:sz w:val="24"/>
          <w:szCs w:val="24"/>
          <w:lang w:val="sr-Cyrl-RS"/>
        </w:rPr>
        <w:t xml:space="preserve">, и након доношења оспореног Закона о </w:t>
      </w:r>
      <w:proofErr w:type="spellStart"/>
      <w:r w:rsidR="00FB780C" w:rsidRPr="00DB05C3">
        <w:rPr>
          <w:rFonts w:ascii="Times New Roman" w:hAnsi="Times New Roman"/>
          <w:sz w:val="24"/>
          <w:szCs w:val="24"/>
          <w:lang w:val="sr-Cyrl-RS"/>
        </w:rPr>
        <w:t>озакоњењу</w:t>
      </w:r>
      <w:proofErr w:type="spellEnd"/>
      <w:r w:rsidR="00FB780C" w:rsidRPr="00DB05C3">
        <w:rPr>
          <w:rFonts w:ascii="Times New Roman" w:hAnsi="Times New Roman"/>
          <w:sz w:val="24"/>
          <w:szCs w:val="24"/>
          <w:lang w:val="sr-Cyrl-RS"/>
        </w:rPr>
        <w:t xml:space="preserve"> објеката</w:t>
      </w:r>
      <w:r w:rsidR="008A09D6" w:rsidRPr="00DB05C3">
        <w:rPr>
          <w:rFonts w:ascii="Times New Roman" w:hAnsi="Times New Roman"/>
          <w:sz w:val="24"/>
          <w:szCs w:val="24"/>
          <w:lang w:val="sr-Cyrl-RS"/>
        </w:rPr>
        <w:t xml:space="preserve"> којим је</w:t>
      </w:r>
      <w:r w:rsidR="00FB780C" w:rsidRPr="00DB05C3">
        <w:rPr>
          <w:rFonts w:ascii="Times New Roman" w:hAnsi="Times New Roman"/>
          <w:sz w:val="24"/>
          <w:szCs w:val="24"/>
          <w:lang w:val="sr-Cyrl-RS"/>
        </w:rPr>
        <w:t xml:space="preserve"> ув</w:t>
      </w:r>
      <w:r w:rsidR="008A09D6" w:rsidRPr="00DB05C3">
        <w:rPr>
          <w:rFonts w:ascii="Times New Roman" w:hAnsi="Times New Roman"/>
          <w:sz w:val="24"/>
          <w:szCs w:val="24"/>
          <w:lang w:val="sr-Cyrl-RS"/>
        </w:rPr>
        <w:t>едена</w:t>
      </w:r>
      <w:r w:rsidR="00FB780C" w:rsidRPr="00DB05C3">
        <w:rPr>
          <w:rFonts w:ascii="Times New Roman" w:hAnsi="Times New Roman"/>
          <w:sz w:val="24"/>
          <w:szCs w:val="24"/>
          <w:lang w:val="sr-Cyrl-RS"/>
        </w:rPr>
        <w:t xml:space="preserve"> такс</w:t>
      </w:r>
      <w:r w:rsidR="008A09D6" w:rsidRPr="00DB05C3">
        <w:rPr>
          <w:rFonts w:ascii="Times New Roman" w:hAnsi="Times New Roman"/>
          <w:sz w:val="24"/>
          <w:szCs w:val="24"/>
          <w:lang w:val="sr-Cyrl-RS"/>
        </w:rPr>
        <w:t>а</w:t>
      </w:r>
      <w:r w:rsidR="00FB780C" w:rsidRPr="00DB05C3">
        <w:rPr>
          <w:rFonts w:ascii="Times New Roman" w:hAnsi="Times New Roman"/>
          <w:sz w:val="24"/>
          <w:szCs w:val="24"/>
          <w:lang w:val="sr-Cyrl-RS"/>
        </w:rPr>
        <w:t xml:space="preserve"> за озакоњење објеката, овлашћен</w:t>
      </w:r>
      <w:r w:rsidR="00DD4CB6" w:rsidRPr="00DB05C3">
        <w:rPr>
          <w:rFonts w:ascii="Times New Roman" w:hAnsi="Times New Roman"/>
          <w:sz w:val="24"/>
          <w:szCs w:val="24"/>
          <w:lang w:val="sr-Cyrl-RS"/>
        </w:rPr>
        <w:t>е да регулишу</w:t>
      </w:r>
      <w:r w:rsidR="00FB780C" w:rsidRPr="00DB05C3">
        <w:rPr>
          <w:rFonts w:ascii="Times New Roman" w:hAnsi="Times New Roman"/>
          <w:sz w:val="24"/>
          <w:szCs w:val="24"/>
          <w:lang w:val="sr-Cyrl-RS"/>
        </w:rPr>
        <w:t xml:space="preserve"> одређена питања у вези са коришћењем</w:t>
      </w:r>
      <w:r w:rsidR="00DD4CB6" w:rsidRPr="00DB05C3">
        <w:rPr>
          <w:rFonts w:ascii="Times New Roman" w:hAnsi="Times New Roman"/>
          <w:sz w:val="24"/>
          <w:szCs w:val="24"/>
          <w:lang w:val="sr-Cyrl-RS"/>
        </w:rPr>
        <w:t>, односно уређивањем</w:t>
      </w:r>
      <w:r w:rsidR="007057ED" w:rsidRPr="00DB05C3">
        <w:rPr>
          <w:rFonts w:ascii="Times New Roman" w:hAnsi="Times New Roman"/>
          <w:sz w:val="24"/>
          <w:szCs w:val="24"/>
          <w:lang w:val="sr-Cyrl-RS"/>
        </w:rPr>
        <w:t xml:space="preserve"> </w:t>
      </w:r>
      <w:r w:rsidR="00FB780C" w:rsidRPr="00DB05C3">
        <w:rPr>
          <w:rFonts w:ascii="Times New Roman" w:hAnsi="Times New Roman"/>
          <w:sz w:val="24"/>
          <w:szCs w:val="24"/>
          <w:lang w:val="sr-Cyrl-RS"/>
        </w:rPr>
        <w:t xml:space="preserve">грађевинског земљишта, </w:t>
      </w:r>
      <w:r w:rsidR="00FB780C" w:rsidRPr="00DB05C3">
        <w:rPr>
          <w:rFonts w:ascii="Times New Roman" w:hAnsi="Times New Roman"/>
          <w:sz w:val="24"/>
          <w:szCs w:val="24"/>
          <w:lang w:val="sr-Cyrl-CS"/>
        </w:rPr>
        <w:t>али само у границама које су одређене и конкретизоване законом</w:t>
      </w:r>
      <w:r w:rsidR="00E53CF7" w:rsidRPr="00DB05C3">
        <w:rPr>
          <w:rFonts w:ascii="Times New Roman" w:hAnsi="Times New Roman"/>
          <w:sz w:val="24"/>
          <w:szCs w:val="24"/>
          <w:lang w:val="sr-Cyrl-CS"/>
        </w:rPr>
        <w:t>,</w:t>
      </w:r>
      <w:r w:rsidR="008A09D6" w:rsidRPr="00DB05C3">
        <w:rPr>
          <w:rFonts w:ascii="Times New Roman" w:hAnsi="Times New Roman"/>
          <w:sz w:val="24"/>
          <w:szCs w:val="24"/>
          <w:lang w:val="sr-Cyrl-CS"/>
        </w:rPr>
        <w:t xml:space="preserve"> што укључује и законске одредбе којима се одређује процентуални износ јавних прихода који припада јединици локалне самоуправе на име остваривања њен</w:t>
      </w:r>
      <w:r w:rsidR="00A93331" w:rsidRPr="00DB05C3">
        <w:rPr>
          <w:rFonts w:ascii="Times New Roman" w:hAnsi="Times New Roman"/>
          <w:sz w:val="24"/>
          <w:szCs w:val="24"/>
          <w:lang w:val="sr-Cyrl-CS"/>
        </w:rPr>
        <w:t>их</w:t>
      </w:r>
      <w:r w:rsidR="00B95430" w:rsidRPr="00DB05C3">
        <w:rPr>
          <w:rFonts w:ascii="Times New Roman" w:hAnsi="Times New Roman"/>
          <w:sz w:val="24"/>
          <w:szCs w:val="24"/>
          <w:lang w:val="sr-Cyrl-CS"/>
        </w:rPr>
        <w:t xml:space="preserve"> уставних</w:t>
      </w:r>
      <w:r w:rsidR="008A09D6" w:rsidRPr="00DB05C3">
        <w:rPr>
          <w:rFonts w:ascii="Times New Roman" w:hAnsi="Times New Roman"/>
          <w:sz w:val="24"/>
          <w:szCs w:val="24"/>
          <w:lang w:val="sr-Cyrl-CS"/>
        </w:rPr>
        <w:t xml:space="preserve"> надлежности</w:t>
      </w:r>
      <w:r w:rsidR="00B95430" w:rsidRPr="00DB05C3">
        <w:rPr>
          <w:rFonts w:ascii="Times New Roman" w:hAnsi="Times New Roman"/>
          <w:sz w:val="24"/>
          <w:szCs w:val="24"/>
          <w:lang w:val="sr-Cyrl-CS"/>
        </w:rPr>
        <w:t>, па и надлежности</w:t>
      </w:r>
      <w:r w:rsidR="00A93331" w:rsidRPr="00DB05C3">
        <w:rPr>
          <w:rFonts w:ascii="Times New Roman" w:hAnsi="Times New Roman"/>
          <w:sz w:val="24"/>
          <w:szCs w:val="24"/>
          <w:lang w:val="sr-Cyrl-CS"/>
        </w:rPr>
        <w:t xml:space="preserve"> из члана 190. став 1. тачка 2</w:t>
      </w:r>
      <w:r w:rsidR="008A09D6" w:rsidRPr="00DB05C3">
        <w:rPr>
          <w:rFonts w:ascii="Times New Roman" w:hAnsi="Times New Roman"/>
          <w:sz w:val="24"/>
          <w:szCs w:val="24"/>
          <w:lang w:val="sr-Cyrl-CS"/>
        </w:rPr>
        <w:t>.</w:t>
      </w:r>
      <w:r w:rsidR="00A93331" w:rsidRPr="00DB05C3">
        <w:rPr>
          <w:rFonts w:ascii="Times New Roman" w:hAnsi="Times New Roman"/>
          <w:sz w:val="24"/>
          <w:szCs w:val="24"/>
          <w:lang w:val="sr-Cyrl-CS"/>
        </w:rPr>
        <w:t xml:space="preserve"> Устава.</w:t>
      </w:r>
      <w:r w:rsidR="008A09D6" w:rsidRPr="00DB05C3">
        <w:rPr>
          <w:rFonts w:ascii="Times New Roman" w:hAnsi="Times New Roman"/>
          <w:sz w:val="24"/>
          <w:szCs w:val="24"/>
          <w:lang w:val="sr-Cyrl-CS"/>
        </w:rPr>
        <w:t xml:space="preserve"> </w:t>
      </w:r>
      <w:r w:rsidR="005B10AF" w:rsidRPr="00DB05C3">
        <w:rPr>
          <w:rFonts w:ascii="Times New Roman" w:hAnsi="Times New Roman"/>
          <w:sz w:val="24"/>
          <w:szCs w:val="24"/>
          <w:lang w:val="sr-Cyrl-CS"/>
        </w:rPr>
        <w:t>Тако је одредбом члана 33. став 2. Закона прописано да се такса за озакоњење објеката уплаћује у износу од 70% у корист јединице локалне самоуправе на чијој територији се налази незаконито изграђени објекат</w:t>
      </w:r>
      <w:r w:rsidR="00D077D1" w:rsidRPr="00DB05C3">
        <w:rPr>
          <w:rFonts w:ascii="Times New Roman" w:hAnsi="Times New Roman"/>
          <w:sz w:val="24"/>
          <w:szCs w:val="24"/>
          <w:lang w:val="sr-Cyrl-CS"/>
        </w:rPr>
        <w:t xml:space="preserve"> и ставом 3. истог члана Закона је било прописано да наведена средства јединица локалне самоуправе користи за уређивање (припремање и опремање) грађевинског земљишта, прибављање грађевинског земљишта у јавну својину и изградњу и одржавање објеката јавне намене и комуналне инфраструктуре. Међутим, одредбом члана 16.</w:t>
      </w:r>
      <w:r w:rsidR="00BA77FA" w:rsidRPr="00DB05C3">
        <w:rPr>
          <w:rFonts w:ascii="Times New Roman" w:hAnsi="Times New Roman"/>
          <w:sz w:val="24"/>
          <w:szCs w:val="24"/>
          <w:lang w:val="sr-Cyrl-CS"/>
        </w:rPr>
        <w:t xml:space="preserve"> став 1. </w:t>
      </w:r>
      <w:r w:rsidR="00D077D1" w:rsidRPr="00DB05C3">
        <w:rPr>
          <w:rFonts w:ascii="Times New Roman" w:hAnsi="Times New Roman"/>
          <w:sz w:val="24"/>
          <w:szCs w:val="24"/>
          <w:lang w:val="sr-Cyrl-CS"/>
        </w:rPr>
        <w:t xml:space="preserve">Закона о изменама и допунама Закона о </w:t>
      </w:r>
      <w:proofErr w:type="spellStart"/>
      <w:r w:rsidR="00D077D1" w:rsidRPr="00DB05C3">
        <w:rPr>
          <w:rFonts w:ascii="Times New Roman" w:hAnsi="Times New Roman"/>
          <w:sz w:val="24"/>
          <w:szCs w:val="24"/>
          <w:lang w:val="sr-Cyrl-CS"/>
        </w:rPr>
        <w:t>озакоњењу</w:t>
      </w:r>
      <w:proofErr w:type="spellEnd"/>
      <w:r w:rsidR="00D077D1" w:rsidRPr="00DB05C3">
        <w:rPr>
          <w:rFonts w:ascii="Times New Roman" w:hAnsi="Times New Roman"/>
          <w:sz w:val="24"/>
          <w:szCs w:val="24"/>
          <w:lang w:val="sr-Cyrl-CS"/>
        </w:rPr>
        <w:t xml:space="preserve"> објеката брисан је став 3. члана 33. основног Закона, што значи да је опредељење законодавца да не одређује намену за коју ће се користити средства која</w:t>
      </w:r>
      <w:r w:rsidR="0037748E" w:rsidRPr="00DB05C3">
        <w:rPr>
          <w:rFonts w:ascii="Times New Roman" w:hAnsi="Times New Roman"/>
          <w:sz w:val="24"/>
          <w:szCs w:val="24"/>
          <w:lang w:val="sr-Cyrl-CS"/>
        </w:rPr>
        <w:t>,</w:t>
      </w:r>
      <w:r w:rsidR="00D077D1" w:rsidRPr="00DB05C3">
        <w:rPr>
          <w:rFonts w:ascii="Times New Roman" w:hAnsi="Times New Roman"/>
          <w:sz w:val="24"/>
          <w:szCs w:val="24"/>
          <w:lang w:val="sr-Cyrl-CS"/>
        </w:rPr>
        <w:t xml:space="preserve"> на име </w:t>
      </w:r>
      <w:proofErr w:type="spellStart"/>
      <w:r w:rsidR="00D077D1" w:rsidRPr="00DB05C3">
        <w:rPr>
          <w:rFonts w:ascii="Times New Roman" w:hAnsi="Times New Roman"/>
          <w:sz w:val="24"/>
          <w:szCs w:val="24"/>
          <w:lang w:val="sr-Cyrl-CS"/>
        </w:rPr>
        <w:t>уплаћене</w:t>
      </w:r>
      <w:proofErr w:type="spellEnd"/>
      <w:r w:rsidR="00D077D1" w:rsidRPr="00DB05C3">
        <w:rPr>
          <w:rFonts w:ascii="Times New Roman" w:hAnsi="Times New Roman"/>
          <w:sz w:val="24"/>
          <w:szCs w:val="24"/>
          <w:lang w:val="sr-Cyrl-CS"/>
        </w:rPr>
        <w:t xml:space="preserve"> таксе за озакоњење објеката</w:t>
      </w:r>
      <w:r w:rsidR="0037748E" w:rsidRPr="00DB05C3">
        <w:rPr>
          <w:rFonts w:ascii="Times New Roman" w:hAnsi="Times New Roman"/>
          <w:sz w:val="24"/>
          <w:szCs w:val="24"/>
          <w:lang w:val="sr-Cyrl-CS"/>
        </w:rPr>
        <w:t>,</w:t>
      </w:r>
      <w:r w:rsidR="00D077D1" w:rsidRPr="00DB05C3">
        <w:rPr>
          <w:rFonts w:ascii="Times New Roman" w:hAnsi="Times New Roman"/>
          <w:sz w:val="24"/>
          <w:szCs w:val="24"/>
          <w:lang w:val="sr-Cyrl-CS"/>
        </w:rPr>
        <w:t xml:space="preserve"> припадају јединицама локалне самоуправе.</w:t>
      </w:r>
      <w:r w:rsidR="00E03385" w:rsidRPr="00DB05C3">
        <w:rPr>
          <w:rFonts w:ascii="Times New Roman" w:hAnsi="Times New Roman"/>
          <w:sz w:val="24"/>
          <w:szCs w:val="24"/>
          <w:lang w:val="sr-Cyrl-CS"/>
        </w:rPr>
        <w:t xml:space="preserve"> </w:t>
      </w:r>
      <w:r w:rsidR="00E53CF7" w:rsidRPr="00DB05C3">
        <w:rPr>
          <w:rFonts w:ascii="Times New Roman" w:hAnsi="Times New Roman"/>
          <w:sz w:val="24"/>
          <w:szCs w:val="24"/>
          <w:lang w:val="sr-Cyrl-CS"/>
        </w:rPr>
        <w:t xml:space="preserve">Полазећи од наведеног, Уставни суд је оценио да су неосновани наводи предлагача и </w:t>
      </w:r>
      <w:r w:rsidR="00E53CF7" w:rsidRPr="00DB05C3">
        <w:rPr>
          <w:rFonts w:ascii="Times New Roman" w:hAnsi="Times New Roman"/>
          <w:sz w:val="24"/>
          <w:szCs w:val="24"/>
          <w:lang w:val="sr-Cyrl-CS"/>
        </w:rPr>
        <w:lastRenderedPageBreak/>
        <w:t>иницијатора</w:t>
      </w:r>
      <w:r w:rsidR="007057ED" w:rsidRPr="00DB05C3">
        <w:rPr>
          <w:rFonts w:ascii="Times New Roman" w:hAnsi="Times New Roman"/>
          <w:sz w:val="24"/>
          <w:szCs w:val="24"/>
          <w:lang w:val="sr-Cyrl-CS"/>
        </w:rPr>
        <w:t xml:space="preserve"> да је</w:t>
      </w:r>
      <w:r w:rsidR="0062341E" w:rsidRPr="00DB05C3">
        <w:rPr>
          <w:rFonts w:ascii="Times New Roman" w:hAnsi="Times New Roman"/>
          <w:sz w:val="24"/>
          <w:szCs w:val="24"/>
          <w:lang w:val="sr-Cyrl-CS"/>
        </w:rPr>
        <w:t xml:space="preserve"> </w:t>
      </w:r>
      <w:r w:rsidR="00E53CF7" w:rsidRPr="00DB05C3">
        <w:rPr>
          <w:rFonts w:ascii="Times New Roman" w:hAnsi="Times New Roman"/>
          <w:sz w:val="24"/>
          <w:szCs w:val="24"/>
          <w:lang w:val="sr-Cyrl-CS"/>
        </w:rPr>
        <w:t>члан</w:t>
      </w:r>
      <w:r w:rsidR="007057ED" w:rsidRPr="00DB05C3">
        <w:rPr>
          <w:rFonts w:ascii="Times New Roman" w:hAnsi="Times New Roman"/>
          <w:sz w:val="24"/>
          <w:szCs w:val="24"/>
          <w:lang w:val="sr-Cyrl-CS"/>
        </w:rPr>
        <w:t>ом</w:t>
      </w:r>
      <w:r w:rsidR="00E53CF7" w:rsidRPr="00DB05C3">
        <w:rPr>
          <w:rFonts w:ascii="Times New Roman" w:hAnsi="Times New Roman"/>
          <w:sz w:val="24"/>
          <w:szCs w:val="24"/>
          <w:lang w:val="sr-Cyrl-CS"/>
        </w:rPr>
        <w:t xml:space="preserve"> 33. Закона</w:t>
      </w:r>
      <w:r w:rsidR="007057ED" w:rsidRPr="00DB05C3">
        <w:rPr>
          <w:rFonts w:ascii="Times New Roman" w:hAnsi="Times New Roman"/>
          <w:sz w:val="24"/>
          <w:szCs w:val="24"/>
          <w:lang w:val="sr-Cyrl-CS"/>
        </w:rPr>
        <w:t xml:space="preserve"> ограничена надлежност јединице локалне самоуправе из члана 190. став 1. тачка 2. Устава.</w:t>
      </w:r>
      <w:r w:rsidR="00207505">
        <w:rPr>
          <w:rFonts w:ascii="Times New Roman" w:hAnsi="Times New Roman"/>
          <w:sz w:val="24"/>
          <w:szCs w:val="24"/>
          <w:lang w:val="sr-Cyrl-CS"/>
        </w:rPr>
        <w:t xml:space="preserve"> </w:t>
      </w:r>
    </w:p>
    <w:p w:rsidR="00C95507" w:rsidRPr="00DB05C3" w:rsidRDefault="00DB05C3" w:rsidP="00DB05C3">
      <w:pPr>
        <w:tabs>
          <w:tab w:val="left" w:pos="709"/>
        </w:tabs>
        <w:spacing w:after="0" w:line="240" w:lineRule="auto"/>
        <w:jc w:val="both"/>
        <w:rPr>
          <w:rFonts w:ascii="Times New Roman" w:hAnsi="Times New Roman"/>
          <w:sz w:val="24"/>
          <w:szCs w:val="24"/>
          <w:lang w:val="sr-Cyrl-RS"/>
        </w:rPr>
      </w:pPr>
      <w:r>
        <w:rPr>
          <w:rFonts w:ascii="Times New Roman" w:hAnsi="Times New Roman"/>
          <w:sz w:val="24"/>
          <w:szCs w:val="24"/>
          <w:lang w:val="sr-Cyrl-CS"/>
        </w:rPr>
        <w:tab/>
      </w:r>
      <w:r>
        <w:rPr>
          <w:rFonts w:ascii="Times New Roman" w:hAnsi="Times New Roman"/>
          <w:sz w:val="24"/>
          <w:szCs w:val="24"/>
          <w:lang w:val="sr-Cyrl-CS"/>
        </w:rPr>
        <w:tab/>
      </w:r>
      <w:r w:rsidR="00E075CC" w:rsidRPr="00DB05C3">
        <w:rPr>
          <w:rFonts w:ascii="Times New Roman" w:hAnsi="Times New Roman"/>
          <w:sz w:val="24"/>
          <w:szCs w:val="24"/>
          <w:lang w:val="sr-Cyrl-CS"/>
        </w:rPr>
        <w:t xml:space="preserve">Поједини иницијатори сматрају да је чланом 33. Закона повређена и одредба члана 84. став 1. Устава, којом је утврђено да сви имају једнак правни положај на тржишту, јер је бесправним градитељима </w:t>
      </w:r>
      <w:proofErr w:type="spellStart"/>
      <w:r w:rsidR="00E075CC" w:rsidRPr="00DB05C3">
        <w:rPr>
          <w:rFonts w:ascii="Times New Roman" w:hAnsi="Times New Roman"/>
          <w:sz w:val="24"/>
          <w:szCs w:val="24"/>
          <w:lang w:val="sr-Cyrl-CS"/>
        </w:rPr>
        <w:t>озакоњењем</w:t>
      </w:r>
      <w:proofErr w:type="spellEnd"/>
      <w:r w:rsidR="00E075CC" w:rsidRPr="00DB05C3">
        <w:rPr>
          <w:rFonts w:ascii="Times New Roman" w:hAnsi="Times New Roman"/>
          <w:sz w:val="24"/>
          <w:szCs w:val="24"/>
          <w:lang w:val="sr-Cyrl-CS"/>
        </w:rPr>
        <w:t xml:space="preserve"> опроштена накнада за уређивање грађевинског земљишта што их приликом продаје озакоњених станова ставља у повољнији положај у односу на гр</w:t>
      </w:r>
      <w:r w:rsidR="0075583F" w:rsidRPr="00DB05C3">
        <w:rPr>
          <w:rFonts w:ascii="Times New Roman" w:hAnsi="Times New Roman"/>
          <w:sz w:val="24"/>
          <w:szCs w:val="24"/>
          <w:lang w:val="sr-Cyrl-CS"/>
        </w:rPr>
        <w:t>адитеље који су поштовали закон</w:t>
      </w:r>
      <w:r w:rsidR="00E075CC" w:rsidRPr="00DB05C3">
        <w:rPr>
          <w:rFonts w:ascii="Times New Roman" w:hAnsi="Times New Roman"/>
          <w:sz w:val="24"/>
          <w:szCs w:val="24"/>
          <w:lang w:val="sr-Cyrl-CS"/>
        </w:rPr>
        <w:t>, односно да је повређена и одредба члана 91. став 2. Устава, којом је утврђено да је обавеза плаћања пореза и других дажбина општа и заснива се на економској моћи обвезника, зато што су</w:t>
      </w:r>
      <w:r w:rsidR="0075583F" w:rsidRPr="00DB05C3">
        <w:rPr>
          <w:rFonts w:ascii="Times New Roman" w:hAnsi="Times New Roman"/>
          <w:sz w:val="24"/>
          <w:szCs w:val="24"/>
        </w:rPr>
        <w:t xml:space="preserve"> </w:t>
      </w:r>
      <w:proofErr w:type="spellStart"/>
      <w:r w:rsidR="0075583F" w:rsidRPr="00DB05C3">
        <w:rPr>
          <w:rFonts w:ascii="Times New Roman" w:hAnsi="Times New Roman"/>
          <w:sz w:val="24"/>
          <w:szCs w:val="24"/>
          <w:lang w:val="sr-Cyrl-RS"/>
        </w:rPr>
        <w:t>озакоњењем</w:t>
      </w:r>
      <w:proofErr w:type="spellEnd"/>
      <w:r w:rsidR="0075583F" w:rsidRPr="00DB05C3">
        <w:rPr>
          <w:rFonts w:ascii="Times New Roman" w:hAnsi="Times New Roman"/>
          <w:sz w:val="24"/>
          <w:szCs w:val="24"/>
          <w:lang w:val="sr-Cyrl-RS"/>
        </w:rPr>
        <w:t xml:space="preserve"> </w:t>
      </w:r>
      <w:r w:rsidR="008D426B" w:rsidRPr="00DB05C3">
        <w:rPr>
          <w:rFonts w:ascii="Times New Roman" w:hAnsi="Times New Roman"/>
          <w:sz w:val="24"/>
          <w:szCs w:val="24"/>
          <w:lang w:val="sr-Cyrl-CS"/>
        </w:rPr>
        <w:t>„</w:t>
      </w:r>
      <w:r w:rsidR="00E075CC" w:rsidRPr="00DB05C3">
        <w:rPr>
          <w:rFonts w:ascii="Times New Roman" w:hAnsi="Times New Roman"/>
          <w:sz w:val="24"/>
          <w:szCs w:val="24"/>
          <w:lang w:val="sr-Cyrl-CS"/>
        </w:rPr>
        <w:t>сви нелегални градитељи ослобођени дажбина, независно од своје економске моћи</w:t>
      </w:r>
      <w:r w:rsidR="008D426B" w:rsidRPr="00DB05C3">
        <w:rPr>
          <w:rFonts w:ascii="Times New Roman" w:hAnsi="Times New Roman"/>
          <w:sz w:val="24"/>
          <w:szCs w:val="24"/>
          <w:lang w:val="sr-Cyrl-CS"/>
        </w:rPr>
        <w:t>“</w:t>
      </w:r>
      <w:r w:rsidR="00E075CC" w:rsidRPr="00DB05C3">
        <w:rPr>
          <w:rFonts w:ascii="Times New Roman" w:hAnsi="Times New Roman"/>
          <w:sz w:val="24"/>
          <w:szCs w:val="24"/>
          <w:lang w:val="sr-Cyrl-CS"/>
        </w:rPr>
        <w:t>. Полазећи од изложених и образложених ставова о томе због чега се</w:t>
      </w:r>
      <w:r w:rsidR="000F09BA" w:rsidRPr="00DB05C3">
        <w:rPr>
          <w:rFonts w:ascii="Times New Roman" w:hAnsi="Times New Roman"/>
          <w:sz w:val="24"/>
          <w:szCs w:val="24"/>
          <w:lang w:val="sr-Cyrl-CS"/>
        </w:rPr>
        <w:t xml:space="preserve"> законодавац определио да се</w:t>
      </w:r>
      <w:r w:rsidR="00E075CC" w:rsidRPr="00DB05C3">
        <w:rPr>
          <w:rFonts w:ascii="Times New Roman" w:hAnsi="Times New Roman"/>
          <w:sz w:val="24"/>
          <w:szCs w:val="24"/>
          <w:lang w:val="sr-Cyrl-CS"/>
        </w:rPr>
        <w:t xml:space="preserve"> у поступку </w:t>
      </w:r>
      <w:proofErr w:type="spellStart"/>
      <w:r w:rsidR="00E075CC" w:rsidRPr="00DB05C3">
        <w:rPr>
          <w:rFonts w:ascii="Times New Roman" w:hAnsi="Times New Roman"/>
          <w:sz w:val="24"/>
          <w:szCs w:val="24"/>
          <w:lang w:val="sr-Cyrl-CS"/>
        </w:rPr>
        <w:t>озакоњења</w:t>
      </w:r>
      <w:proofErr w:type="spellEnd"/>
      <w:r w:rsidR="00E075CC" w:rsidRPr="00DB05C3">
        <w:rPr>
          <w:rFonts w:ascii="Times New Roman" w:hAnsi="Times New Roman"/>
          <w:sz w:val="24"/>
          <w:szCs w:val="24"/>
          <w:lang w:val="sr-Cyrl-CS"/>
        </w:rPr>
        <w:t xml:space="preserve"> објеката, уместо доприноса за уређење грађевинског земљишта, плаћа такса за озакоњење објеката, </w:t>
      </w:r>
      <w:r w:rsidR="00E6734F" w:rsidRPr="00DB05C3">
        <w:rPr>
          <w:rFonts w:ascii="Times New Roman" w:hAnsi="Times New Roman"/>
          <w:sz w:val="24"/>
          <w:szCs w:val="24"/>
          <w:lang w:val="sr-Cyrl-CS"/>
        </w:rPr>
        <w:t xml:space="preserve">те </w:t>
      </w:r>
      <w:r w:rsidR="00E075CC" w:rsidRPr="00DB05C3">
        <w:rPr>
          <w:rFonts w:ascii="Times New Roman" w:hAnsi="Times New Roman"/>
          <w:sz w:val="24"/>
          <w:szCs w:val="24"/>
          <w:lang w:val="sr-Cyrl-CS"/>
        </w:rPr>
        <w:t>о правној природи ове таксе и начину</w:t>
      </w:r>
      <w:r w:rsidR="000F09BA" w:rsidRPr="00DB05C3">
        <w:rPr>
          <w:rFonts w:ascii="Times New Roman" w:hAnsi="Times New Roman"/>
          <w:sz w:val="24"/>
          <w:szCs w:val="24"/>
          <w:lang w:val="sr-Cyrl-CS"/>
        </w:rPr>
        <w:t xml:space="preserve"> како је</w:t>
      </w:r>
      <w:r w:rsidR="00E075CC" w:rsidRPr="00DB05C3">
        <w:rPr>
          <w:rFonts w:ascii="Times New Roman" w:hAnsi="Times New Roman"/>
          <w:sz w:val="24"/>
          <w:szCs w:val="24"/>
          <w:lang w:val="sr-Cyrl-CS"/>
        </w:rPr>
        <w:t xml:space="preserve"> одређ</w:t>
      </w:r>
      <w:r w:rsidR="000F09BA" w:rsidRPr="00DB05C3">
        <w:rPr>
          <w:rFonts w:ascii="Times New Roman" w:hAnsi="Times New Roman"/>
          <w:sz w:val="24"/>
          <w:szCs w:val="24"/>
          <w:lang w:val="sr-Cyrl-CS"/>
        </w:rPr>
        <w:t>ена њена висина</w:t>
      </w:r>
      <w:r w:rsidR="00E075CC" w:rsidRPr="00DB05C3">
        <w:rPr>
          <w:rFonts w:ascii="Times New Roman" w:hAnsi="Times New Roman"/>
          <w:sz w:val="24"/>
          <w:szCs w:val="24"/>
          <w:lang w:val="sr-Cyrl-CS"/>
        </w:rPr>
        <w:t xml:space="preserve">, Уставни суд сматра </w:t>
      </w:r>
      <w:proofErr w:type="spellStart"/>
      <w:r w:rsidR="00E075CC" w:rsidRPr="00DB05C3">
        <w:rPr>
          <w:rFonts w:ascii="Times New Roman" w:hAnsi="Times New Roman"/>
          <w:sz w:val="24"/>
          <w:szCs w:val="24"/>
          <w:lang w:val="sr-Cyrl-CS"/>
        </w:rPr>
        <w:t>неутемељеним</w:t>
      </w:r>
      <w:proofErr w:type="spellEnd"/>
      <w:r w:rsidR="00E075CC" w:rsidRPr="00DB05C3">
        <w:rPr>
          <w:rFonts w:ascii="Times New Roman" w:hAnsi="Times New Roman"/>
          <w:sz w:val="24"/>
          <w:szCs w:val="24"/>
          <w:lang w:val="sr-Cyrl-CS"/>
        </w:rPr>
        <w:t xml:space="preserve"> и тврдње иницијатора о несагласности члана 33. Закона са </w:t>
      </w:r>
      <w:r w:rsidR="00890FDA" w:rsidRPr="00DB05C3">
        <w:rPr>
          <w:rFonts w:ascii="Times New Roman" w:hAnsi="Times New Roman"/>
          <w:sz w:val="24"/>
          <w:szCs w:val="24"/>
          <w:lang w:val="sr-Cyrl-CS"/>
        </w:rPr>
        <w:t>наведеним одредбама чл. 84. и 91</w:t>
      </w:r>
      <w:r w:rsidR="00E075CC" w:rsidRPr="00DB05C3">
        <w:rPr>
          <w:rFonts w:ascii="Times New Roman" w:hAnsi="Times New Roman"/>
          <w:sz w:val="24"/>
          <w:szCs w:val="24"/>
          <w:lang w:val="sr-Cyrl-CS"/>
        </w:rPr>
        <w:t>. Устава. Сагласно изнетом, Уставни суд је</w:t>
      </w:r>
      <w:r w:rsidR="0062341E" w:rsidRPr="00DB05C3">
        <w:rPr>
          <w:rFonts w:ascii="Times New Roman" w:hAnsi="Times New Roman"/>
          <w:color w:val="FF0000"/>
          <w:sz w:val="24"/>
          <w:szCs w:val="24"/>
          <w:lang w:val="sr-Cyrl-CS"/>
        </w:rPr>
        <w:t xml:space="preserve"> </w:t>
      </w:r>
      <w:r w:rsidR="0062341E" w:rsidRPr="00DB05C3">
        <w:rPr>
          <w:rFonts w:ascii="Times New Roman" w:hAnsi="Times New Roman"/>
          <w:sz w:val="24"/>
          <w:szCs w:val="24"/>
          <w:lang w:val="sr-Cyrl-CS"/>
        </w:rPr>
        <w:t>предлоге у овом делу</w:t>
      </w:r>
      <w:r w:rsidR="00E03385" w:rsidRPr="00DB05C3">
        <w:rPr>
          <w:rFonts w:ascii="Times New Roman" w:hAnsi="Times New Roman"/>
          <w:sz w:val="24"/>
          <w:szCs w:val="24"/>
          <w:lang w:val="sr-Cyrl-CS"/>
        </w:rPr>
        <w:t xml:space="preserve"> </w:t>
      </w:r>
      <w:r w:rsidR="00E53CF7" w:rsidRPr="00DB05C3">
        <w:rPr>
          <w:rFonts w:ascii="Times New Roman" w:hAnsi="Times New Roman"/>
          <w:sz w:val="24"/>
          <w:szCs w:val="24"/>
          <w:lang w:val="sr-Cyrl-CS"/>
        </w:rPr>
        <w:t>одбио</w:t>
      </w:r>
      <w:r w:rsidR="0062341E" w:rsidRPr="00DB05C3">
        <w:rPr>
          <w:rFonts w:ascii="Times New Roman" w:hAnsi="Times New Roman"/>
          <w:sz w:val="24"/>
          <w:szCs w:val="24"/>
          <w:lang w:val="sr-Cyrl-CS"/>
        </w:rPr>
        <w:t>, а иницијативе одбацио</w:t>
      </w:r>
      <w:r w:rsidR="00E6734F" w:rsidRPr="00DB05C3">
        <w:rPr>
          <w:rFonts w:ascii="Times New Roman" w:hAnsi="Times New Roman"/>
          <w:sz w:val="24"/>
          <w:szCs w:val="24"/>
          <w:lang w:val="sr-Cyrl-CS"/>
        </w:rPr>
        <w:t xml:space="preserve">, сагласно </w:t>
      </w:r>
      <w:r w:rsidR="0062341E" w:rsidRPr="00DB05C3">
        <w:rPr>
          <w:rFonts w:ascii="Times New Roman" w:hAnsi="Times New Roman"/>
          <w:sz w:val="24"/>
          <w:szCs w:val="24"/>
          <w:lang w:val="sr-Cyrl-RS"/>
        </w:rPr>
        <w:t>члан</w:t>
      </w:r>
      <w:r w:rsidR="00E6734F" w:rsidRPr="00DB05C3">
        <w:rPr>
          <w:rFonts w:ascii="Times New Roman" w:hAnsi="Times New Roman"/>
          <w:sz w:val="24"/>
          <w:szCs w:val="24"/>
          <w:lang w:val="sr-Cyrl-RS"/>
        </w:rPr>
        <w:t>у</w:t>
      </w:r>
      <w:r w:rsidR="0062341E" w:rsidRPr="00DB05C3">
        <w:rPr>
          <w:rFonts w:ascii="Times New Roman" w:hAnsi="Times New Roman"/>
          <w:sz w:val="24"/>
          <w:szCs w:val="24"/>
          <w:lang w:val="sr-Cyrl-RS"/>
        </w:rPr>
        <w:t xml:space="preserve"> 53.</w:t>
      </w:r>
      <w:r w:rsidR="000F09BA" w:rsidRPr="00DB05C3">
        <w:rPr>
          <w:rFonts w:ascii="Times New Roman" w:hAnsi="Times New Roman"/>
          <w:sz w:val="24"/>
          <w:szCs w:val="24"/>
          <w:lang w:val="sr-Cyrl-RS"/>
        </w:rPr>
        <w:t xml:space="preserve"> став 2. Закона о Уставном суду</w:t>
      </w:r>
      <w:r w:rsidR="00E6734F" w:rsidRPr="00DB05C3">
        <w:rPr>
          <w:rFonts w:ascii="Times New Roman" w:hAnsi="Times New Roman"/>
          <w:sz w:val="24"/>
          <w:szCs w:val="24"/>
          <w:lang w:val="sr-Cyrl-RS"/>
        </w:rPr>
        <w:t>,</w:t>
      </w:r>
      <w:r w:rsidR="000F09BA" w:rsidRPr="00DB05C3">
        <w:rPr>
          <w:rFonts w:ascii="Times New Roman" w:hAnsi="Times New Roman"/>
          <w:sz w:val="24"/>
          <w:szCs w:val="24"/>
          <w:lang w:val="sr-Cyrl-RS"/>
        </w:rPr>
        <w:t xml:space="preserve"> и одлучио као у </w:t>
      </w:r>
      <w:r w:rsidR="008C245E" w:rsidRPr="00DB05C3">
        <w:rPr>
          <w:rFonts w:ascii="Times New Roman" w:hAnsi="Times New Roman"/>
          <w:sz w:val="24"/>
          <w:szCs w:val="24"/>
          <w:lang w:val="sr-Cyrl-RS"/>
        </w:rPr>
        <w:t>тачки 2. изреке.</w:t>
      </w:r>
    </w:p>
    <w:p w:rsidR="00AD28EE"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sidR="000B561A" w:rsidRPr="00DB05C3">
        <w:rPr>
          <w:rFonts w:ascii="Times New Roman" w:hAnsi="Times New Roman"/>
          <w:sz w:val="24"/>
          <w:szCs w:val="24"/>
          <w:lang w:val="sr-Cyrl-CS"/>
        </w:rPr>
        <w:tab/>
      </w:r>
      <w:r w:rsidR="00151874" w:rsidRPr="00DB05C3">
        <w:rPr>
          <w:rFonts w:ascii="Times New Roman" w:hAnsi="Times New Roman"/>
          <w:sz w:val="24"/>
          <w:szCs w:val="24"/>
          <w:lang w:val="sr-Cyrl-CS"/>
        </w:rPr>
        <w:t>Када су у питању тврдње</w:t>
      </w:r>
      <w:r w:rsidR="00D05A64" w:rsidRPr="00DB05C3">
        <w:rPr>
          <w:rFonts w:ascii="Times New Roman" w:hAnsi="Times New Roman"/>
          <w:sz w:val="24"/>
          <w:szCs w:val="24"/>
          <w:lang w:val="sr-Cyrl-CS"/>
        </w:rPr>
        <w:t xml:space="preserve"> </w:t>
      </w:r>
      <w:r w:rsidR="00742B72" w:rsidRPr="00DB05C3">
        <w:rPr>
          <w:rFonts w:ascii="Times New Roman" w:hAnsi="Times New Roman"/>
          <w:sz w:val="24"/>
          <w:szCs w:val="24"/>
          <w:lang w:val="sr-Cyrl-RS"/>
        </w:rPr>
        <w:t>предлагача</w:t>
      </w:r>
      <w:r w:rsidR="00151874" w:rsidRPr="00DB05C3">
        <w:rPr>
          <w:rFonts w:ascii="Times New Roman" w:hAnsi="Times New Roman"/>
          <w:sz w:val="24"/>
          <w:szCs w:val="24"/>
          <w:lang w:val="sr-Cyrl-RS"/>
        </w:rPr>
        <w:t xml:space="preserve"> и иницијатора</w:t>
      </w:r>
      <w:r w:rsidR="00D05A64" w:rsidRPr="00DB05C3">
        <w:rPr>
          <w:rFonts w:ascii="Times New Roman" w:hAnsi="Times New Roman"/>
          <w:sz w:val="24"/>
          <w:szCs w:val="24"/>
          <w:lang w:val="sr-Cyrl-CS"/>
        </w:rPr>
        <w:t xml:space="preserve"> о несагласности</w:t>
      </w:r>
      <w:r w:rsidR="00D85987" w:rsidRPr="00DB05C3">
        <w:rPr>
          <w:rFonts w:ascii="Times New Roman" w:hAnsi="Times New Roman"/>
          <w:sz w:val="24"/>
          <w:szCs w:val="24"/>
          <w:lang w:val="sr-Cyrl-CS"/>
        </w:rPr>
        <w:t xml:space="preserve"> члана 33. Закона о </w:t>
      </w:r>
      <w:proofErr w:type="spellStart"/>
      <w:r w:rsidR="00D85987" w:rsidRPr="00DB05C3">
        <w:rPr>
          <w:rFonts w:ascii="Times New Roman" w:hAnsi="Times New Roman"/>
          <w:sz w:val="24"/>
          <w:szCs w:val="24"/>
          <w:lang w:val="sr-Cyrl-CS"/>
        </w:rPr>
        <w:t>озакоњењу</w:t>
      </w:r>
      <w:proofErr w:type="spellEnd"/>
      <w:r w:rsidR="00D85987" w:rsidRPr="00DB05C3">
        <w:rPr>
          <w:rFonts w:ascii="Times New Roman" w:hAnsi="Times New Roman"/>
          <w:sz w:val="24"/>
          <w:szCs w:val="24"/>
          <w:lang w:val="sr-Cyrl-CS"/>
        </w:rPr>
        <w:t xml:space="preserve"> објеката са одредбом</w:t>
      </w:r>
      <w:r w:rsidR="00890FDA" w:rsidRPr="00DB05C3">
        <w:rPr>
          <w:rFonts w:ascii="Times New Roman" w:hAnsi="Times New Roman"/>
          <w:sz w:val="24"/>
          <w:szCs w:val="24"/>
          <w:lang w:val="sr-Cyrl-CS"/>
        </w:rPr>
        <w:t xml:space="preserve"> члана 20. став 1. тачка 8</w:t>
      </w:r>
      <w:r w:rsidR="000A0890" w:rsidRPr="00DB05C3">
        <w:rPr>
          <w:rFonts w:ascii="Times New Roman" w:hAnsi="Times New Roman"/>
          <w:sz w:val="24"/>
          <w:szCs w:val="24"/>
          <w:lang w:val="sr-Cyrl-CS"/>
        </w:rPr>
        <w:t>.</w:t>
      </w:r>
      <w:r w:rsidR="008D426B" w:rsidRPr="00DB05C3">
        <w:rPr>
          <w:rFonts w:ascii="Times New Roman" w:hAnsi="Times New Roman"/>
          <w:sz w:val="24"/>
          <w:szCs w:val="24"/>
          <w:lang w:val="sr-Cyrl-CS"/>
        </w:rPr>
        <w:t xml:space="preserve"> Закона о локалној самоуправи („</w:t>
      </w:r>
      <w:r w:rsidR="000A0890" w:rsidRPr="00DB05C3">
        <w:rPr>
          <w:rFonts w:ascii="Times New Roman" w:hAnsi="Times New Roman"/>
          <w:sz w:val="24"/>
          <w:szCs w:val="24"/>
          <w:lang w:val="sr-Cyrl-CS"/>
        </w:rPr>
        <w:t>Службени</w:t>
      </w:r>
      <w:r w:rsidR="008D426B" w:rsidRPr="00DB05C3">
        <w:rPr>
          <w:rFonts w:ascii="Times New Roman" w:hAnsi="Times New Roman"/>
          <w:sz w:val="24"/>
          <w:szCs w:val="24"/>
          <w:lang w:val="sr-Cyrl-CS"/>
        </w:rPr>
        <w:t xml:space="preserve"> гласник РС“</w:t>
      </w:r>
      <w:r w:rsidR="00E6734F" w:rsidRPr="00DB05C3">
        <w:rPr>
          <w:rFonts w:ascii="Times New Roman" w:hAnsi="Times New Roman"/>
          <w:sz w:val="24"/>
          <w:szCs w:val="24"/>
          <w:lang w:val="sr-Cyrl-CS"/>
        </w:rPr>
        <w:t>, бр. 129/07, 83/14</w:t>
      </w:r>
      <w:r w:rsidR="000A0890" w:rsidRPr="00DB05C3">
        <w:rPr>
          <w:rFonts w:ascii="Times New Roman" w:hAnsi="Times New Roman"/>
          <w:sz w:val="24"/>
          <w:szCs w:val="24"/>
          <w:lang w:val="sr-Cyrl-CS"/>
        </w:rPr>
        <w:t>-др. закон</w:t>
      </w:r>
      <w:r w:rsidR="00D839A5" w:rsidRPr="00DB05C3">
        <w:rPr>
          <w:rFonts w:ascii="Times New Roman" w:hAnsi="Times New Roman"/>
          <w:sz w:val="24"/>
          <w:szCs w:val="24"/>
        </w:rPr>
        <w:t xml:space="preserve"> </w:t>
      </w:r>
      <w:r w:rsidR="00D839A5" w:rsidRPr="00DB05C3">
        <w:rPr>
          <w:rFonts w:ascii="Times New Roman" w:hAnsi="Times New Roman"/>
          <w:sz w:val="24"/>
          <w:szCs w:val="24"/>
          <w:lang w:val="sr-Cyrl-RS"/>
        </w:rPr>
        <w:t>и</w:t>
      </w:r>
      <w:r w:rsidR="000A0890" w:rsidRPr="00DB05C3">
        <w:rPr>
          <w:rFonts w:ascii="Times New Roman" w:hAnsi="Times New Roman"/>
          <w:sz w:val="24"/>
          <w:szCs w:val="24"/>
          <w:lang w:val="sr-Cyrl-CS"/>
        </w:rPr>
        <w:t xml:space="preserve"> 101/16</w:t>
      </w:r>
      <w:r w:rsidR="00AD28EE" w:rsidRPr="00DB05C3">
        <w:rPr>
          <w:rFonts w:ascii="Times New Roman" w:hAnsi="Times New Roman"/>
          <w:sz w:val="24"/>
          <w:szCs w:val="24"/>
          <w:lang w:val="sr-Cyrl-CS"/>
        </w:rPr>
        <w:t>)</w:t>
      </w:r>
      <w:r w:rsidR="00D839A5" w:rsidRPr="00DB05C3">
        <w:rPr>
          <w:rFonts w:ascii="Times New Roman" w:hAnsi="Times New Roman"/>
          <w:sz w:val="24"/>
          <w:szCs w:val="24"/>
          <w:lang w:val="sr-Cyrl-CS"/>
        </w:rPr>
        <w:t xml:space="preserve"> </w:t>
      </w:r>
      <w:r w:rsidR="00AD28EE" w:rsidRPr="00DB05C3">
        <w:rPr>
          <w:rFonts w:ascii="Times New Roman" w:hAnsi="Times New Roman"/>
          <w:sz w:val="24"/>
          <w:szCs w:val="24"/>
          <w:lang w:val="sr-Cyrl-CS"/>
        </w:rPr>
        <w:t xml:space="preserve">и са одредбама чл. 96. и 97. Закона о планирању и изградњи којима је регулисан допринос за уређивање грађевинског земљишта, </w:t>
      </w:r>
      <w:r w:rsidR="00D05A64" w:rsidRPr="00DB05C3">
        <w:rPr>
          <w:rFonts w:ascii="Times New Roman" w:hAnsi="Times New Roman"/>
          <w:sz w:val="24"/>
          <w:szCs w:val="24"/>
          <w:lang w:val="sr-Cyrl-CS"/>
        </w:rPr>
        <w:t xml:space="preserve">Уставни </w:t>
      </w:r>
      <w:r w:rsidR="000B561A" w:rsidRPr="00DB05C3">
        <w:rPr>
          <w:rFonts w:ascii="Times New Roman" w:hAnsi="Times New Roman"/>
          <w:sz w:val="24"/>
          <w:szCs w:val="24"/>
          <w:lang w:val="sr-Cyrl-CS"/>
        </w:rPr>
        <w:t xml:space="preserve">суд </w:t>
      </w:r>
      <w:r w:rsidR="00D05A64" w:rsidRPr="00DB05C3">
        <w:rPr>
          <w:rFonts w:ascii="Times New Roman" w:hAnsi="Times New Roman"/>
          <w:sz w:val="24"/>
          <w:szCs w:val="24"/>
          <w:lang w:val="sr-Cyrl-CS"/>
        </w:rPr>
        <w:t>указује да оцена међусобне сагласности закона није, у смислу</w:t>
      </w:r>
      <w:r w:rsidR="00B549A1" w:rsidRPr="00DB05C3">
        <w:rPr>
          <w:rFonts w:ascii="Times New Roman" w:hAnsi="Times New Roman"/>
          <w:sz w:val="24"/>
          <w:szCs w:val="24"/>
          <w:lang w:val="sr-Cyrl-CS"/>
        </w:rPr>
        <w:t xml:space="preserve"> цитиране</w:t>
      </w:r>
      <w:r w:rsidR="00D05A64" w:rsidRPr="00DB05C3">
        <w:rPr>
          <w:rFonts w:ascii="Times New Roman" w:hAnsi="Times New Roman"/>
          <w:sz w:val="24"/>
          <w:szCs w:val="24"/>
          <w:lang w:val="sr-Cyrl-CS"/>
        </w:rPr>
        <w:t xml:space="preserve"> одредб</w:t>
      </w:r>
      <w:r w:rsidR="00B549A1" w:rsidRPr="00DB05C3">
        <w:rPr>
          <w:rFonts w:ascii="Times New Roman" w:hAnsi="Times New Roman"/>
          <w:sz w:val="24"/>
          <w:szCs w:val="24"/>
          <w:lang w:val="sr-Cyrl-CS"/>
        </w:rPr>
        <w:t>е</w:t>
      </w:r>
      <w:r w:rsidR="00D05A64" w:rsidRPr="00DB05C3">
        <w:rPr>
          <w:rFonts w:ascii="Times New Roman" w:hAnsi="Times New Roman"/>
          <w:sz w:val="24"/>
          <w:szCs w:val="24"/>
          <w:lang w:val="sr-Cyrl-CS"/>
        </w:rPr>
        <w:t xml:space="preserve"> члана 167.</w:t>
      </w:r>
      <w:r w:rsidR="00B549A1" w:rsidRPr="00DB05C3">
        <w:rPr>
          <w:rFonts w:ascii="Times New Roman" w:hAnsi="Times New Roman"/>
          <w:sz w:val="24"/>
          <w:szCs w:val="24"/>
          <w:lang w:val="sr-Cyrl-CS"/>
        </w:rPr>
        <w:t xml:space="preserve"> став 1. тачка 1.</w:t>
      </w:r>
      <w:r w:rsidR="00D05A64" w:rsidRPr="00DB05C3">
        <w:rPr>
          <w:rFonts w:ascii="Times New Roman" w:hAnsi="Times New Roman"/>
          <w:sz w:val="24"/>
          <w:szCs w:val="24"/>
          <w:lang w:val="sr-Cyrl-CS"/>
        </w:rPr>
        <w:t xml:space="preserve"> Уста</w:t>
      </w:r>
      <w:r w:rsidR="00B549A1" w:rsidRPr="00DB05C3">
        <w:rPr>
          <w:rFonts w:ascii="Times New Roman" w:hAnsi="Times New Roman"/>
          <w:sz w:val="24"/>
          <w:szCs w:val="24"/>
          <w:lang w:val="sr-Cyrl-CS"/>
        </w:rPr>
        <w:t>ва, у надлежности Уставног суда</w:t>
      </w:r>
      <w:r w:rsidR="0052690D" w:rsidRPr="00DB05C3">
        <w:rPr>
          <w:rFonts w:ascii="Times New Roman" w:hAnsi="Times New Roman"/>
          <w:sz w:val="24"/>
          <w:szCs w:val="24"/>
          <w:lang w:val="sr-Cyrl-RS"/>
        </w:rPr>
        <w:t xml:space="preserve">, </w:t>
      </w:r>
      <w:r w:rsidR="00DE3342" w:rsidRPr="00DB05C3">
        <w:rPr>
          <w:rFonts w:ascii="Times New Roman" w:hAnsi="Times New Roman"/>
          <w:sz w:val="24"/>
          <w:szCs w:val="24"/>
          <w:lang w:val="sr-Cyrl-RS"/>
        </w:rPr>
        <w:t>па</w:t>
      </w:r>
      <w:r w:rsidR="0052690D" w:rsidRPr="00DB05C3">
        <w:rPr>
          <w:rFonts w:ascii="Times New Roman" w:hAnsi="Times New Roman"/>
          <w:sz w:val="24"/>
          <w:szCs w:val="24"/>
          <w:lang w:val="sr-Cyrl-RS"/>
        </w:rPr>
        <w:t xml:space="preserve"> је</w:t>
      </w:r>
      <w:r w:rsidR="008C245E" w:rsidRPr="00DB05C3">
        <w:rPr>
          <w:rFonts w:ascii="Times New Roman" w:hAnsi="Times New Roman"/>
          <w:sz w:val="24"/>
          <w:szCs w:val="24"/>
          <w:lang w:val="sr-Cyrl-RS"/>
        </w:rPr>
        <w:t>,</w:t>
      </w:r>
      <w:r w:rsidR="0062341E" w:rsidRPr="00DB05C3">
        <w:rPr>
          <w:rFonts w:ascii="Times New Roman" w:hAnsi="Times New Roman"/>
          <w:sz w:val="24"/>
          <w:szCs w:val="24"/>
          <w:lang w:val="sr-Cyrl-RS"/>
        </w:rPr>
        <w:t xml:space="preserve"> </w:t>
      </w:r>
      <w:r w:rsidR="00D43B46" w:rsidRPr="00DB05C3">
        <w:rPr>
          <w:rFonts w:ascii="Times New Roman" w:hAnsi="Times New Roman"/>
          <w:sz w:val="24"/>
          <w:szCs w:val="24"/>
          <w:lang w:val="sr-Cyrl-RS"/>
        </w:rPr>
        <w:t>сагласно одредби</w:t>
      </w:r>
      <w:r w:rsidR="0062341E" w:rsidRPr="00DB05C3">
        <w:rPr>
          <w:rFonts w:ascii="Times New Roman" w:hAnsi="Times New Roman"/>
          <w:sz w:val="24"/>
          <w:szCs w:val="24"/>
          <w:lang w:val="sr-Cyrl-RS"/>
        </w:rPr>
        <w:t xml:space="preserve"> члана 36. став 1. тачка 1) Закона о Уставном суду</w:t>
      </w:r>
      <w:r w:rsidR="008C245E" w:rsidRPr="00DB05C3">
        <w:rPr>
          <w:rFonts w:ascii="Times New Roman" w:hAnsi="Times New Roman"/>
          <w:sz w:val="24"/>
          <w:szCs w:val="24"/>
          <w:lang w:val="sr-Cyrl-CS"/>
        </w:rPr>
        <w:t>, одбацио предлоге и иницијативе у овом делу и одлучио као у тачки 5. изреке.</w:t>
      </w:r>
    </w:p>
    <w:p w:rsidR="007D2BE9" w:rsidRPr="00DB05C3" w:rsidRDefault="007D2BE9" w:rsidP="00DB05C3">
      <w:pPr>
        <w:tabs>
          <w:tab w:val="left" w:pos="709"/>
          <w:tab w:val="center" w:pos="851"/>
          <w:tab w:val="center" w:pos="6237"/>
        </w:tabs>
        <w:spacing w:after="0" w:line="240" w:lineRule="auto"/>
        <w:jc w:val="both"/>
        <w:rPr>
          <w:rFonts w:ascii="Times New Roman" w:hAnsi="Times New Roman"/>
          <w:sz w:val="20"/>
          <w:szCs w:val="20"/>
          <w:lang w:val="sr-Cyrl-CS"/>
        </w:rPr>
      </w:pPr>
    </w:p>
    <w:p w:rsidR="007D2BE9" w:rsidRPr="00DB05C3" w:rsidRDefault="007D2BE9" w:rsidP="00DB05C3">
      <w:pPr>
        <w:tabs>
          <w:tab w:val="left" w:pos="709"/>
          <w:tab w:val="center" w:pos="851"/>
          <w:tab w:val="center" w:pos="6237"/>
        </w:tabs>
        <w:spacing w:after="0" w:line="240" w:lineRule="auto"/>
        <w:jc w:val="center"/>
        <w:rPr>
          <w:rFonts w:ascii="Times New Roman" w:hAnsi="Times New Roman"/>
          <w:sz w:val="24"/>
          <w:szCs w:val="24"/>
          <w:lang w:val="sr-Cyrl-RS"/>
        </w:rPr>
      </w:pPr>
      <w:r w:rsidRPr="00DB05C3">
        <w:rPr>
          <w:rFonts w:ascii="Times New Roman" w:hAnsi="Times New Roman"/>
          <w:sz w:val="24"/>
          <w:szCs w:val="24"/>
        </w:rPr>
        <w:t>X</w:t>
      </w:r>
      <w:r w:rsidR="00B33D5E" w:rsidRPr="00DB05C3">
        <w:rPr>
          <w:rFonts w:ascii="Times New Roman" w:hAnsi="Times New Roman"/>
          <w:sz w:val="24"/>
          <w:szCs w:val="24"/>
        </w:rPr>
        <w:t>I</w:t>
      </w:r>
      <w:r w:rsidR="005C0990" w:rsidRPr="00DB05C3">
        <w:rPr>
          <w:rFonts w:ascii="Times New Roman" w:hAnsi="Times New Roman"/>
          <w:sz w:val="24"/>
          <w:szCs w:val="24"/>
        </w:rPr>
        <w:t>I</w:t>
      </w:r>
    </w:p>
    <w:p w:rsidR="00923CD9" w:rsidRPr="00DB05C3" w:rsidRDefault="00923CD9" w:rsidP="00DB05C3">
      <w:pPr>
        <w:spacing w:after="0" w:line="240" w:lineRule="auto"/>
        <w:ind w:firstLine="708"/>
        <w:jc w:val="both"/>
        <w:rPr>
          <w:rFonts w:ascii="Times New Roman" w:hAnsi="Times New Roman"/>
          <w:sz w:val="20"/>
          <w:szCs w:val="20"/>
          <w:lang w:val="sr-Cyrl-CS"/>
        </w:rPr>
      </w:pPr>
    </w:p>
    <w:p w:rsidR="006B2289" w:rsidRPr="00DB05C3" w:rsidRDefault="00DB05C3" w:rsidP="00DB05C3">
      <w:pPr>
        <w:tabs>
          <w:tab w:val="left" w:pos="709"/>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6B2289" w:rsidRPr="00DB05C3">
        <w:rPr>
          <w:rFonts w:ascii="Times New Roman" w:hAnsi="Times New Roman"/>
          <w:sz w:val="24"/>
          <w:szCs w:val="24"/>
          <w:lang w:val="sr-Cyrl-CS"/>
        </w:rPr>
        <w:t xml:space="preserve">С обзиром на то да је донео коначну одлуку, Уставни суд је </w:t>
      </w:r>
      <w:r w:rsidR="00D43B46" w:rsidRPr="00DB05C3">
        <w:rPr>
          <w:rFonts w:ascii="Times New Roman" w:hAnsi="Times New Roman"/>
          <w:sz w:val="24"/>
          <w:szCs w:val="24"/>
          <w:lang w:val="sr-Cyrl-CS"/>
        </w:rPr>
        <w:t xml:space="preserve">одбацио </w:t>
      </w:r>
      <w:r w:rsidR="006B2289" w:rsidRPr="00DB05C3">
        <w:rPr>
          <w:rFonts w:ascii="Times New Roman" w:hAnsi="Times New Roman"/>
          <w:sz w:val="24"/>
          <w:szCs w:val="24"/>
          <w:lang w:val="sr-Cyrl-CS"/>
        </w:rPr>
        <w:t xml:space="preserve">захтев </w:t>
      </w:r>
      <w:r w:rsidR="006B7676" w:rsidRPr="00DB05C3">
        <w:rPr>
          <w:rFonts w:ascii="Times New Roman" w:hAnsi="Times New Roman"/>
          <w:sz w:val="24"/>
          <w:szCs w:val="24"/>
          <w:lang w:val="sr-Cyrl-CS"/>
        </w:rPr>
        <w:t>предлагача</w:t>
      </w:r>
      <w:r w:rsidR="006B2289" w:rsidRPr="00DB05C3">
        <w:rPr>
          <w:rFonts w:ascii="Times New Roman" w:hAnsi="Times New Roman"/>
          <w:sz w:val="24"/>
          <w:szCs w:val="24"/>
          <w:lang w:val="sr-Cyrl-CS"/>
        </w:rPr>
        <w:t xml:space="preserve"> за обуставу извршења појединачног акта или радње која је предузета на основу оспорен</w:t>
      </w:r>
      <w:r w:rsidR="006B7676" w:rsidRPr="00DB05C3">
        <w:rPr>
          <w:rFonts w:ascii="Times New Roman" w:hAnsi="Times New Roman"/>
          <w:sz w:val="24"/>
          <w:szCs w:val="24"/>
          <w:lang w:val="sr-Cyrl-CS"/>
        </w:rPr>
        <w:t>их одредаба Закона</w:t>
      </w:r>
      <w:r w:rsidR="006B2289" w:rsidRPr="00DB05C3">
        <w:rPr>
          <w:rFonts w:ascii="Times New Roman" w:hAnsi="Times New Roman"/>
          <w:sz w:val="24"/>
          <w:szCs w:val="24"/>
          <w:lang w:val="sr-Cyrl-CS"/>
        </w:rPr>
        <w:t xml:space="preserve">, </w:t>
      </w:r>
      <w:r w:rsidR="00D43B46" w:rsidRPr="00DB05C3">
        <w:rPr>
          <w:rFonts w:ascii="Times New Roman" w:hAnsi="Times New Roman"/>
          <w:sz w:val="24"/>
          <w:szCs w:val="24"/>
          <w:lang w:val="sr-Cyrl-CS"/>
        </w:rPr>
        <w:t>сагласно одредби</w:t>
      </w:r>
      <w:r w:rsidR="006B2289" w:rsidRPr="00DB05C3">
        <w:rPr>
          <w:rFonts w:ascii="Times New Roman" w:hAnsi="Times New Roman"/>
          <w:sz w:val="24"/>
          <w:szCs w:val="24"/>
          <w:lang w:val="sr-Cyrl-CS"/>
        </w:rPr>
        <w:t xml:space="preserve"> члана 56. став 3. Закона о Уставном суду</w:t>
      </w:r>
      <w:r w:rsidR="00D43B46" w:rsidRPr="00DB05C3">
        <w:rPr>
          <w:rFonts w:ascii="Times New Roman" w:hAnsi="Times New Roman"/>
          <w:sz w:val="24"/>
          <w:szCs w:val="24"/>
          <w:lang w:val="sr-Cyrl-CS"/>
        </w:rPr>
        <w:t>,</w:t>
      </w:r>
      <w:r w:rsidR="004B521C" w:rsidRPr="00DB05C3">
        <w:rPr>
          <w:rFonts w:ascii="Times New Roman" w:hAnsi="Times New Roman"/>
          <w:sz w:val="24"/>
          <w:szCs w:val="24"/>
          <w:lang w:val="sr-Cyrl-CS"/>
        </w:rPr>
        <w:t xml:space="preserve"> и решио као у тачки 6. изреке.</w:t>
      </w:r>
    </w:p>
    <w:p w:rsidR="004F6C3E" w:rsidRPr="00DB05C3" w:rsidRDefault="006B2289" w:rsidP="00DB05C3">
      <w:pPr>
        <w:tabs>
          <w:tab w:val="left" w:pos="360"/>
        </w:tabs>
        <w:spacing w:after="0" w:line="240" w:lineRule="auto"/>
        <w:jc w:val="both"/>
        <w:rPr>
          <w:rFonts w:ascii="Times New Roman" w:eastAsia="Times New Roman" w:hAnsi="Times New Roman"/>
          <w:color w:val="333333"/>
          <w:sz w:val="24"/>
          <w:szCs w:val="24"/>
          <w:lang w:val="sr-Cyrl-RS" w:eastAsia="sr-Latn-RS"/>
        </w:rPr>
      </w:pPr>
      <w:r w:rsidRPr="00DB05C3">
        <w:rPr>
          <w:rFonts w:ascii="Times New Roman" w:hAnsi="Times New Roman"/>
          <w:sz w:val="24"/>
          <w:szCs w:val="24"/>
          <w:lang w:val="sr-Cyrl-CS"/>
        </w:rPr>
        <w:tab/>
      </w:r>
      <w:r w:rsidRPr="00DB05C3">
        <w:rPr>
          <w:rFonts w:ascii="Times New Roman" w:hAnsi="Times New Roman"/>
          <w:sz w:val="24"/>
          <w:szCs w:val="24"/>
          <w:lang w:val="sr-Cyrl-CS"/>
        </w:rPr>
        <w:tab/>
        <w:t xml:space="preserve">Полазећи од </w:t>
      </w:r>
      <w:r w:rsidR="00D43B46" w:rsidRPr="00DB05C3">
        <w:rPr>
          <w:rFonts w:ascii="Times New Roman" w:hAnsi="Times New Roman"/>
          <w:sz w:val="24"/>
          <w:szCs w:val="24"/>
          <w:lang w:val="sr-Cyrl-CS"/>
        </w:rPr>
        <w:t xml:space="preserve">свега </w:t>
      </w:r>
      <w:r w:rsidRPr="00DB05C3">
        <w:rPr>
          <w:rFonts w:ascii="Times New Roman" w:hAnsi="Times New Roman"/>
          <w:sz w:val="24"/>
          <w:szCs w:val="24"/>
          <w:lang w:val="sr-Cyrl-CS"/>
        </w:rPr>
        <w:t xml:space="preserve">изложеног, на основу одредаба члана 42а став 1. тачка 2), члана 45. </w:t>
      </w:r>
      <w:proofErr w:type="spellStart"/>
      <w:r w:rsidRPr="00DB05C3">
        <w:rPr>
          <w:rFonts w:ascii="Times New Roman" w:hAnsi="Times New Roman"/>
          <w:sz w:val="24"/>
          <w:szCs w:val="24"/>
          <w:lang w:val="sr-Cyrl-CS"/>
        </w:rPr>
        <w:t>тач</w:t>
      </w:r>
      <w:proofErr w:type="spellEnd"/>
      <w:r w:rsidR="006431D6" w:rsidRPr="00DB05C3">
        <w:rPr>
          <w:rFonts w:ascii="Times New Roman" w:hAnsi="Times New Roman"/>
          <w:sz w:val="24"/>
          <w:szCs w:val="24"/>
          <w:lang w:val="sr-Cyrl-CS"/>
        </w:rPr>
        <w:t>. 1) и</w:t>
      </w:r>
      <w:r w:rsidRPr="00DB05C3">
        <w:rPr>
          <w:rFonts w:ascii="Times New Roman" w:hAnsi="Times New Roman"/>
          <w:sz w:val="24"/>
          <w:szCs w:val="24"/>
          <w:lang w:val="sr-Cyrl-CS"/>
        </w:rPr>
        <w:t xml:space="preserve"> </w:t>
      </w:r>
      <w:r w:rsidR="006431D6" w:rsidRPr="00DB05C3">
        <w:rPr>
          <w:rFonts w:ascii="Times New Roman" w:hAnsi="Times New Roman"/>
          <w:sz w:val="24"/>
          <w:szCs w:val="24"/>
          <w:lang w:val="sr-Cyrl-CS"/>
        </w:rPr>
        <w:t>1</w:t>
      </w:r>
      <w:r w:rsidRPr="00DB05C3">
        <w:rPr>
          <w:rFonts w:ascii="Times New Roman" w:hAnsi="Times New Roman"/>
          <w:sz w:val="24"/>
          <w:szCs w:val="24"/>
          <w:lang w:val="sr-Cyrl-CS"/>
        </w:rPr>
        <w:t xml:space="preserve">4), члана 46. </w:t>
      </w:r>
      <w:proofErr w:type="spellStart"/>
      <w:r w:rsidRPr="00DB05C3">
        <w:rPr>
          <w:rFonts w:ascii="Times New Roman" w:hAnsi="Times New Roman"/>
          <w:sz w:val="24"/>
          <w:szCs w:val="24"/>
          <w:lang w:val="sr-Cyrl-CS"/>
        </w:rPr>
        <w:t>тач</w:t>
      </w:r>
      <w:proofErr w:type="spellEnd"/>
      <w:r w:rsidR="006431D6" w:rsidRPr="00DB05C3">
        <w:rPr>
          <w:rFonts w:ascii="Times New Roman" w:hAnsi="Times New Roman"/>
          <w:sz w:val="24"/>
          <w:szCs w:val="24"/>
          <w:lang w:val="sr-Cyrl-CS"/>
        </w:rPr>
        <w:t>.</w:t>
      </w:r>
      <w:r w:rsidRPr="00DB05C3">
        <w:rPr>
          <w:rFonts w:ascii="Times New Roman" w:hAnsi="Times New Roman"/>
          <w:sz w:val="24"/>
          <w:szCs w:val="24"/>
          <w:lang w:val="sr-Cyrl-CS"/>
        </w:rPr>
        <w:t xml:space="preserve"> 3)</w:t>
      </w:r>
      <w:r w:rsidR="007D76C1" w:rsidRPr="00DB05C3">
        <w:rPr>
          <w:rFonts w:ascii="Times New Roman" w:hAnsi="Times New Roman"/>
          <w:sz w:val="24"/>
          <w:szCs w:val="24"/>
          <w:lang w:val="sr-Cyrl-CS"/>
        </w:rPr>
        <w:t xml:space="preserve"> и 5), члана 47. став 1. тачка</w:t>
      </w:r>
      <w:r w:rsidR="006431D6" w:rsidRPr="00DB05C3">
        <w:rPr>
          <w:rFonts w:ascii="Times New Roman" w:hAnsi="Times New Roman"/>
          <w:sz w:val="24"/>
          <w:szCs w:val="24"/>
          <w:lang w:val="sr-Cyrl-CS"/>
        </w:rPr>
        <w:t xml:space="preserve"> 1)</w:t>
      </w:r>
      <w:r w:rsidR="007D76C1" w:rsidRPr="00DB05C3">
        <w:rPr>
          <w:rFonts w:ascii="Times New Roman" w:hAnsi="Times New Roman"/>
          <w:sz w:val="24"/>
          <w:szCs w:val="24"/>
          <w:lang w:val="sr-Cyrl-CS"/>
        </w:rPr>
        <w:t xml:space="preserve"> </w:t>
      </w:r>
      <w:r w:rsidR="006431D6" w:rsidRPr="00DB05C3">
        <w:rPr>
          <w:rFonts w:ascii="Times New Roman" w:hAnsi="Times New Roman"/>
          <w:sz w:val="24"/>
          <w:szCs w:val="24"/>
          <w:lang w:val="sr-Cyrl-CS"/>
        </w:rPr>
        <w:t>и став 2.</w:t>
      </w:r>
      <w:r w:rsidRPr="00DB05C3">
        <w:rPr>
          <w:rFonts w:ascii="Times New Roman" w:hAnsi="Times New Roman"/>
          <w:sz w:val="24"/>
          <w:szCs w:val="24"/>
          <w:lang w:val="sr-Cyrl-CS"/>
        </w:rPr>
        <w:t xml:space="preserve"> Закона о Уставном суду</w:t>
      </w:r>
      <w:r w:rsidR="006431D6" w:rsidRPr="00DB05C3">
        <w:rPr>
          <w:rFonts w:ascii="Times New Roman" w:hAnsi="Times New Roman"/>
          <w:sz w:val="24"/>
          <w:szCs w:val="24"/>
          <w:lang w:val="sr-Cyrl-CS"/>
        </w:rPr>
        <w:t xml:space="preserve"> и члана 89. Пословника о раду Уставног суда</w:t>
      </w:r>
      <w:r w:rsidR="006431D6" w:rsidRPr="00DB05C3">
        <w:rPr>
          <w:rFonts w:ascii="Times New Roman" w:hAnsi="Times New Roman"/>
          <w:sz w:val="24"/>
          <w:szCs w:val="24"/>
          <w:lang w:val="sr-Cyrl-RS"/>
        </w:rPr>
        <w:t>,</w:t>
      </w:r>
      <w:r w:rsidRPr="00DB05C3">
        <w:rPr>
          <w:rFonts w:ascii="Times New Roman" w:hAnsi="Times New Roman"/>
          <w:sz w:val="24"/>
          <w:szCs w:val="24"/>
          <w:lang w:val="sr-Cyrl-RS"/>
        </w:rPr>
        <w:t xml:space="preserve"> </w:t>
      </w:r>
      <w:r w:rsidR="00D43B46" w:rsidRPr="00DB05C3">
        <w:rPr>
          <w:rFonts w:ascii="Times New Roman" w:hAnsi="Times New Roman"/>
          <w:sz w:val="24"/>
          <w:szCs w:val="24"/>
          <w:lang w:val="sr-Cyrl-RS"/>
        </w:rPr>
        <w:t>Уставни с</w:t>
      </w:r>
      <w:r w:rsidRPr="00DB05C3">
        <w:rPr>
          <w:rFonts w:ascii="Times New Roman" w:hAnsi="Times New Roman"/>
          <w:sz w:val="24"/>
          <w:szCs w:val="24"/>
          <w:lang w:val="sr-Cyrl-CS"/>
        </w:rPr>
        <w:t>уд је донео Одлуку као у изреци.</w:t>
      </w:r>
    </w:p>
    <w:p w:rsidR="006B2289" w:rsidRPr="00DB05C3" w:rsidRDefault="006B2289" w:rsidP="00DB05C3">
      <w:pPr>
        <w:tabs>
          <w:tab w:val="left" w:pos="360"/>
        </w:tabs>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ab/>
      </w:r>
      <w:r w:rsidRPr="00DB05C3">
        <w:rPr>
          <w:rFonts w:ascii="Times New Roman" w:hAnsi="Times New Roman"/>
          <w:sz w:val="24"/>
          <w:szCs w:val="24"/>
          <w:lang w:val="sr-Cyrl-CS"/>
        </w:rPr>
        <w:tab/>
        <w:t xml:space="preserve">На основу члана 168. став 3. Устава, </w:t>
      </w:r>
      <w:r w:rsidR="006431D6" w:rsidRPr="00DB05C3">
        <w:rPr>
          <w:rFonts w:ascii="Times New Roman" w:hAnsi="Times New Roman"/>
          <w:sz w:val="24"/>
          <w:szCs w:val="24"/>
          <w:lang w:val="sr-Cyrl-RS"/>
        </w:rPr>
        <w:t>одредба члана 10. став 7. Закона</w:t>
      </w:r>
      <w:r w:rsidR="00D43B46" w:rsidRPr="00DB05C3">
        <w:rPr>
          <w:rFonts w:ascii="Times New Roman" w:hAnsi="Times New Roman"/>
          <w:sz w:val="24"/>
          <w:szCs w:val="24"/>
          <w:lang w:val="sr-Cyrl-RS"/>
        </w:rPr>
        <w:t xml:space="preserve"> наведеног у тачки 1. изреке</w:t>
      </w:r>
      <w:r w:rsidR="006431D6" w:rsidRPr="00DB05C3">
        <w:rPr>
          <w:rFonts w:ascii="Times New Roman" w:hAnsi="Times New Roman"/>
          <w:sz w:val="24"/>
          <w:szCs w:val="24"/>
          <w:lang w:val="sr-Cyrl-RS"/>
        </w:rPr>
        <w:t xml:space="preserve"> </w:t>
      </w:r>
      <w:r w:rsidRPr="00DB05C3">
        <w:rPr>
          <w:rFonts w:ascii="Times New Roman" w:hAnsi="Times New Roman"/>
          <w:sz w:val="24"/>
          <w:szCs w:val="24"/>
          <w:lang w:val="sr-Cyrl-RS"/>
        </w:rPr>
        <w:t>престај</w:t>
      </w:r>
      <w:r w:rsidR="009C29A1" w:rsidRPr="00DB05C3">
        <w:rPr>
          <w:rFonts w:ascii="Times New Roman" w:hAnsi="Times New Roman"/>
          <w:sz w:val="24"/>
          <w:szCs w:val="24"/>
          <w:lang w:val="sr-Cyrl-RS"/>
        </w:rPr>
        <w:t>е</w:t>
      </w:r>
      <w:r w:rsidRPr="00DB05C3">
        <w:rPr>
          <w:rFonts w:ascii="Times New Roman" w:hAnsi="Times New Roman"/>
          <w:sz w:val="24"/>
          <w:szCs w:val="24"/>
          <w:lang w:val="sr-Cyrl-RS"/>
        </w:rPr>
        <w:t xml:space="preserve"> да важ</w:t>
      </w:r>
      <w:r w:rsidR="009C29A1" w:rsidRPr="00DB05C3">
        <w:rPr>
          <w:rFonts w:ascii="Times New Roman" w:hAnsi="Times New Roman"/>
          <w:sz w:val="24"/>
          <w:szCs w:val="24"/>
          <w:lang w:val="sr-Cyrl-RS"/>
        </w:rPr>
        <w:t>и</w:t>
      </w:r>
      <w:r w:rsidRPr="00DB05C3">
        <w:rPr>
          <w:rFonts w:ascii="Times New Roman" w:hAnsi="Times New Roman"/>
          <w:sz w:val="24"/>
          <w:szCs w:val="24"/>
          <w:lang w:val="sr-Cyrl-RS"/>
        </w:rPr>
        <w:t xml:space="preserve"> </w:t>
      </w:r>
      <w:r w:rsidRPr="00DB05C3">
        <w:rPr>
          <w:rFonts w:ascii="Times New Roman" w:hAnsi="Times New Roman"/>
          <w:sz w:val="24"/>
          <w:szCs w:val="24"/>
          <w:lang w:val="sr-Cyrl-CS"/>
        </w:rPr>
        <w:t>даном објављивања Одлуке Уставног суда у „Службеном гласнику Републике Србије“.</w:t>
      </w:r>
    </w:p>
    <w:p w:rsidR="00B26846" w:rsidRPr="00DB05C3" w:rsidRDefault="00B26846" w:rsidP="00DB05C3">
      <w:pPr>
        <w:tabs>
          <w:tab w:val="left" w:pos="600"/>
        </w:tabs>
        <w:spacing w:after="0" w:line="240" w:lineRule="auto"/>
        <w:jc w:val="both"/>
        <w:rPr>
          <w:rFonts w:ascii="Times New Roman" w:hAnsi="Times New Roman"/>
          <w:sz w:val="20"/>
          <w:szCs w:val="20"/>
          <w:lang w:val="sr-Cyrl-CS"/>
        </w:rPr>
      </w:pPr>
    </w:p>
    <w:p w:rsidR="00B26846" w:rsidRPr="00DB05C3" w:rsidRDefault="00B26846" w:rsidP="00DB05C3">
      <w:pPr>
        <w:spacing w:after="0" w:line="240" w:lineRule="auto"/>
        <w:ind w:left="4321"/>
        <w:jc w:val="center"/>
        <w:rPr>
          <w:rFonts w:ascii="Times New Roman" w:hAnsi="Times New Roman"/>
          <w:sz w:val="20"/>
          <w:szCs w:val="20"/>
          <w:lang w:val="sr-Cyrl-RS"/>
        </w:rPr>
      </w:pPr>
    </w:p>
    <w:p w:rsidR="004A17A2" w:rsidRPr="00DB05C3" w:rsidRDefault="008675B0" w:rsidP="00DB05C3">
      <w:pPr>
        <w:spacing w:after="0" w:line="240" w:lineRule="auto"/>
        <w:ind w:left="4321"/>
        <w:jc w:val="center"/>
        <w:rPr>
          <w:rFonts w:ascii="Times New Roman" w:hAnsi="Times New Roman"/>
          <w:sz w:val="24"/>
          <w:szCs w:val="24"/>
          <w:lang w:val="sr-Cyrl-CS"/>
        </w:rPr>
      </w:pPr>
      <w:r w:rsidRPr="00DB05C3">
        <w:rPr>
          <w:rFonts w:ascii="Times New Roman" w:hAnsi="Times New Roman"/>
          <w:sz w:val="24"/>
          <w:szCs w:val="24"/>
          <w:lang w:val="sr-Cyrl-CS"/>
        </w:rPr>
        <w:t>ПРЕДСЕДНИК</w:t>
      </w:r>
    </w:p>
    <w:p w:rsidR="00D43B46" w:rsidRDefault="004A17A2" w:rsidP="00DB05C3">
      <w:pPr>
        <w:spacing w:after="0" w:line="240" w:lineRule="auto"/>
        <w:ind w:left="4321"/>
        <w:jc w:val="center"/>
        <w:rPr>
          <w:rFonts w:ascii="Times New Roman" w:hAnsi="Times New Roman"/>
          <w:sz w:val="24"/>
          <w:szCs w:val="24"/>
          <w:lang w:val="en-US"/>
        </w:rPr>
      </w:pPr>
      <w:r w:rsidRPr="00DB05C3">
        <w:rPr>
          <w:rFonts w:ascii="Times New Roman" w:hAnsi="Times New Roman"/>
          <w:sz w:val="24"/>
          <w:szCs w:val="24"/>
          <w:lang w:val="sr-Cyrl-CS"/>
        </w:rPr>
        <w:t>УСТАВНОГ СУДА</w:t>
      </w:r>
    </w:p>
    <w:p w:rsidR="000E6FE9" w:rsidRDefault="000E6FE9" w:rsidP="00DB05C3">
      <w:pPr>
        <w:spacing w:after="0" w:line="240" w:lineRule="auto"/>
        <w:ind w:left="4321"/>
        <w:jc w:val="center"/>
        <w:rPr>
          <w:rFonts w:ascii="Times New Roman" w:hAnsi="Times New Roman"/>
          <w:sz w:val="24"/>
          <w:szCs w:val="24"/>
          <w:lang w:val="en-US"/>
        </w:rPr>
      </w:pPr>
    </w:p>
    <w:p w:rsidR="000E6FE9" w:rsidRPr="000E6FE9" w:rsidRDefault="000E6FE9" w:rsidP="00DB05C3">
      <w:pPr>
        <w:spacing w:after="0" w:line="240" w:lineRule="auto"/>
        <w:ind w:left="4321"/>
        <w:jc w:val="center"/>
        <w:rPr>
          <w:rFonts w:ascii="Times New Roman" w:hAnsi="Times New Roman"/>
          <w:sz w:val="24"/>
          <w:szCs w:val="24"/>
          <w:lang w:val="en-US"/>
        </w:rPr>
      </w:pPr>
    </w:p>
    <w:p w:rsidR="008675B0" w:rsidRDefault="004B521C" w:rsidP="00DB05C3">
      <w:pPr>
        <w:spacing w:after="0" w:line="240" w:lineRule="auto"/>
        <w:ind w:left="4321"/>
        <w:jc w:val="center"/>
        <w:rPr>
          <w:rFonts w:ascii="Times New Roman" w:hAnsi="Times New Roman"/>
          <w:sz w:val="24"/>
          <w:szCs w:val="24"/>
          <w:lang w:val="sr-Cyrl-CS"/>
        </w:rPr>
      </w:pPr>
      <w:r w:rsidRPr="00DB05C3">
        <w:rPr>
          <w:rFonts w:ascii="Times New Roman" w:hAnsi="Times New Roman"/>
          <w:sz w:val="24"/>
          <w:szCs w:val="24"/>
          <w:lang w:val="sr-Cyrl-CS"/>
        </w:rPr>
        <w:t>Снежана Марковић</w:t>
      </w:r>
    </w:p>
    <w:p w:rsidR="00C70BE7" w:rsidRPr="00DB05C3" w:rsidRDefault="00D43B46" w:rsidP="00DB05C3">
      <w:pPr>
        <w:tabs>
          <w:tab w:val="left" w:pos="709"/>
          <w:tab w:val="left" w:pos="2268"/>
        </w:tabs>
        <w:spacing w:after="0" w:line="240" w:lineRule="auto"/>
        <w:jc w:val="both"/>
        <w:rPr>
          <w:rFonts w:ascii="Times New Roman" w:hAnsi="Times New Roman"/>
          <w:sz w:val="24"/>
          <w:szCs w:val="24"/>
          <w:lang w:val="sr-Cyrl-CS"/>
        </w:rPr>
      </w:pPr>
      <w:r w:rsidRPr="00DB05C3">
        <w:rPr>
          <w:rFonts w:ascii="Times New Roman" w:hAnsi="Times New Roman"/>
          <w:sz w:val="24"/>
          <w:szCs w:val="24"/>
          <w:lang w:val="sr-Cyrl-CS"/>
        </w:rPr>
        <w:t>РК</w:t>
      </w:r>
    </w:p>
    <w:sectPr w:rsidR="00C70BE7" w:rsidRPr="00DB05C3" w:rsidSect="00DB05C3">
      <w:headerReference w:type="even" r:id="rId10"/>
      <w:headerReference w:type="default" r:id="rId11"/>
      <w:pgSz w:w="11906" w:h="16838" w:code="9"/>
      <w:pgMar w:top="1440" w:right="1797" w:bottom="1440" w:left="179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5C3" w:rsidRDefault="00DB05C3" w:rsidP="00636AEF">
      <w:pPr>
        <w:spacing w:after="0" w:line="240" w:lineRule="auto"/>
      </w:pPr>
      <w:r>
        <w:separator/>
      </w:r>
    </w:p>
  </w:endnote>
  <w:endnote w:type="continuationSeparator" w:id="0">
    <w:p w:rsidR="00DB05C3" w:rsidRDefault="00DB05C3" w:rsidP="00636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等线 Light">
    <w:panose1 w:val="00000000000000000000"/>
    <w:charset w:val="80"/>
    <w:family w:val="roman"/>
    <w:notTrueType/>
    <w:pitch w:val="default"/>
  </w:font>
  <w:font w:name="Calibri Light">
    <w:altName w:val="Arial"/>
    <w:charset w:val="EE"/>
    <w:family w:val="swiss"/>
    <w:pitch w:val="variable"/>
    <w:sig w:usb0="00000000"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5C3" w:rsidRDefault="00DB05C3" w:rsidP="00636AEF">
      <w:pPr>
        <w:spacing w:after="0" w:line="240" w:lineRule="auto"/>
      </w:pPr>
      <w:r>
        <w:separator/>
      </w:r>
    </w:p>
  </w:footnote>
  <w:footnote w:type="continuationSeparator" w:id="0">
    <w:p w:rsidR="00DB05C3" w:rsidRDefault="00DB05C3" w:rsidP="00636A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C3" w:rsidRDefault="00DB05C3" w:rsidP="00DB05C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05C3" w:rsidRDefault="00DB05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C3" w:rsidRPr="00DB05C3" w:rsidRDefault="00DB05C3" w:rsidP="00DB05C3">
    <w:pPr>
      <w:pStyle w:val="Header"/>
      <w:framePr w:wrap="around" w:vAnchor="text" w:hAnchor="margin" w:xAlign="center" w:y="1"/>
      <w:rPr>
        <w:rStyle w:val="PageNumber"/>
        <w:rFonts w:ascii="Times New Roman" w:hAnsi="Times New Roman"/>
        <w:sz w:val="24"/>
        <w:szCs w:val="24"/>
      </w:rPr>
    </w:pPr>
    <w:r w:rsidRPr="00DB05C3">
      <w:rPr>
        <w:rStyle w:val="PageNumber"/>
        <w:rFonts w:ascii="Times New Roman" w:hAnsi="Times New Roman"/>
        <w:sz w:val="24"/>
        <w:szCs w:val="24"/>
      </w:rPr>
      <w:fldChar w:fldCharType="begin"/>
    </w:r>
    <w:r w:rsidRPr="00DB05C3">
      <w:rPr>
        <w:rStyle w:val="PageNumber"/>
        <w:rFonts w:ascii="Times New Roman" w:hAnsi="Times New Roman"/>
        <w:sz w:val="24"/>
        <w:szCs w:val="24"/>
      </w:rPr>
      <w:instrText xml:space="preserve">PAGE  </w:instrText>
    </w:r>
    <w:r w:rsidRPr="00DB05C3">
      <w:rPr>
        <w:rStyle w:val="PageNumber"/>
        <w:rFonts w:ascii="Times New Roman" w:hAnsi="Times New Roman"/>
        <w:sz w:val="24"/>
        <w:szCs w:val="24"/>
      </w:rPr>
      <w:fldChar w:fldCharType="separate"/>
    </w:r>
    <w:r w:rsidR="000E6FE9">
      <w:rPr>
        <w:rStyle w:val="PageNumber"/>
        <w:rFonts w:ascii="Times New Roman" w:hAnsi="Times New Roman"/>
        <w:noProof/>
        <w:sz w:val="24"/>
        <w:szCs w:val="24"/>
      </w:rPr>
      <w:t>21</w:t>
    </w:r>
    <w:r w:rsidRPr="00DB05C3">
      <w:rPr>
        <w:rStyle w:val="PageNumber"/>
        <w:rFonts w:ascii="Times New Roman" w:hAnsi="Times New Roman"/>
        <w:sz w:val="24"/>
        <w:szCs w:val="24"/>
      </w:rPr>
      <w:fldChar w:fldCharType="end"/>
    </w:r>
  </w:p>
  <w:p w:rsidR="00DB05C3" w:rsidRDefault="00DB05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C48B3"/>
    <w:multiLevelType w:val="hybridMultilevel"/>
    <w:tmpl w:val="073013D6"/>
    <w:lvl w:ilvl="0" w:tplc="D53297CC">
      <w:start w:val="2"/>
      <w:numFmt w:val="decimal"/>
      <w:lvlText w:val="%1."/>
      <w:lvlJc w:val="left"/>
      <w:pPr>
        <w:ind w:left="1069" w:hanging="360"/>
      </w:pPr>
      <w:rPr>
        <w:rFonts w:hint="default"/>
      </w:rPr>
    </w:lvl>
    <w:lvl w:ilvl="1" w:tplc="241A0019" w:tentative="1">
      <w:start w:val="1"/>
      <w:numFmt w:val="lowerLetter"/>
      <w:lvlText w:val="%2."/>
      <w:lvlJc w:val="left"/>
      <w:pPr>
        <w:ind w:left="1789" w:hanging="360"/>
      </w:pPr>
    </w:lvl>
    <w:lvl w:ilvl="2" w:tplc="241A001B" w:tentative="1">
      <w:start w:val="1"/>
      <w:numFmt w:val="lowerRoman"/>
      <w:lvlText w:val="%3."/>
      <w:lvlJc w:val="right"/>
      <w:pPr>
        <w:ind w:left="2509" w:hanging="180"/>
      </w:pPr>
    </w:lvl>
    <w:lvl w:ilvl="3" w:tplc="241A000F" w:tentative="1">
      <w:start w:val="1"/>
      <w:numFmt w:val="decimal"/>
      <w:lvlText w:val="%4."/>
      <w:lvlJc w:val="left"/>
      <w:pPr>
        <w:ind w:left="3229" w:hanging="360"/>
      </w:pPr>
    </w:lvl>
    <w:lvl w:ilvl="4" w:tplc="241A0019" w:tentative="1">
      <w:start w:val="1"/>
      <w:numFmt w:val="lowerLetter"/>
      <w:lvlText w:val="%5."/>
      <w:lvlJc w:val="left"/>
      <w:pPr>
        <w:ind w:left="3949" w:hanging="360"/>
      </w:pPr>
    </w:lvl>
    <w:lvl w:ilvl="5" w:tplc="241A001B" w:tentative="1">
      <w:start w:val="1"/>
      <w:numFmt w:val="lowerRoman"/>
      <w:lvlText w:val="%6."/>
      <w:lvlJc w:val="right"/>
      <w:pPr>
        <w:ind w:left="4669" w:hanging="180"/>
      </w:pPr>
    </w:lvl>
    <w:lvl w:ilvl="6" w:tplc="241A000F" w:tentative="1">
      <w:start w:val="1"/>
      <w:numFmt w:val="decimal"/>
      <w:lvlText w:val="%7."/>
      <w:lvlJc w:val="left"/>
      <w:pPr>
        <w:ind w:left="5389" w:hanging="360"/>
      </w:pPr>
    </w:lvl>
    <w:lvl w:ilvl="7" w:tplc="241A0019" w:tentative="1">
      <w:start w:val="1"/>
      <w:numFmt w:val="lowerLetter"/>
      <w:lvlText w:val="%8."/>
      <w:lvlJc w:val="left"/>
      <w:pPr>
        <w:ind w:left="6109" w:hanging="360"/>
      </w:pPr>
    </w:lvl>
    <w:lvl w:ilvl="8" w:tplc="241A001B" w:tentative="1">
      <w:start w:val="1"/>
      <w:numFmt w:val="lowerRoman"/>
      <w:lvlText w:val="%9."/>
      <w:lvlJc w:val="right"/>
      <w:pPr>
        <w:ind w:left="6829" w:hanging="180"/>
      </w:pPr>
    </w:lvl>
  </w:abstractNum>
  <w:abstractNum w:abstractNumId="1">
    <w:nsid w:val="291B3056"/>
    <w:multiLevelType w:val="hybridMultilevel"/>
    <w:tmpl w:val="0B147EF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46613E73"/>
    <w:multiLevelType w:val="hybridMultilevel"/>
    <w:tmpl w:val="4F48F9C6"/>
    <w:lvl w:ilvl="0" w:tplc="D92880F2">
      <w:start w:val="1"/>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3">
    <w:nsid w:val="46A5582E"/>
    <w:multiLevelType w:val="hybridMultilevel"/>
    <w:tmpl w:val="9A043440"/>
    <w:lvl w:ilvl="0" w:tplc="FB6CF280">
      <w:start w:val="2"/>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4">
    <w:nsid w:val="4C202C66"/>
    <w:multiLevelType w:val="hybridMultilevel"/>
    <w:tmpl w:val="107A7258"/>
    <w:lvl w:ilvl="0" w:tplc="DFF8E8D6">
      <w:start w:val="2"/>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5">
    <w:nsid w:val="4CB91B54"/>
    <w:multiLevelType w:val="hybridMultilevel"/>
    <w:tmpl w:val="ED92B8B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616071DD"/>
    <w:multiLevelType w:val="hybridMultilevel"/>
    <w:tmpl w:val="7C40200A"/>
    <w:lvl w:ilvl="0" w:tplc="F67A5222">
      <w:start w:val="1"/>
      <w:numFmt w:val="decimal"/>
      <w:lvlText w:val="%1."/>
      <w:lvlJc w:val="left"/>
      <w:pPr>
        <w:ind w:left="1069" w:hanging="360"/>
      </w:pPr>
      <w:rPr>
        <w:rFonts w:hint="default"/>
      </w:rPr>
    </w:lvl>
    <w:lvl w:ilvl="1" w:tplc="241A0019" w:tentative="1">
      <w:start w:val="1"/>
      <w:numFmt w:val="lowerLetter"/>
      <w:lvlText w:val="%2."/>
      <w:lvlJc w:val="left"/>
      <w:pPr>
        <w:ind w:left="1789" w:hanging="360"/>
      </w:pPr>
    </w:lvl>
    <w:lvl w:ilvl="2" w:tplc="241A001B" w:tentative="1">
      <w:start w:val="1"/>
      <w:numFmt w:val="lowerRoman"/>
      <w:lvlText w:val="%3."/>
      <w:lvlJc w:val="right"/>
      <w:pPr>
        <w:ind w:left="2509" w:hanging="180"/>
      </w:pPr>
    </w:lvl>
    <w:lvl w:ilvl="3" w:tplc="241A000F" w:tentative="1">
      <w:start w:val="1"/>
      <w:numFmt w:val="decimal"/>
      <w:lvlText w:val="%4."/>
      <w:lvlJc w:val="left"/>
      <w:pPr>
        <w:ind w:left="3229" w:hanging="360"/>
      </w:pPr>
    </w:lvl>
    <w:lvl w:ilvl="4" w:tplc="241A0019" w:tentative="1">
      <w:start w:val="1"/>
      <w:numFmt w:val="lowerLetter"/>
      <w:lvlText w:val="%5."/>
      <w:lvlJc w:val="left"/>
      <w:pPr>
        <w:ind w:left="3949" w:hanging="360"/>
      </w:pPr>
    </w:lvl>
    <w:lvl w:ilvl="5" w:tplc="241A001B" w:tentative="1">
      <w:start w:val="1"/>
      <w:numFmt w:val="lowerRoman"/>
      <w:lvlText w:val="%6."/>
      <w:lvlJc w:val="right"/>
      <w:pPr>
        <w:ind w:left="4669" w:hanging="180"/>
      </w:pPr>
    </w:lvl>
    <w:lvl w:ilvl="6" w:tplc="241A000F" w:tentative="1">
      <w:start w:val="1"/>
      <w:numFmt w:val="decimal"/>
      <w:lvlText w:val="%7."/>
      <w:lvlJc w:val="left"/>
      <w:pPr>
        <w:ind w:left="5389" w:hanging="360"/>
      </w:pPr>
    </w:lvl>
    <w:lvl w:ilvl="7" w:tplc="241A0019" w:tentative="1">
      <w:start w:val="1"/>
      <w:numFmt w:val="lowerLetter"/>
      <w:lvlText w:val="%8."/>
      <w:lvlJc w:val="left"/>
      <w:pPr>
        <w:ind w:left="6109" w:hanging="360"/>
      </w:pPr>
    </w:lvl>
    <w:lvl w:ilvl="8" w:tplc="241A001B" w:tentative="1">
      <w:start w:val="1"/>
      <w:numFmt w:val="lowerRoman"/>
      <w:lvlText w:val="%9."/>
      <w:lvlJc w:val="right"/>
      <w:pPr>
        <w:ind w:left="6829" w:hanging="180"/>
      </w:pPr>
    </w:lvl>
  </w:abstractNum>
  <w:num w:numId="1">
    <w:abstractNumId w:val="2"/>
  </w:num>
  <w:num w:numId="2">
    <w:abstractNumId w:val="5"/>
  </w:num>
  <w:num w:numId="3">
    <w:abstractNumId w:val="1"/>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44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15C"/>
    <w:rsid w:val="0000013E"/>
    <w:rsid w:val="0000078B"/>
    <w:rsid w:val="00000A67"/>
    <w:rsid w:val="00001195"/>
    <w:rsid w:val="00001230"/>
    <w:rsid w:val="00001A94"/>
    <w:rsid w:val="00001D29"/>
    <w:rsid w:val="00002B5C"/>
    <w:rsid w:val="00003013"/>
    <w:rsid w:val="00003AE3"/>
    <w:rsid w:val="00003D71"/>
    <w:rsid w:val="000046F4"/>
    <w:rsid w:val="00004A08"/>
    <w:rsid w:val="00005BA3"/>
    <w:rsid w:val="0000616A"/>
    <w:rsid w:val="000066C7"/>
    <w:rsid w:val="00006872"/>
    <w:rsid w:val="000068D2"/>
    <w:rsid w:val="00007543"/>
    <w:rsid w:val="0001012B"/>
    <w:rsid w:val="00011663"/>
    <w:rsid w:val="00011B16"/>
    <w:rsid w:val="00011CD0"/>
    <w:rsid w:val="00011DAA"/>
    <w:rsid w:val="000124A0"/>
    <w:rsid w:val="000124F1"/>
    <w:rsid w:val="000128BE"/>
    <w:rsid w:val="000135CA"/>
    <w:rsid w:val="00013C65"/>
    <w:rsid w:val="00013CAD"/>
    <w:rsid w:val="00013F3E"/>
    <w:rsid w:val="00013FA2"/>
    <w:rsid w:val="0001456B"/>
    <w:rsid w:val="00014826"/>
    <w:rsid w:val="00014BC5"/>
    <w:rsid w:val="000154BE"/>
    <w:rsid w:val="0001551B"/>
    <w:rsid w:val="00015528"/>
    <w:rsid w:val="0001557A"/>
    <w:rsid w:val="000156FD"/>
    <w:rsid w:val="00015864"/>
    <w:rsid w:val="00016472"/>
    <w:rsid w:val="00016D5D"/>
    <w:rsid w:val="00020E4D"/>
    <w:rsid w:val="00020F95"/>
    <w:rsid w:val="000210AA"/>
    <w:rsid w:val="000219CE"/>
    <w:rsid w:val="00022772"/>
    <w:rsid w:val="0002353D"/>
    <w:rsid w:val="00023DE6"/>
    <w:rsid w:val="00024071"/>
    <w:rsid w:val="00024228"/>
    <w:rsid w:val="0002476E"/>
    <w:rsid w:val="00026168"/>
    <w:rsid w:val="0003176E"/>
    <w:rsid w:val="00031E8F"/>
    <w:rsid w:val="0003320E"/>
    <w:rsid w:val="000337B4"/>
    <w:rsid w:val="00034488"/>
    <w:rsid w:val="00034593"/>
    <w:rsid w:val="0003470F"/>
    <w:rsid w:val="000347B2"/>
    <w:rsid w:val="00034879"/>
    <w:rsid w:val="00035171"/>
    <w:rsid w:val="00035324"/>
    <w:rsid w:val="000354BA"/>
    <w:rsid w:val="000355C0"/>
    <w:rsid w:val="000374EE"/>
    <w:rsid w:val="0003790A"/>
    <w:rsid w:val="00037D3B"/>
    <w:rsid w:val="00040488"/>
    <w:rsid w:val="000411BF"/>
    <w:rsid w:val="000412EC"/>
    <w:rsid w:val="00041435"/>
    <w:rsid w:val="00041C1E"/>
    <w:rsid w:val="00042AC5"/>
    <w:rsid w:val="0004357E"/>
    <w:rsid w:val="00043EF1"/>
    <w:rsid w:val="00044312"/>
    <w:rsid w:val="00044BA5"/>
    <w:rsid w:val="00045BE2"/>
    <w:rsid w:val="00045FC1"/>
    <w:rsid w:val="00045FCE"/>
    <w:rsid w:val="0004681E"/>
    <w:rsid w:val="00046F9E"/>
    <w:rsid w:val="0004760A"/>
    <w:rsid w:val="00047F2D"/>
    <w:rsid w:val="00050AD1"/>
    <w:rsid w:val="00050D11"/>
    <w:rsid w:val="00050F5A"/>
    <w:rsid w:val="000511E6"/>
    <w:rsid w:val="0005189E"/>
    <w:rsid w:val="00055553"/>
    <w:rsid w:val="000556D7"/>
    <w:rsid w:val="00055D04"/>
    <w:rsid w:val="00055EFC"/>
    <w:rsid w:val="00056162"/>
    <w:rsid w:val="00056212"/>
    <w:rsid w:val="00056C00"/>
    <w:rsid w:val="000571AF"/>
    <w:rsid w:val="000571FC"/>
    <w:rsid w:val="00057775"/>
    <w:rsid w:val="00057877"/>
    <w:rsid w:val="00061426"/>
    <w:rsid w:val="00061688"/>
    <w:rsid w:val="000618B5"/>
    <w:rsid w:val="00062935"/>
    <w:rsid w:val="00062BBD"/>
    <w:rsid w:val="00063581"/>
    <w:rsid w:val="000642D3"/>
    <w:rsid w:val="0006566B"/>
    <w:rsid w:val="00065F3D"/>
    <w:rsid w:val="00066624"/>
    <w:rsid w:val="00066A36"/>
    <w:rsid w:val="00066A4A"/>
    <w:rsid w:val="000704A0"/>
    <w:rsid w:val="000705B5"/>
    <w:rsid w:val="00070EC4"/>
    <w:rsid w:val="00071519"/>
    <w:rsid w:val="00071699"/>
    <w:rsid w:val="000716D9"/>
    <w:rsid w:val="00072517"/>
    <w:rsid w:val="0007308E"/>
    <w:rsid w:val="000734B2"/>
    <w:rsid w:val="00073718"/>
    <w:rsid w:val="000738CF"/>
    <w:rsid w:val="00074283"/>
    <w:rsid w:val="000744A8"/>
    <w:rsid w:val="0007473D"/>
    <w:rsid w:val="00074B39"/>
    <w:rsid w:val="00075468"/>
    <w:rsid w:val="00076A92"/>
    <w:rsid w:val="00076A9F"/>
    <w:rsid w:val="00077447"/>
    <w:rsid w:val="00077519"/>
    <w:rsid w:val="0007759C"/>
    <w:rsid w:val="000776A7"/>
    <w:rsid w:val="000779CE"/>
    <w:rsid w:val="00077BD6"/>
    <w:rsid w:val="00077BEF"/>
    <w:rsid w:val="00077EE2"/>
    <w:rsid w:val="000801A1"/>
    <w:rsid w:val="00080EC7"/>
    <w:rsid w:val="0008115C"/>
    <w:rsid w:val="000815CD"/>
    <w:rsid w:val="00081B30"/>
    <w:rsid w:val="00081B72"/>
    <w:rsid w:val="00081EBF"/>
    <w:rsid w:val="00082F1E"/>
    <w:rsid w:val="000831DF"/>
    <w:rsid w:val="00083675"/>
    <w:rsid w:val="00084419"/>
    <w:rsid w:val="000852A6"/>
    <w:rsid w:val="00085311"/>
    <w:rsid w:val="00086680"/>
    <w:rsid w:val="00086C90"/>
    <w:rsid w:val="00086E91"/>
    <w:rsid w:val="00086EBE"/>
    <w:rsid w:val="00086EC0"/>
    <w:rsid w:val="00087137"/>
    <w:rsid w:val="0008715F"/>
    <w:rsid w:val="0008740B"/>
    <w:rsid w:val="00087AE9"/>
    <w:rsid w:val="00087C97"/>
    <w:rsid w:val="00087ECE"/>
    <w:rsid w:val="00087EF8"/>
    <w:rsid w:val="00087F82"/>
    <w:rsid w:val="0009065B"/>
    <w:rsid w:val="000908E2"/>
    <w:rsid w:val="00090D0B"/>
    <w:rsid w:val="00090FE2"/>
    <w:rsid w:val="00091FFA"/>
    <w:rsid w:val="00092AEC"/>
    <w:rsid w:val="00093D9A"/>
    <w:rsid w:val="0009484C"/>
    <w:rsid w:val="000948BF"/>
    <w:rsid w:val="000957FD"/>
    <w:rsid w:val="00096BFB"/>
    <w:rsid w:val="00097376"/>
    <w:rsid w:val="00097D05"/>
    <w:rsid w:val="000A01C9"/>
    <w:rsid w:val="000A0890"/>
    <w:rsid w:val="000A1B37"/>
    <w:rsid w:val="000A26D4"/>
    <w:rsid w:val="000A32A5"/>
    <w:rsid w:val="000A4098"/>
    <w:rsid w:val="000A4733"/>
    <w:rsid w:val="000A5B79"/>
    <w:rsid w:val="000A5BC7"/>
    <w:rsid w:val="000A5C19"/>
    <w:rsid w:val="000A65F9"/>
    <w:rsid w:val="000A6A12"/>
    <w:rsid w:val="000B0052"/>
    <w:rsid w:val="000B0F1F"/>
    <w:rsid w:val="000B1E0D"/>
    <w:rsid w:val="000B20AC"/>
    <w:rsid w:val="000B3BAB"/>
    <w:rsid w:val="000B44CD"/>
    <w:rsid w:val="000B4FBD"/>
    <w:rsid w:val="000B561A"/>
    <w:rsid w:val="000B5C34"/>
    <w:rsid w:val="000B5EF1"/>
    <w:rsid w:val="000B7927"/>
    <w:rsid w:val="000B7CB0"/>
    <w:rsid w:val="000B7E9F"/>
    <w:rsid w:val="000C043D"/>
    <w:rsid w:val="000C0658"/>
    <w:rsid w:val="000C07FC"/>
    <w:rsid w:val="000C0B1E"/>
    <w:rsid w:val="000C25E4"/>
    <w:rsid w:val="000C26EB"/>
    <w:rsid w:val="000C2A08"/>
    <w:rsid w:val="000C360B"/>
    <w:rsid w:val="000C3680"/>
    <w:rsid w:val="000C37A7"/>
    <w:rsid w:val="000C42AA"/>
    <w:rsid w:val="000C45DA"/>
    <w:rsid w:val="000C494F"/>
    <w:rsid w:val="000C5640"/>
    <w:rsid w:val="000C5ECF"/>
    <w:rsid w:val="000C66E5"/>
    <w:rsid w:val="000C7863"/>
    <w:rsid w:val="000C7F7E"/>
    <w:rsid w:val="000D0502"/>
    <w:rsid w:val="000D12ED"/>
    <w:rsid w:val="000D1A92"/>
    <w:rsid w:val="000D1AD3"/>
    <w:rsid w:val="000D1D7B"/>
    <w:rsid w:val="000D21E5"/>
    <w:rsid w:val="000D2BFC"/>
    <w:rsid w:val="000D325E"/>
    <w:rsid w:val="000D41E9"/>
    <w:rsid w:val="000D48CF"/>
    <w:rsid w:val="000D4E94"/>
    <w:rsid w:val="000D5057"/>
    <w:rsid w:val="000D5864"/>
    <w:rsid w:val="000D630C"/>
    <w:rsid w:val="000D6DC0"/>
    <w:rsid w:val="000D746C"/>
    <w:rsid w:val="000D760B"/>
    <w:rsid w:val="000D7BB1"/>
    <w:rsid w:val="000D7ED2"/>
    <w:rsid w:val="000E026F"/>
    <w:rsid w:val="000E031E"/>
    <w:rsid w:val="000E0D42"/>
    <w:rsid w:val="000E0FF9"/>
    <w:rsid w:val="000E242F"/>
    <w:rsid w:val="000E29CF"/>
    <w:rsid w:val="000E4899"/>
    <w:rsid w:val="000E556D"/>
    <w:rsid w:val="000E641C"/>
    <w:rsid w:val="000E6AFF"/>
    <w:rsid w:val="000E6FE9"/>
    <w:rsid w:val="000F0062"/>
    <w:rsid w:val="000F09BA"/>
    <w:rsid w:val="000F153F"/>
    <w:rsid w:val="000F28BD"/>
    <w:rsid w:val="000F295E"/>
    <w:rsid w:val="000F2DEE"/>
    <w:rsid w:val="000F2E4B"/>
    <w:rsid w:val="000F3166"/>
    <w:rsid w:val="000F38C6"/>
    <w:rsid w:val="000F3B51"/>
    <w:rsid w:val="000F4094"/>
    <w:rsid w:val="000F4507"/>
    <w:rsid w:val="000F5BCE"/>
    <w:rsid w:val="000F5E72"/>
    <w:rsid w:val="000F6932"/>
    <w:rsid w:val="000F6971"/>
    <w:rsid w:val="000F6ACC"/>
    <w:rsid w:val="00100D03"/>
    <w:rsid w:val="00100E7C"/>
    <w:rsid w:val="00101703"/>
    <w:rsid w:val="001017B5"/>
    <w:rsid w:val="00101AFB"/>
    <w:rsid w:val="00102574"/>
    <w:rsid w:val="00102594"/>
    <w:rsid w:val="00102A5A"/>
    <w:rsid w:val="001037A7"/>
    <w:rsid w:val="00103974"/>
    <w:rsid w:val="00103ACB"/>
    <w:rsid w:val="00103B19"/>
    <w:rsid w:val="00103F14"/>
    <w:rsid w:val="0010505C"/>
    <w:rsid w:val="001056F1"/>
    <w:rsid w:val="001058C1"/>
    <w:rsid w:val="0010598B"/>
    <w:rsid w:val="001061C2"/>
    <w:rsid w:val="0010681D"/>
    <w:rsid w:val="0010702C"/>
    <w:rsid w:val="001070DF"/>
    <w:rsid w:val="00107627"/>
    <w:rsid w:val="00107898"/>
    <w:rsid w:val="001078B2"/>
    <w:rsid w:val="00107D20"/>
    <w:rsid w:val="00110198"/>
    <w:rsid w:val="0011063B"/>
    <w:rsid w:val="001106AC"/>
    <w:rsid w:val="001114C1"/>
    <w:rsid w:val="00111DC6"/>
    <w:rsid w:val="00111E48"/>
    <w:rsid w:val="00112089"/>
    <w:rsid w:val="00112661"/>
    <w:rsid w:val="0011281C"/>
    <w:rsid w:val="00113446"/>
    <w:rsid w:val="001137B7"/>
    <w:rsid w:val="00113D9D"/>
    <w:rsid w:val="001144DA"/>
    <w:rsid w:val="00114512"/>
    <w:rsid w:val="0011488D"/>
    <w:rsid w:val="00114DE4"/>
    <w:rsid w:val="0011529F"/>
    <w:rsid w:val="00115371"/>
    <w:rsid w:val="00115523"/>
    <w:rsid w:val="00116E18"/>
    <w:rsid w:val="001173BB"/>
    <w:rsid w:val="00117739"/>
    <w:rsid w:val="00117938"/>
    <w:rsid w:val="00117E0C"/>
    <w:rsid w:val="00120126"/>
    <w:rsid w:val="001216FE"/>
    <w:rsid w:val="0012171C"/>
    <w:rsid w:val="00121755"/>
    <w:rsid w:val="0012177B"/>
    <w:rsid w:val="00121D0E"/>
    <w:rsid w:val="001221F8"/>
    <w:rsid w:val="00123209"/>
    <w:rsid w:val="0012410B"/>
    <w:rsid w:val="001250EE"/>
    <w:rsid w:val="00125144"/>
    <w:rsid w:val="001251B1"/>
    <w:rsid w:val="001256F3"/>
    <w:rsid w:val="00125939"/>
    <w:rsid w:val="00125A91"/>
    <w:rsid w:val="0012766B"/>
    <w:rsid w:val="0013085D"/>
    <w:rsid w:val="001314EC"/>
    <w:rsid w:val="001315D7"/>
    <w:rsid w:val="001332D4"/>
    <w:rsid w:val="0013460D"/>
    <w:rsid w:val="00134BFF"/>
    <w:rsid w:val="001358D0"/>
    <w:rsid w:val="00135E59"/>
    <w:rsid w:val="001362D3"/>
    <w:rsid w:val="0013705E"/>
    <w:rsid w:val="001377EA"/>
    <w:rsid w:val="00140498"/>
    <w:rsid w:val="00140623"/>
    <w:rsid w:val="0014068D"/>
    <w:rsid w:val="001417E2"/>
    <w:rsid w:val="00141AEB"/>
    <w:rsid w:val="00141D30"/>
    <w:rsid w:val="001423AA"/>
    <w:rsid w:val="00142D74"/>
    <w:rsid w:val="001439A0"/>
    <w:rsid w:val="00143F9A"/>
    <w:rsid w:val="00144477"/>
    <w:rsid w:val="0014485F"/>
    <w:rsid w:val="00144FA4"/>
    <w:rsid w:val="001459CC"/>
    <w:rsid w:val="00145B6E"/>
    <w:rsid w:val="00145C03"/>
    <w:rsid w:val="00146E86"/>
    <w:rsid w:val="00147935"/>
    <w:rsid w:val="001507BD"/>
    <w:rsid w:val="0015096E"/>
    <w:rsid w:val="00150ABC"/>
    <w:rsid w:val="00150C48"/>
    <w:rsid w:val="00151874"/>
    <w:rsid w:val="00152549"/>
    <w:rsid w:val="00152AB7"/>
    <w:rsid w:val="00153716"/>
    <w:rsid w:val="001555B4"/>
    <w:rsid w:val="00155DE3"/>
    <w:rsid w:val="0015601C"/>
    <w:rsid w:val="001561E4"/>
    <w:rsid w:val="0015653B"/>
    <w:rsid w:val="001568D2"/>
    <w:rsid w:val="00156BD6"/>
    <w:rsid w:val="00157273"/>
    <w:rsid w:val="001573C3"/>
    <w:rsid w:val="001579F2"/>
    <w:rsid w:val="00160238"/>
    <w:rsid w:val="00161303"/>
    <w:rsid w:val="0016270C"/>
    <w:rsid w:val="00162A68"/>
    <w:rsid w:val="00162E2A"/>
    <w:rsid w:val="00164187"/>
    <w:rsid w:val="00164301"/>
    <w:rsid w:val="001645AC"/>
    <w:rsid w:val="00166338"/>
    <w:rsid w:val="00167DC3"/>
    <w:rsid w:val="00170589"/>
    <w:rsid w:val="0017065C"/>
    <w:rsid w:val="00171275"/>
    <w:rsid w:val="00171EB8"/>
    <w:rsid w:val="00172036"/>
    <w:rsid w:val="00172E9E"/>
    <w:rsid w:val="001738A9"/>
    <w:rsid w:val="00173C8A"/>
    <w:rsid w:val="001749B6"/>
    <w:rsid w:val="00174CF7"/>
    <w:rsid w:val="001757A3"/>
    <w:rsid w:val="00175B11"/>
    <w:rsid w:val="00177462"/>
    <w:rsid w:val="001774E1"/>
    <w:rsid w:val="00177C5F"/>
    <w:rsid w:val="00177EB8"/>
    <w:rsid w:val="00180BE3"/>
    <w:rsid w:val="00180C15"/>
    <w:rsid w:val="001815A2"/>
    <w:rsid w:val="00181D44"/>
    <w:rsid w:val="0018203A"/>
    <w:rsid w:val="00182E4C"/>
    <w:rsid w:val="00182F68"/>
    <w:rsid w:val="00183FF8"/>
    <w:rsid w:val="001848D4"/>
    <w:rsid w:val="00184C33"/>
    <w:rsid w:val="00185719"/>
    <w:rsid w:val="0018579D"/>
    <w:rsid w:val="00185892"/>
    <w:rsid w:val="00187089"/>
    <w:rsid w:val="00190017"/>
    <w:rsid w:val="001900EE"/>
    <w:rsid w:val="001909AB"/>
    <w:rsid w:val="00190FE4"/>
    <w:rsid w:val="00191745"/>
    <w:rsid w:val="001919EF"/>
    <w:rsid w:val="00191A28"/>
    <w:rsid w:val="00192275"/>
    <w:rsid w:val="001929E7"/>
    <w:rsid w:val="00194324"/>
    <w:rsid w:val="0019439F"/>
    <w:rsid w:val="0019554E"/>
    <w:rsid w:val="001958C3"/>
    <w:rsid w:val="00195A2A"/>
    <w:rsid w:val="001964E3"/>
    <w:rsid w:val="00197C75"/>
    <w:rsid w:val="001A04CB"/>
    <w:rsid w:val="001A1410"/>
    <w:rsid w:val="001A1BA8"/>
    <w:rsid w:val="001A1F06"/>
    <w:rsid w:val="001A20A1"/>
    <w:rsid w:val="001A2E29"/>
    <w:rsid w:val="001A2ED2"/>
    <w:rsid w:val="001A4CD9"/>
    <w:rsid w:val="001A5032"/>
    <w:rsid w:val="001A66D8"/>
    <w:rsid w:val="001A6DBE"/>
    <w:rsid w:val="001A703C"/>
    <w:rsid w:val="001A76DB"/>
    <w:rsid w:val="001A79DD"/>
    <w:rsid w:val="001A7F9F"/>
    <w:rsid w:val="001B04FA"/>
    <w:rsid w:val="001B0D85"/>
    <w:rsid w:val="001B0ECB"/>
    <w:rsid w:val="001B1943"/>
    <w:rsid w:val="001B1F76"/>
    <w:rsid w:val="001B27DD"/>
    <w:rsid w:val="001B30B1"/>
    <w:rsid w:val="001B3524"/>
    <w:rsid w:val="001B352D"/>
    <w:rsid w:val="001B37FD"/>
    <w:rsid w:val="001B4ED5"/>
    <w:rsid w:val="001B59BF"/>
    <w:rsid w:val="001B6DB7"/>
    <w:rsid w:val="001B7423"/>
    <w:rsid w:val="001B7462"/>
    <w:rsid w:val="001C025C"/>
    <w:rsid w:val="001C0602"/>
    <w:rsid w:val="001C06B2"/>
    <w:rsid w:val="001C13EA"/>
    <w:rsid w:val="001C16C3"/>
    <w:rsid w:val="001C2A18"/>
    <w:rsid w:val="001C37A8"/>
    <w:rsid w:val="001C5720"/>
    <w:rsid w:val="001C5CF9"/>
    <w:rsid w:val="001C63F1"/>
    <w:rsid w:val="001C67ED"/>
    <w:rsid w:val="001C6A7E"/>
    <w:rsid w:val="001C6B23"/>
    <w:rsid w:val="001C6CEA"/>
    <w:rsid w:val="001C6F5D"/>
    <w:rsid w:val="001C726A"/>
    <w:rsid w:val="001C7937"/>
    <w:rsid w:val="001D07D3"/>
    <w:rsid w:val="001D0868"/>
    <w:rsid w:val="001D1597"/>
    <w:rsid w:val="001D19B4"/>
    <w:rsid w:val="001D25EB"/>
    <w:rsid w:val="001D37EB"/>
    <w:rsid w:val="001D3F2B"/>
    <w:rsid w:val="001D42EB"/>
    <w:rsid w:val="001D520E"/>
    <w:rsid w:val="001D5506"/>
    <w:rsid w:val="001D5A76"/>
    <w:rsid w:val="001D5AD3"/>
    <w:rsid w:val="001D5B4C"/>
    <w:rsid w:val="001D6606"/>
    <w:rsid w:val="001D6864"/>
    <w:rsid w:val="001D6D2E"/>
    <w:rsid w:val="001D740F"/>
    <w:rsid w:val="001D74B8"/>
    <w:rsid w:val="001D7B79"/>
    <w:rsid w:val="001E0040"/>
    <w:rsid w:val="001E1C5C"/>
    <w:rsid w:val="001E25FC"/>
    <w:rsid w:val="001E29A6"/>
    <w:rsid w:val="001E2EAF"/>
    <w:rsid w:val="001E31FA"/>
    <w:rsid w:val="001E36C5"/>
    <w:rsid w:val="001E3B05"/>
    <w:rsid w:val="001E3B57"/>
    <w:rsid w:val="001E3F33"/>
    <w:rsid w:val="001E4A1E"/>
    <w:rsid w:val="001E5020"/>
    <w:rsid w:val="001E570D"/>
    <w:rsid w:val="001E638F"/>
    <w:rsid w:val="001E65F8"/>
    <w:rsid w:val="001E694B"/>
    <w:rsid w:val="001E7301"/>
    <w:rsid w:val="001E7604"/>
    <w:rsid w:val="001E7F15"/>
    <w:rsid w:val="001F0212"/>
    <w:rsid w:val="001F0903"/>
    <w:rsid w:val="001F11CB"/>
    <w:rsid w:val="001F163A"/>
    <w:rsid w:val="001F1DD1"/>
    <w:rsid w:val="001F1F2E"/>
    <w:rsid w:val="001F1F95"/>
    <w:rsid w:val="001F212E"/>
    <w:rsid w:val="001F217B"/>
    <w:rsid w:val="001F2293"/>
    <w:rsid w:val="001F2335"/>
    <w:rsid w:val="001F2797"/>
    <w:rsid w:val="001F375D"/>
    <w:rsid w:val="001F381A"/>
    <w:rsid w:val="001F38FF"/>
    <w:rsid w:val="001F471E"/>
    <w:rsid w:val="001F4D08"/>
    <w:rsid w:val="001F650A"/>
    <w:rsid w:val="001F6578"/>
    <w:rsid w:val="001F6EA8"/>
    <w:rsid w:val="001F711C"/>
    <w:rsid w:val="001F7170"/>
    <w:rsid w:val="001F77E8"/>
    <w:rsid w:val="001F7833"/>
    <w:rsid w:val="001F7E23"/>
    <w:rsid w:val="00200092"/>
    <w:rsid w:val="002002A4"/>
    <w:rsid w:val="00201167"/>
    <w:rsid w:val="00201F71"/>
    <w:rsid w:val="0020258F"/>
    <w:rsid w:val="002026AF"/>
    <w:rsid w:val="0020270D"/>
    <w:rsid w:val="00202BB8"/>
    <w:rsid w:val="00202CCF"/>
    <w:rsid w:val="00202F35"/>
    <w:rsid w:val="00203078"/>
    <w:rsid w:val="00203D4E"/>
    <w:rsid w:val="00203E0C"/>
    <w:rsid w:val="00203F61"/>
    <w:rsid w:val="00204118"/>
    <w:rsid w:val="002049B6"/>
    <w:rsid w:val="00205383"/>
    <w:rsid w:val="002055EE"/>
    <w:rsid w:val="002064BB"/>
    <w:rsid w:val="00206BC3"/>
    <w:rsid w:val="00206EC9"/>
    <w:rsid w:val="00207505"/>
    <w:rsid w:val="00210270"/>
    <w:rsid w:val="00210327"/>
    <w:rsid w:val="00210A5B"/>
    <w:rsid w:val="00210D9D"/>
    <w:rsid w:val="00211BAC"/>
    <w:rsid w:val="002130DC"/>
    <w:rsid w:val="00213520"/>
    <w:rsid w:val="00213562"/>
    <w:rsid w:val="002156C8"/>
    <w:rsid w:val="00216530"/>
    <w:rsid w:val="00216854"/>
    <w:rsid w:val="00216AF0"/>
    <w:rsid w:val="00216E98"/>
    <w:rsid w:val="00217EDA"/>
    <w:rsid w:val="00220124"/>
    <w:rsid w:val="00220180"/>
    <w:rsid w:val="00220739"/>
    <w:rsid w:val="00220908"/>
    <w:rsid w:val="002212F4"/>
    <w:rsid w:val="00221350"/>
    <w:rsid w:val="002217AC"/>
    <w:rsid w:val="00221C52"/>
    <w:rsid w:val="00221FB3"/>
    <w:rsid w:val="002222A8"/>
    <w:rsid w:val="00222577"/>
    <w:rsid w:val="0022284C"/>
    <w:rsid w:val="0022288E"/>
    <w:rsid w:val="00223296"/>
    <w:rsid w:val="00223510"/>
    <w:rsid w:val="002237BD"/>
    <w:rsid w:val="00223AE9"/>
    <w:rsid w:val="00223E93"/>
    <w:rsid w:val="002248CE"/>
    <w:rsid w:val="00224F8D"/>
    <w:rsid w:val="00225885"/>
    <w:rsid w:val="00225C5B"/>
    <w:rsid w:val="00225FB5"/>
    <w:rsid w:val="00226649"/>
    <w:rsid w:val="0022692A"/>
    <w:rsid w:val="0022719D"/>
    <w:rsid w:val="002273B1"/>
    <w:rsid w:val="0023016C"/>
    <w:rsid w:val="002304FF"/>
    <w:rsid w:val="00230F23"/>
    <w:rsid w:val="00230F52"/>
    <w:rsid w:val="002312BB"/>
    <w:rsid w:val="00231A62"/>
    <w:rsid w:val="00231DC7"/>
    <w:rsid w:val="002337AA"/>
    <w:rsid w:val="00235141"/>
    <w:rsid w:val="00235610"/>
    <w:rsid w:val="00235F3B"/>
    <w:rsid w:val="00235F63"/>
    <w:rsid w:val="002360FB"/>
    <w:rsid w:val="00236D12"/>
    <w:rsid w:val="002375E4"/>
    <w:rsid w:val="00237657"/>
    <w:rsid w:val="00237C71"/>
    <w:rsid w:val="00237D98"/>
    <w:rsid w:val="0024002C"/>
    <w:rsid w:val="0024002F"/>
    <w:rsid w:val="002407C8"/>
    <w:rsid w:val="002413EF"/>
    <w:rsid w:val="00241677"/>
    <w:rsid w:val="00241E83"/>
    <w:rsid w:val="002420D7"/>
    <w:rsid w:val="0024295F"/>
    <w:rsid w:val="00242DF4"/>
    <w:rsid w:val="00243018"/>
    <w:rsid w:val="00243C14"/>
    <w:rsid w:val="00243EE2"/>
    <w:rsid w:val="0024436F"/>
    <w:rsid w:val="00244DF4"/>
    <w:rsid w:val="002462AE"/>
    <w:rsid w:val="0024671C"/>
    <w:rsid w:val="00246A05"/>
    <w:rsid w:val="00246ABF"/>
    <w:rsid w:val="0024746D"/>
    <w:rsid w:val="00247BD4"/>
    <w:rsid w:val="00247FD4"/>
    <w:rsid w:val="00250011"/>
    <w:rsid w:val="00250112"/>
    <w:rsid w:val="00250B88"/>
    <w:rsid w:val="002511E8"/>
    <w:rsid w:val="00251631"/>
    <w:rsid w:val="00251F88"/>
    <w:rsid w:val="002524D4"/>
    <w:rsid w:val="00252ACA"/>
    <w:rsid w:val="00253470"/>
    <w:rsid w:val="00253DE7"/>
    <w:rsid w:val="00254854"/>
    <w:rsid w:val="0025576C"/>
    <w:rsid w:val="00255B92"/>
    <w:rsid w:val="0025634F"/>
    <w:rsid w:val="00256E28"/>
    <w:rsid w:val="0025795B"/>
    <w:rsid w:val="00257BF9"/>
    <w:rsid w:val="00257E4E"/>
    <w:rsid w:val="00260515"/>
    <w:rsid w:val="00260F6B"/>
    <w:rsid w:val="002615B4"/>
    <w:rsid w:val="002622B1"/>
    <w:rsid w:val="0026280A"/>
    <w:rsid w:val="00262C0E"/>
    <w:rsid w:val="00263158"/>
    <w:rsid w:val="002649D0"/>
    <w:rsid w:val="00264AB1"/>
    <w:rsid w:val="0026685C"/>
    <w:rsid w:val="00266EFC"/>
    <w:rsid w:val="00267569"/>
    <w:rsid w:val="00267BB4"/>
    <w:rsid w:val="00267C34"/>
    <w:rsid w:val="002706AA"/>
    <w:rsid w:val="0027174E"/>
    <w:rsid w:val="00271C96"/>
    <w:rsid w:val="00272740"/>
    <w:rsid w:val="002729A3"/>
    <w:rsid w:val="00274292"/>
    <w:rsid w:val="00274CF4"/>
    <w:rsid w:val="00275277"/>
    <w:rsid w:val="00275756"/>
    <w:rsid w:val="00275A25"/>
    <w:rsid w:val="00275B28"/>
    <w:rsid w:val="0027614F"/>
    <w:rsid w:val="00276CE7"/>
    <w:rsid w:val="00276F39"/>
    <w:rsid w:val="002771D9"/>
    <w:rsid w:val="00277B53"/>
    <w:rsid w:val="00282196"/>
    <w:rsid w:val="0028412C"/>
    <w:rsid w:val="002845B3"/>
    <w:rsid w:val="00284BA7"/>
    <w:rsid w:val="00284F30"/>
    <w:rsid w:val="00285555"/>
    <w:rsid w:val="002858F9"/>
    <w:rsid w:val="002859C9"/>
    <w:rsid w:val="00285BC7"/>
    <w:rsid w:val="00285D84"/>
    <w:rsid w:val="00286E11"/>
    <w:rsid w:val="00287059"/>
    <w:rsid w:val="0028719D"/>
    <w:rsid w:val="00290351"/>
    <w:rsid w:val="002904C6"/>
    <w:rsid w:val="00290F4D"/>
    <w:rsid w:val="00291936"/>
    <w:rsid w:val="00291EEF"/>
    <w:rsid w:val="002930BC"/>
    <w:rsid w:val="002930BD"/>
    <w:rsid w:val="002934B4"/>
    <w:rsid w:val="00293865"/>
    <w:rsid w:val="002938AA"/>
    <w:rsid w:val="00293C3B"/>
    <w:rsid w:val="0029408F"/>
    <w:rsid w:val="002942E0"/>
    <w:rsid w:val="00294FBE"/>
    <w:rsid w:val="002962C5"/>
    <w:rsid w:val="0029671D"/>
    <w:rsid w:val="00297E33"/>
    <w:rsid w:val="002A03D1"/>
    <w:rsid w:val="002A0CEB"/>
    <w:rsid w:val="002A1016"/>
    <w:rsid w:val="002A1BBF"/>
    <w:rsid w:val="002A2B55"/>
    <w:rsid w:val="002A2F59"/>
    <w:rsid w:val="002A356D"/>
    <w:rsid w:val="002A4081"/>
    <w:rsid w:val="002A40AF"/>
    <w:rsid w:val="002A40D3"/>
    <w:rsid w:val="002A4107"/>
    <w:rsid w:val="002A459D"/>
    <w:rsid w:val="002A5797"/>
    <w:rsid w:val="002A68B7"/>
    <w:rsid w:val="002A79CD"/>
    <w:rsid w:val="002B10A4"/>
    <w:rsid w:val="002B11A3"/>
    <w:rsid w:val="002B16FF"/>
    <w:rsid w:val="002B35F6"/>
    <w:rsid w:val="002B47C9"/>
    <w:rsid w:val="002B4964"/>
    <w:rsid w:val="002B77AF"/>
    <w:rsid w:val="002B7867"/>
    <w:rsid w:val="002B7E62"/>
    <w:rsid w:val="002C0484"/>
    <w:rsid w:val="002C1089"/>
    <w:rsid w:val="002C21B1"/>
    <w:rsid w:val="002C3315"/>
    <w:rsid w:val="002C3D83"/>
    <w:rsid w:val="002C3FDF"/>
    <w:rsid w:val="002C44E2"/>
    <w:rsid w:val="002C4507"/>
    <w:rsid w:val="002C50F4"/>
    <w:rsid w:val="002C5412"/>
    <w:rsid w:val="002C5A51"/>
    <w:rsid w:val="002C6A4C"/>
    <w:rsid w:val="002C6C3E"/>
    <w:rsid w:val="002C6EF6"/>
    <w:rsid w:val="002C7545"/>
    <w:rsid w:val="002D1CE9"/>
    <w:rsid w:val="002D1E38"/>
    <w:rsid w:val="002D2083"/>
    <w:rsid w:val="002D3BDE"/>
    <w:rsid w:val="002D444C"/>
    <w:rsid w:val="002D4B5C"/>
    <w:rsid w:val="002D4E1D"/>
    <w:rsid w:val="002D5378"/>
    <w:rsid w:val="002D5C1A"/>
    <w:rsid w:val="002D6041"/>
    <w:rsid w:val="002D68C5"/>
    <w:rsid w:val="002D70F7"/>
    <w:rsid w:val="002D75BF"/>
    <w:rsid w:val="002D79DC"/>
    <w:rsid w:val="002D7DB2"/>
    <w:rsid w:val="002E0393"/>
    <w:rsid w:val="002E05E8"/>
    <w:rsid w:val="002E2897"/>
    <w:rsid w:val="002E2C72"/>
    <w:rsid w:val="002E2EAA"/>
    <w:rsid w:val="002E3D7D"/>
    <w:rsid w:val="002E5937"/>
    <w:rsid w:val="002E610C"/>
    <w:rsid w:val="002E6D77"/>
    <w:rsid w:val="002F00FD"/>
    <w:rsid w:val="002F1462"/>
    <w:rsid w:val="002F1C9E"/>
    <w:rsid w:val="002F1CAD"/>
    <w:rsid w:val="002F235D"/>
    <w:rsid w:val="002F2823"/>
    <w:rsid w:val="002F2B0B"/>
    <w:rsid w:val="002F33E8"/>
    <w:rsid w:val="002F4ECD"/>
    <w:rsid w:val="002F5533"/>
    <w:rsid w:val="002F59B2"/>
    <w:rsid w:val="002F5B54"/>
    <w:rsid w:val="002F60B1"/>
    <w:rsid w:val="002F65CD"/>
    <w:rsid w:val="002F673E"/>
    <w:rsid w:val="002F7894"/>
    <w:rsid w:val="003009BB"/>
    <w:rsid w:val="003011B9"/>
    <w:rsid w:val="0030139F"/>
    <w:rsid w:val="003014AD"/>
    <w:rsid w:val="0030154B"/>
    <w:rsid w:val="00301DA5"/>
    <w:rsid w:val="00301FC4"/>
    <w:rsid w:val="0030254E"/>
    <w:rsid w:val="00302DB6"/>
    <w:rsid w:val="003033BC"/>
    <w:rsid w:val="00303462"/>
    <w:rsid w:val="003035B5"/>
    <w:rsid w:val="003039BE"/>
    <w:rsid w:val="00303E5D"/>
    <w:rsid w:val="00304343"/>
    <w:rsid w:val="00304876"/>
    <w:rsid w:val="00304FB7"/>
    <w:rsid w:val="003057FE"/>
    <w:rsid w:val="00305B77"/>
    <w:rsid w:val="00305DF3"/>
    <w:rsid w:val="00305EC3"/>
    <w:rsid w:val="00307D9D"/>
    <w:rsid w:val="003100EB"/>
    <w:rsid w:val="00310C5B"/>
    <w:rsid w:val="00310CB2"/>
    <w:rsid w:val="003116E9"/>
    <w:rsid w:val="00311715"/>
    <w:rsid w:val="00311F53"/>
    <w:rsid w:val="003123E3"/>
    <w:rsid w:val="003124C0"/>
    <w:rsid w:val="0031284E"/>
    <w:rsid w:val="00312920"/>
    <w:rsid w:val="00312FF7"/>
    <w:rsid w:val="00313D49"/>
    <w:rsid w:val="0031425D"/>
    <w:rsid w:val="00314969"/>
    <w:rsid w:val="00314C71"/>
    <w:rsid w:val="003165C3"/>
    <w:rsid w:val="00316A83"/>
    <w:rsid w:val="00316E6A"/>
    <w:rsid w:val="00317280"/>
    <w:rsid w:val="00317525"/>
    <w:rsid w:val="00317A82"/>
    <w:rsid w:val="00317BD0"/>
    <w:rsid w:val="00320EDA"/>
    <w:rsid w:val="003214FE"/>
    <w:rsid w:val="00321564"/>
    <w:rsid w:val="00321EA2"/>
    <w:rsid w:val="00322515"/>
    <w:rsid w:val="003236E9"/>
    <w:rsid w:val="00323A24"/>
    <w:rsid w:val="00323CA5"/>
    <w:rsid w:val="003246B9"/>
    <w:rsid w:val="003248C3"/>
    <w:rsid w:val="00324E7A"/>
    <w:rsid w:val="003266A8"/>
    <w:rsid w:val="003266BE"/>
    <w:rsid w:val="00326750"/>
    <w:rsid w:val="00326AB4"/>
    <w:rsid w:val="00326D11"/>
    <w:rsid w:val="00327201"/>
    <w:rsid w:val="003273B1"/>
    <w:rsid w:val="00327432"/>
    <w:rsid w:val="0032777F"/>
    <w:rsid w:val="003277E3"/>
    <w:rsid w:val="0033021C"/>
    <w:rsid w:val="003304D6"/>
    <w:rsid w:val="003319BB"/>
    <w:rsid w:val="00331CA1"/>
    <w:rsid w:val="0033225E"/>
    <w:rsid w:val="003324C0"/>
    <w:rsid w:val="003328AC"/>
    <w:rsid w:val="00332EF5"/>
    <w:rsid w:val="00333458"/>
    <w:rsid w:val="003339E4"/>
    <w:rsid w:val="00333D1D"/>
    <w:rsid w:val="00334DA5"/>
    <w:rsid w:val="00335022"/>
    <w:rsid w:val="00335609"/>
    <w:rsid w:val="00335AFE"/>
    <w:rsid w:val="00335BDC"/>
    <w:rsid w:val="00335C3A"/>
    <w:rsid w:val="00335D99"/>
    <w:rsid w:val="00335E19"/>
    <w:rsid w:val="0033621E"/>
    <w:rsid w:val="0033681C"/>
    <w:rsid w:val="00336DCB"/>
    <w:rsid w:val="00340176"/>
    <w:rsid w:val="00340317"/>
    <w:rsid w:val="00341262"/>
    <w:rsid w:val="003413AA"/>
    <w:rsid w:val="003417BB"/>
    <w:rsid w:val="00341E40"/>
    <w:rsid w:val="003423DA"/>
    <w:rsid w:val="003434F7"/>
    <w:rsid w:val="0034506B"/>
    <w:rsid w:val="003450AF"/>
    <w:rsid w:val="0034519B"/>
    <w:rsid w:val="00345D90"/>
    <w:rsid w:val="00346173"/>
    <w:rsid w:val="00346D5A"/>
    <w:rsid w:val="00347E60"/>
    <w:rsid w:val="003510EB"/>
    <w:rsid w:val="00351C03"/>
    <w:rsid w:val="00351D8A"/>
    <w:rsid w:val="003526AD"/>
    <w:rsid w:val="003528FE"/>
    <w:rsid w:val="00352B12"/>
    <w:rsid w:val="003530F5"/>
    <w:rsid w:val="003534AA"/>
    <w:rsid w:val="00354413"/>
    <w:rsid w:val="00354633"/>
    <w:rsid w:val="00355924"/>
    <w:rsid w:val="00355B77"/>
    <w:rsid w:val="0035613D"/>
    <w:rsid w:val="003562A0"/>
    <w:rsid w:val="003567AD"/>
    <w:rsid w:val="0035685A"/>
    <w:rsid w:val="00356BDC"/>
    <w:rsid w:val="0035769D"/>
    <w:rsid w:val="003576D6"/>
    <w:rsid w:val="00357BB2"/>
    <w:rsid w:val="00360C45"/>
    <w:rsid w:val="003612FE"/>
    <w:rsid w:val="003618C8"/>
    <w:rsid w:val="0036190A"/>
    <w:rsid w:val="00361928"/>
    <w:rsid w:val="00361F39"/>
    <w:rsid w:val="00362A0C"/>
    <w:rsid w:val="00362D08"/>
    <w:rsid w:val="00362E6D"/>
    <w:rsid w:val="00363302"/>
    <w:rsid w:val="00364742"/>
    <w:rsid w:val="003648AE"/>
    <w:rsid w:val="00364AD6"/>
    <w:rsid w:val="00365217"/>
    <w:rsid w:val="003653EF"/>
    <w:rsid w:val="003663B1"/>
    <w:rsid w:val="00367FA1"/>
    <w:rsid w:val="00370913"/>
    <w:rsid w:val="003709CA"/>
    <w:rsid w:val="00370B44"/>
    <w:rsid w:val="00370BA7"/>
    <w:rsid w:val="00371C6F"/>
    <w:rsid w:val="00372116"/>
    <w:rsid w:val="0037219B"/>
    <w:rsid w:val="00372336"/>
    <w:rsid w:val="0037239F"/>
    <w:rsid w:val="00372BF7"/>
    <w:rsid w:val="003732B4"/>
    <w:rsid w:val="00373646"/>
    <w:rsid w:val="00374C70"/>
    <w:rsid w:val="003765EE"/>
    <w:rsid w:val="0037748E"/>
    <w:rsid w:val="00377BC5"/>
    <w:rsid w:val="0038041E"/>
    <w:rsid w:val="0038077C"/>
    <w:rsid w:val="00381147"/>
    <w:rsid w:val="00381715"/>
    <w:rsid w:val="0038193B"/>
    <w:rsid w:val="00381A43"/>
    <w:rsid w:val="00382320"/>
    <w:rsid w:val="0038260D"/>
    <w:rsid w:val="00382B27"/>
    <w:rsid w:val="00383DA4"/>
    <w:rsid w:val="003842CC"/>
    <w:rsid w:val="00384507"/>
    <w:rsid w:val="0038510B"/>
    <w:rsid w:val="0038561E"/>
    <w:rsid w:val="00385D64"/>
    <w:rsid w:val="00385D87"/>
    <w:rsid w:val="00386178"/>
    <w:rsid w:val="00386672"/>
    <w:rsid w:val="00386CEB"/>
    <w:rsid w:val="00386DB3"/>
    <w:rsid w:val="0038738F"/>
    <w:rsid w:val="00387C1B"/>
    <w:rsid w:val="00387E87"/>
    <w:rsid w:val="003905CA"/>
    <w:rsid w:val="003910AC"/>
    <w:rsid w:val="00391150"/>
    <w:rsid w:val="00391410"/>
    <w:rsid w:val="003917BD"/>
    <w:rsid w:val="00393C0C"/>
    <w:rsid w:val="00394538"/>
    <w:rsid w:val="00395FA4"/>
    <w:rsid w:val="00396682"/>
    <w:rsid w:val="0039677D"/>
    <w:rsid w:val="00397513"/>
    <w:rsid w:val="003978DD"/>
    <w:rsid w:val="003A0382"/>
    <w:rsid w:val="003A17BB"/>
    <w:rsid w:val="003A2279"/>
    <w:rsid w:val="003A2A6F"/>
    <w:rsid w:val="003A2EDE"/>
    <w:rsid w:val="003A3415"/>
    <w:rsid w:val="003A43DC"/>
    <w:rsid w:val="003A5B25"/>
    <w:rsid w:val="003A5C7F"/>
    <w:rsid w:val="003A5D11"/>
    <w:rsid w:val="003A5DF0"/>
    <w:rsid w:val="003A662D"/>
    <w:rsid w:val="003A6943"/>
    <w:rsid w:val="003A7AEC"/>
    <w:rsid w:val="003A7B05"/>
    <w:rsid w:val="003A7B72"/>
    <w:rsid w:val="003B0307"/>
    <w:rsid w:val="003B0437"/>
    <w:rsid w:val="003B07DD"/>
    <w:rsid w:val="003B1C7F"/>
    <w:rsid w:val="003B2174"/>
    <w:rsid w:val="003B23DD"/>
    <w:rsid w:val="003B3514"/>
    <w:rsid w:val="003B3878"/>
    <w:rsid w:val="003B4A83"/>
    <w:rsid w:val="003B592B"/>
    <w:rsid w:val="003B5E5B"/>
    <w:rsid w:val="003B63EF"/>
    <w:rsid w:val="003B7FA8"/>
    <w:rsid w:val="003C0E6C"/>
    <w:rsid w:val="003C0F1C"/>
    <w:rsid w:val="003C108D"/>
    <w:rsid w:val="003C19EE"/>
    <w:rsid w:val="003C1DFA"/>
    <w:rsid w:val="003C248E"/>
    <w:rsid w:val="003C372F"/>
    <w:rsid w:val="003C46F6"/>
    <w:rsid w:val="003C4A5D"/>
    <w:rsid w:val="003C5286"/>
    <w:rsid w:val="003C5770"/>
    <w:rsid w:val="003C71B4"/>
    <w:rsid w:val="003C7484"/>
    <w:rsid w:val="003C74D6"/>
    <w:rsid w:val="003C7658"/>
    <w:rsid w:val="003C79D4"/>
    <w:rsid w:val="003C7BE4"/>
    <w:rsid w:val="003D0FD8"/>
    <w:rsid w:val="003D2231"/>
    <w:rsid w:val="003D2E2D"/>
    <w:rsid w:val="003D3B5D"/>
    <w:rsid w:val="003D3C67"/>
    <w:rsid w:val="003D3FA3"/>
    <w:rsid w:val="003D42E4"/>
    <w:rsid w:val="003D443A"/>
    <w:rsid w:val="003D44DC"/>
    <w:rsid w:val="003D4654"/>
    <w:rsid w:val="003D4BF4"/>
    <w:rsid w:val="003D4CD2"/>
    <w:rsid w:val="003D4F24"/>
    <w:rsid w:val="003D55CE"/>
    <w:rsid w:val="003D564F"/>
    <w:rsid w:val="003D5B8C"/>
    <w:rsid w:val="003D5C33"/>
    <w:rsid w:val="003D5E75"/>
    <w:rsid w:val="003D6046"/>
    <w:rsid w:val="003D64D4"/>
    <w:rsid w:val="003D709E"/>
    <w:rsid w:val="003E03DF"/>
    <w:rsid w:val="003E054C"/>
    <w:rsid w:val="003E0A4F"/>
    <w:rsid w:val="003E16E5"/>
    <w:rsid w:val="003E1ABE"/>
    <w:rsid w:val="003E1B60"/>
    <w:rsid w:val="003E1BFA"/>
    <w:rsid w:val="003E1E7E"/>
    <w:rsid w:val="003E2185"/>
    <w:rsid w:val="003E2723"/>
    <w:rsid w:val="003E2D41"/>
    <w:rsid w:val="003E3CDB"/>
    <w:rsid w:val="003E3DF2"/>
    <w:rsid w:val="003E42C3"/>
    <w:rsid w:val="003E42D3"/>
    <w:rsid w:val="003E4D5D"/>
    <w:rsid w:val="003E4FF2"/>
    <w:rsid w:val="003E75E8"/>
    <w:rsid w:val="003F0713"/>
    <w:rsid w:val="003F0868"/>
    <w:rsid w:val="003F1EAD"/>
    <w:rsid w:val="003F1FF3"/>
    <w:rsid w:val="003F25A4"/>
    <w:rsid w:val="003F2BED"/>
    <w:rsid w:val="003F30A4"/>
    <w:rsid w:val="003F449D"/>
    <w:rsid w:val="003F4FFA"/>
    <w:rsid w:val="003F50EA"/>
    <w:rsid w:val="003F58C9"/>
    <w:rsid w:val="003F60C4"/>
    <w:rsid w:val="003F757D"/>
    <w:rsid w:val="00400A40"/>
    <w:rsid w:val="00400B9E"/>
    <w:rsid w:val="00400D4F"/>
    <w:rsid w:val="00401A31"/>
    <w:rsid w:val="00402766"/>
    <w:rsid w:val="00402B92"/>
    <w:rsid w:val="00402FCF"/>
    <w:rsid w:val="00403100"/>
    <w:rsid w:val="00403533"/>
    <w:rsid w:val="00403821"/>
    <w:rsid w:val="00403ED4"/>
    <w:rsid w:val="00404A8F"/>
    <w:rsid w:val="00405361"/>
    <w:rsid w:val="004053AA"/>
    <w:rsid w:val="00405BB3"/>
    <w:rsid w:val="00405C4D"/>
    <w:rsid w:val="0040629F"/>
    <w:rsid w:val="00407033"/>
    <w:rsid w:val="004078CE"/>
    <w:rsid w:val="00407C5B"/>
    <w:rsid w:val="004102F3"/>
    <w:rsid w:val="00410BBD"/>
    <w:rsid w:val="00410C0B"/>
    <w:rsid w:val="00411518"/>
    <w:rsid w:val="0041168C"/>
    <w:rsid w:val="00411A76"/>
    <w:rsid w:val="00412C38"/>
    <w:rsid w:val="004132D7"/>
    <w:rsid w:val="00413DC4"/>
    <w:rsid w:val="00413E5E"/>
    <w:rsid w:val="00414264"/>
    <w:rsid w:val="00414358"/>
    <w:rsid w:val="004146C0"/>
    <w:rsid w:val="00414CCA"/>
    <w:rsid w:val="00414CE1"/>
    <w:rsid w:val="00414D29"/>
    <w:rsid w:val="00414E75"/>
    <w:rsid w:val="004151A4"/>
    <w:rsid w:val="00415266"/>
    <w:rsid w:val="004159F0"/>
    <w:rsid w:val="004160B4"/>
    <w:rsid w:val="00416151"/>
    <w:rsid w:val="004164EF"/>
    <w:rsid w:val="00416684"/>
    <w:rsid w:val="0041718E"/>
    <w:rsid w:val="00417415"/>
    <w:rsid w:val="00417C0D"/>
    <w:rsid w:val="00420D6D"/>
    <w:rsid w:val="00421431"/>
    <w:rsid w:val="0042162D"/>
    <w:rsid w:val="00421952"/>
    <w:rsid w:val="00421C47"/>
    <w:rsid w:val="0042368A"/>
    <w:rsid w:val="004239D9"/>
    <w:rsid w:val="00423B52"/>
    <w:rsid w:val="00423C3B"/>
    <w:rsid w:val="00423C7D"/>
    <w:rsid w:val="00423EA1"/>
    <w:rsid w:val="004240C6"/>
    <w:rsid w:val="0042423D"/>
    <w:rsid w:val="00424548"/>
    <w:rsid w:val="00424F7F"/>
    <w:rsid w:val="0042540C"/>
    <w:rsid w:val="00425958"/>
    <w:rsid w:val="00425A9F"/>
    <w:rsid w:val="00425AB2"/>
    <w:rsid w:val="00425C04"/>
    <w:rsid w:val="00427F62"/>
    <w:rsid w:val="004305F3"/>
    <w:rsid w:val="0043063F"/>
    <w:rsid w:val="00430FFD"/>
    <w:rsid w:val="004320AF"/>
    <w:rsid w:val="00432BF6"/>
    <w:rsid w:val="00433F6D"/>
    <w:rsid w:val="00433FD3"/>
    <w:rsid w:val="0043476C"/>
    <w:rsid w:val="004348B7"/>
    <w:rsid w:val="00434C65"/>
    <w:rsid w:val="00434CAF"/>
    <w:rsid w:val="00435A70"/>
    <w:rsid w:val="00435D56"/>
    <w:rsid w:val="004364AD"/>
    <w:rsid w:val="00436FDD"/>
    <w:rsid w:val="0044015C"/>
    <w:rsid w:val="00440F6B"/>
    <w:rsid w:val="00441408"/>
    <w:rsid w:val="004414CC"/>
    <w:rsid w:val="00441525"/>
    <w:rsid w:val="00441587"/>
    <w:rsid w:val="00441E73"/>
    <w:rsid w:val="00441ED1"/>
    <w:rsid w:val="004421DA"/>
    <w:rsid w:val="00442AFE"/>
    <w:rsid w:val="004441D1"/>
    <w:rsid w:val="004450AF"/>
    <w:rsid w:val="004475EB"/>
    <w:rsid w:val="00447939"/>
    <w:rsid w:val="004501A1"/>
    <w:rsid w:val="0045021B"/>
    <w:rsid w:val="00450518"/>
    <w:rsid w:val="004515AF"/>
    <w:rsid w:val="00451929"/>
    <w:rsid w:val="00451A85"/>
    <w:rsid w:val="00453653"/>
    <w:rsid w:val="004541B2"/>
    <w:rsid w:val="0045469C"/>
    <w:rsid w:val="00454A81"/>
    <w:rsid w:val="00455851"/>
    <w:rsid w:val="00455CD4"/>
    <w:rsid w:val="004601CE"/>
    <w:rsid w:val="00460273"/>
    <w:rsid w:val="0046060F"/>
    <w:rsid w:val="00460EDE"/>
    <w:rsid w:val="00461001"/>
    <w:rsid w:val="004611F6"/>
    <w:rsid w:val="00461B60"/>
    <w:rsid w:val="004621B5"/>
    <w:rsid w:val="0046284E"/>
    <w:rsid w:val="00462906"/>
    <w:rsid w:val="00462DA8"/>
    <w:rsid w:val="00462EA5"/>
    <w:rsid w:val="00462F71"/>
    <w:rsid w:val="0046323D"/>
    <w:rsid w:val="004637ED"/>
    <w:rsid w:val="0046384A"/>
    <w:rsid w:val="00464178"/>
    <w:rsid w:val="00464712"/>
    <w:rsid w:val="00464BB5"/>
    <w:rsid w:val="00465382"/>
    <w:rsid w:val="004655BA"/>
    <w:rsid w:val="00465DBA"/>
    <w:rsid w:val="0046678D"/>
    <w:rsid w:val="00466E70"/>
    <w:rsid w:val="00467C4A"/>
    <w:rsid w:val="00470DD2"/>
    <w:rsid w:val="00470E8E"/>
    <w:rsid w:val="0047175F"/>
    <w:rsid w:val="00471FF7"/>
    <w:rsid w:val="004720B7"/>
    <w:rsid w:val="004732AD"/>
    <w:rsid w:val="00474428"/>
    <w:rsid w:val="004749BD"/>
    <w:rsid w:val="0047595F"/>
    <w:rsid w:val="00475EA8"/>
    <w:rsid w:val="0047674E"/>
    <w:rsid w:val="0047700B"/>
    <w:rsid w:val="0047788D"/>
    <w:rsid w:val="0048018F"/>
    <w:rsid w:val="0048019A"/>
    <w:rsid w:val="004802A2"/>
    <w:rsid w:val="00480407"/>
    <w:rsid w:val="0048048E"/>
    <w:rsid w:val="004805BD"/>
    <w:rsid w:val="004807A2"/>
    <w:rsid w:val="00481044"/>
    <w:rsid w:val="0048153E"/>
    <w:rsid w:val="0048191D"/>
    <w:rsid w:val="00483094"/>
    <w:rsid w:val="004833C7"/>
    <w:rsid w:val="00483EF1"/>
    <w:rsid w:val="00484A45"/>
    <w:rsid w:val="00484E03"/>
    <w:rsid w:val="00485083"/>
    <w:rsid w:val="00486136"/>
    <w:rsid w:val="00486187"/>
    <w:rsid w:val="004863B8"/>
    <w:rsid w:val="00486842"/>
    <w:rsid w:val="00487404"/>
    <w:rsid w:val="004874C3"/>
    <w:rsid w:val="00487E9F"/>
    <w:rsid w:val="00490D2F"/>
    <w:rsid w:val="0049152D"/>
    <w:rsid w:val="00492881"/>
    <w:rsid w:val="0049319F"/>
    <w:rsid w:val="0049375F"/>
    <w:rsid w:val="00493852"/>
    <w:rsid w:val="004943F0"/>
    <w:rsid w:val="0049558A"/>
    <w:rsid w:val="00496A43"/>
    <w:rsid w:val="00496B6F"/>
    <w:rsid w:val="00496C78"/>
    <w:rsid w:val="0049707E"/>
    <w:rsid w:val="004971C1"/>
    <w:rsid w:val="00497390"/>
    <w:rsid w:val="00497708"/>
    <w:rsid w:val="0049781A"/>
    <w:rsid w:val="00497C70"/>
    <w:rsid w:val="004A02EF"/>
    <w:rsid w:val="004A0BDE"/>
    <w:rsid w:val="004A17A2"/>
    <w:rsid w:val="004A1A9C"/>
    <w:rsid w:val="004A235A"/>
    <w:rsid w:val="004A241D"/>
    <w:rsid w:val="004A314B"/>
    <w:rsid w:val="004A41F7"/>
    <w:rsid w:val="004A424D"/>
    <w:rsid w:val="004A5026"/>
    <w:rsid w:val="004A566B"/>
    <w:rsid w:val="004A6E0E"/>
    <w:rsid w:val="004A6F0A"/>
    <w:rsid w:val="004A6FCE"/>
    <w:rsid w:val="004A7856"/>
    <w:rsid w:val="004A7892"/>
    <w:rsid w:val="004B053E"/>
    <w:rsid w:val="004B056C"/>
    <w:rsid w:val="004B2535"/>
    <w:rsid w:val="004B299D"/>
    <w:rsid w:val="004B2F6E"/>
    <w:rsid w:val="004B33AA"/>
    <w:rsid w:val="004B3511"/>
    <w:rsid w:val="004B3FCB"/>
    <w:rsid w:val="004B521C"/>
    <w:rsid w:val="004B5425"/>
    <w:rsid w:val="004B5642"/>
    <w:rsid w:val="004B6FCA"/>
    <w:rsid w:val="004C0068"/>
    <w:rsid w:val="004C079C"/>
    <w:rsid w:val="004C0AEA"/>
    <w:rsid w:val="004C0EA5"/>
    <w:rsid w:val="004C12F3"/>
    <w:rsid w:val="004C1D98"/>
    <w:rsid w:val="004C2A73"/>
    <w:rsid w:val="004C2BF5"/>
    <w:rsid w:val="004C36A3"/>
    <w:rsid w:val="004C37A1"/>
    <w:rsid w:val="004C4FEF"/>
    <w:rsid w:val="004C5391"/>
    <w:rsid w:val="004C6411"/>
    <w:rsid w:val="004C6B79"/>
    <w:rsid w:val="004C6C6B"/>
    <w:rsid w:val="004C705D"/>
    <w:rsid w:val="004C7E14"/>
    <w:rsid w:val="004C7EAC"/>
    <w:rsid w:val="004D025D"/>
    <w:rsid w:val="004D112B"/>
    <w:rsid w:val="004D13A9"/>
    <w:rsid w:val="004D2180"/>
    <w:rsid w:val="004D236E"/>
    <w:rsid w:val="004D2581"/>
    <w:rsid w:val="004D26EA"/>
    <w:rsid w:val="004D2805"/>
    <w:rsid w:val="004D2851"/>
    <w:rsid w:val="004D29B7"/>
    <w:rsid w:val="004D2B7C"/>
    <w:rsid w:val="004D2CCB"/>
    <w:rsid w:val="004D3260"/>
    <w:rsid w:val="004D3392"/>
    <w:rsid w:val="004D389C"/>
    <w:rsid w:val="004D413C"/>
    <w:rsid w:val="004D5273"/>
    <w:rsid w:val="004D5637"/>
    <w:rsid w:val="004D67A6"/>
    <w:rsid w:val="004D6DC9"/>
    <w:rsid w:val="004D6FCD"/>
    <w:rsid w:val="004D7549"/>
    <w:rsid w:val="004D786C"/>
    <w:rsid w:val="004D796D"/>
    <w:rsid w:val="004D7F4E"/>
    <w:rsid w:val="004D7F9C"/>
    <w:rsid w:val="004E0146"/>
    <w:rsid w:val="004E0745"/>
    <w:rsid w:val="004E1042"/>
    <w:rsid w:val="004E10F6"/>
    <w:rsid w:val="004E11C2"/>
    <w:rsid w:val="004E11D6"/>
    <w:rsid w:val="004E15D1"/>
    <w:rsid w:val="004E1AEC"/>
    <w:rsid w:val="004E20F8"/>
    <w:rsid w:val="004E3754"/>
    <w:rsid w:val="004E460E"/>
    <w:rsid w:val="004E501B"/>
    <w:rsid w:val="004E5807"/>
    <w:rsid w:val="004E5E29"/>
    <w:rsid w:val="004E5F63"/>
    <w:rsid w:val="004E5F9A"/>
    <w:rsid w:val="004E61FD"/>
    <w:rsid w:val="004E622E"/>
    <w:rsid w:val="004E7AC1"/>
    <w:rsid w:val="004E7C12"/>
    <w:rsid w:val="004E7F37"/>
    <w:rsid w:val="004F0A1F"/>
    <w:rsid w:val="004F0E59"/>
    <w:rsid w:val="004F19BF"/>
    <w:rsid w:val="004F2FEF"/>
    <w:rsid w:val="004F3C8F"/>
    <w:rsid w:val="004F3D4D"/>
    <w:rsid w:val="004F3E12"/>
    <w:rsid w:val="004F4637"/>
    <w:rsid w:val="004F4BAF"/>
    <w:rsid w:val="004F5521"/>
    <w:rsid w:val="004F5820"/>
    <w:rsid w:val="004F634D"/>
    <w:rsid w:val="004F63CA"/>
    <w:rsid w:val="004F688B"/>
    <w:rsid w:val="004F6C3E"/>
    <w:rsid w:val="004F7B81"/>
    <w:rsid w:val="004F7C4F"/>
    <w:rsid w:val="005001BE"/>
    <w:rsid w:val="0050105C"/>
    <w:rsid w:val="00501B62"/>
    <w:rsid w:val="00502444"/>
    <w:rsid w:val="00502D92"/>
    <w:rsid w:val="00502E07"/>
    <w:rsid w:val="00503AD5"/>
    <w:rsid w:val="00504B17"/>
    <w:rsid w:val="00504D62"/>
    <w:rsid w:val="0050560C"/>
    <w:rsid w:val="00505DE6"/>
    <w:rsid w:val="005062F5"/>
    <w:rsid w:val="00506B71"/>
    <w:rsid w:val="00506D40"/>
    <w:rsid w:val="00506D9B"/>
    <w:rsid w:val="00506DDF"/>
    <w:rsid w:val="0050700C"/>
    <w:rsid w:val="00507CA2"/>
    <w:rsid w:val="00510448"/>
    <w:rsid w:val="00510BD6"/>
    <w:rsid w:val="005119BC"/>
    <w:rsid w:val="005121DA"/>
    <w:rsid w:val="00512835"/>
    <w:rsid w:val="00513025"/>
    <w:rsid w:val="00513264"/>
    <w:rsid w:val="00513DC1"/>
    <w:rsid w:val="00513F93"/>
    <w:rsid w:val="005143A1"/>
    <w:rsid w:val="005143DE"/>
    <w:rsid w:val="005146B5"/>
    <w:rsid w:val="005146D3"/>
    <w:rsid w:val="0051498B"/>
    <w:rsid w:val="00514E0E"/>
    <w:rsid w:val="00515FD0"/>
    <w:rsid w:val="00516180"/>
    <w:rsid w:val="005168B5"/>
    <w:rsid w:val="00516904"/>
    <w:rsid w:val="00516AD3"/>
    <w:rsid w:val="00516E83"/>
    <w:rsid w:val="005170E3"/>
    <w:rsid w:val="005171B6"/>
    <w:rsid w:val="005208C2"/>
    <w:rsid w:val="00520A91"/>
    <w:rsid w:val="005215CA"/>
    <w:rsid w:val="00521E90"/>
    <w:rsid w:val="00522AD8"/>
    <w:rsid w:val="00523853"/>
    <w:rsid w:val="0052387A"/>
    <w:rsid w:val="00524BA8"/>
    <w:rsid w:val="00524BE0"/>
    <w:rsid w:val="005257B2"/>
    <w:rsid w:val="0052690D"/>
    <w:rsid w:val="00526C62"/>
    <w:rsid w:val="005301DC"/>
    <w:rsid w:val="0053061D"/>
    <w:rsid w:val="005310D4"/>
    <w:rsid w:val="00531262"/>
    <w:rsid w:val="005313B4"/>
    <w:rsid w:val="00531672"/>
    <w:rsid w:val="00531860"/>
    <w:rsid w:val="0053232F"/>
    <w:rsid w:val="00532334"/>
    <w:rsid w:val="0053234A"/>
    <w:rsid w:val="00532E26"/>
    <w:rsid w:val="00532E81"/>
    <w:rsid w:val="00533048"/>
    <w:rsid w:val="005333BF"/>
    <w:rsid w:val="00534F53"/>
    <w:rsid w:val="00535504"/>
    <w:rsid w:val="00535612"/>
    <w:rsid w:val="00536158"/>
    <w:rsid w:val="00536B3F"/>
    <w:rsid w:val="00537669"/>
    <w:rsid w:val="0053773E"/>
    <w:rsid w:val="00537A96"/>
    <w:rsid w:val="00537ECC"/>
    <w:rsid w:val="00537FA9"/>
    <w:rsid w:val="0054095E"/>
    <w:rsid w:val="00541884"/>
    <w:rsid w:val="00542773"/>
    <w:rsid w:val="00542B3F"/>
    <w:rsid w:val="00543AF1"/>
    <w:rsid w:val="00543BF8"/>
    <w:rsid w:val="00543ECE"/>
    <w:rsid w:val="00544DC5"/>
    <w:rsid w:val="00545037"/>
    <w:rsid w:val="005474F1"/>
    <w:rsid w:val="00547506"/>
    <w:rsid w:val="0055146C"/>
    <w:rsid w:val="00551819"/>
    <w:rsid w:val="00551D1A"/>
    <w:rsid w:val="00552617"/>
    <w:rsid w:val="00553487"/>
    <w:rsid w:val="00554038"/>
    <w:rsid w:val="0055404F"/>
    <w:rsid w:val="0055415A"/>
    <w:rsid w:val="005544EF"/>
    <w:rsid w:val="005549BC"/>
    <w:rsid w:val="00554FC0"/>
    <w:rsid w:val="005551BB"/>
    <w:rsid w:val="0055520D"/>
    <w:rsid w:val="00555270"/>
    <w:rsid w:val="0055544B"/>
    <w:rsid w:val="0055545F"/>
    <w:rsid w:val="005555F9"/>
    <w:rsid w:val="005559FD"/>
    <w:rsid w:val="00555A94"/>
    <w:rsid w:val="005563F1"/>
    <w:rsid w:val="00556999"/>
    <w:rsid w:val="00556B6A"/>
    <w:rsid w:val="005606A8"/>
    <w:rsid w:val="00560EB0"/>
    <w:rsid w:val="005622CD"/>
    <w:rsid w:val="005625A9"/>
    <w:rsid w:val="00563478"/>
    <w:rsid w:val="00563A1A"/>
    <w:rsid w:val="0056557E"/>
    <w:rsid w:val="00566BC4"/>
    <w:rsid w:val="005679D4"/>
    <w:rsid w:val="00567E4B"/>
    <w:rsid w:val="005700EC"/>
    <w:rsid w:val="005702CC"/>
    <w:rsid w:val="00570BD5"/>
    <w:rsid w:val="00570CF8"/>
    <w:rsid w:val="00571B05"/>
    <w:rsid w:val="00571E40"/>
    <w:rsid w:val="00572314"/>
    <w:rsid w:val="005726F2"/>
    <w:rsid w:val="0057299B"/>
    <w:rsid w:val="00572E33"/>
    <w:rsid w:val="00572EAA"/>
    <w:rsid w:val="0057301A"/>
    <w:rsid w:val="00573431"/>
    <w:rsid w:val="00573896"/>
    <w:rsid w:val="00573B6D"/>
    <w:rsid w:val="00573BC1"/>
    <w:rsid w:val="00573EAE"/>
    <w:rsid w:val="00573F06"/>
    <w:rsid w:val="00574492"/>
    <w:rsid w:val="00575160"/>
    <w:rsid w:val="005751A7"/>
    <w:rsid w:val="005758DB"/>
    <w:rsid w:val="0057627A"/>
    <w:rsid w:val="0057677F"/>
    <w:rsid w:val="00577F3E"/>
    <w:rsid w:val="00580716"/>
    <w:rsid w:val="0058187F"/>
    <w:rsid w:val="00581D04"/>
    <w:rsid w:val="005821F0"/>
    <w:rsid w:val="00582DD8"/>
    <w:rsid w:val="005834EA"/>
    <w:rsid w:val="005849DA"/>
    <w:rsid w:val="00585540"/>
    <w:rsid w:val="00585B40"/>
    <w:rsid w:val="00585FDD"/>
    <w:rsid w:val="00586082"/>
    <w:rsid w:val="00586242"/>
    <w:rsid w:val="005875F7"/>
    <w:rsid w:val="00587BB8"/>
    <w:rsid w:val="00590612"/>
    <w:rsid w:val="00591072"/>
    <w:rsid w:val="005910DE"/>
    <w:rsid w:val="00591F23"/>
    <w:rsid w:val="005921DB"/>
    <w:rsid w:val="00592CC0"/>
    <w:rsid w:val="00592DE8"/>
    <w:rsid w:val="00594928"/>
    <w:rsid w:val="0059514D"/>
    <w:rsid w:val="0059600D"/>
    <w:rsid w:val="005962E3"/>
    <w:rsid w:val="0059635E"/>
    <w:rsid w:val="00596C34"/>
    <w:rsid w:val="005974AA"/>
    <w:rsid w:val="0059797A"/>
    <w:rsid w:val="00597DAF"/>
    <w:rsid w:val="005A0F6B"/>
    <w:rsid w:val="005A16CD"/>
    <w:rsid w:val="005A1D75"/>
    <w:rsid w:val="005A2420"/>
    <w:rsid w:val="005A2AA4"/>
    <w:rsid w:val="005A30B2"/>
    <w:rsid w:val="005A374C"/>
    <w:rsid w:val="005A3F4E"/>
    <w:rsid w:val="005A4209"/>
    <w:rsid w:val="005A4721"/>
    <w:rsid w:val="005A4D46"/>
    <w:rsid w:val="005A5638"/>
    <w:rsid w:val="005A5642"/>
    <w:rsid w:val="005A5D74"/>
    <w:rsid w:val="005A62D6"/>
    <w:rsid w:val="005A6F20"/>
    <w:rsid w:val="005A7250"/>
    <w:rsid w:val="005A7E6E"/>
    <w:rsid w:val="005B094C"/>
    <w:rsid w:val="005B10AF"/>
    <w:rsid w:val="005B1773"/>
    <w:rsid w:val="005B1D04"/>
    <w:rsid w:val="005B3072"/>
    <w:rsid w:val="005B3371"/>
    <w:rsid w:val="005B3F1F"/>
    <w:rsid w:val="005B604C"/>
    <w:rsid w:val="005B64E7"/>
    <w:rsid w:val="005B6C64"/>
    <w:rsid w:val="005B77BE"/>
    <w:rsid w:val="005B7FE9"/>
    <w:rsid w:val="005C0211"/>
    <w:rsid w:val="005C0701"/>
    <w:rsid w:val="005C0990"/>
    <w:rsid w:val="005C0D41"/>
    <w:rsid w:val="005C0EDE"/>
    <w:rsid w:val="005C1C82"/>
    <w:rsid w:val="005C2004"/>
    <w:rsid w:val="005C2474"/>
    <w:rsid w:val="005C37D5"/>
    <w:rsid w:val="005C3BF1"/>
    <w:rsid w:val="005C4068"/>
    <w:rsid w:val="005C458F"/>
    <w:rsid w:val="005C4818"/>
    <w:rsid w:val="005C4AF4"/>
    <w:rsid w:val="005C4E80"/>
    <w:rsid w:val="005C5706"/>
    <w:rsid w:val="005C5783"/>
    <w:rsid w:val="005D05C8"/>
    <w:rsid w:val="005D0D64"/>
    <w:rsid w:val="005D0DE1"/>
    <w:rsid w:val="005D14CF"/>
    <w:rsid w:val="005D29DD"/>
    <w:rsid w:val="005D2C2A"/>
    <w:rsid w:val="005D39B6"/>
    <w:rsid w:val="005D3E66"/>
    <w:rsid w:val="005D3F70"/>
    <w:rsid w:val="005D45CE"/>
    <w:rsid w:val="005D462E"/>
    <w:rsid w:val="005D5478"/>
    <w:rsid w:val="005D56BB"/>
    <w:rsid w:val="005D5DA1"/>
    <w:rsid w:val="005D7381"/>
    <w:rsid w:val="005D7C0C"/>
    <w:rsid w:val="005E03DD"/>
    <w:rsid w:val="005E1042"/>
    <w:rsid w:val="005E2663"/>
    <w:rsid w:val="005E3DD1"/>
    <w:rsid w:val="005E5342"/>
    <w:rsid w:val="005E6751"/>
    <w:rsid w:val="005E6EAF"/>
    <w:rsid w:val="005E7A1A"/>
    <w:rsid w:val="005F01E8"/>
    <w:rsid w:val="005F08F9"/>
    <w:rsid w:val="005F1813"/>
    <w:rsid w:val="005F1BBD"/>
    <w:rsid w:val="005F3888"/>
    <w:rsid w:val="005F4988"/>
    <w:rsid w:val="005F4C32"/>
    <w:rsid w:val="005F52C0"/>
    <w:rsid w:val="005F611D"/>
    <w:rsid w:val="005F6BFB"/>
    <w:rsid w:val="005F6C66"/>
    <w:rsid w:val="005F6CB2"/>
    <w:rsid w:val="005F7A61"/>
    <w:rsid w:val="005F7D8B"/>
    <w:rsid w:val="006005C1"/>
    <w:rsid w:val="00602132"/>
    <w:rsid w:val="00604078"/>
    <w:rsid w:val="006051B6"/>
    <w:rsid w:val="00605534"/>
    <w:rsid w:val="00605879"/>
    <w:rsid w:val="00605DD7"/>
    <w:rsid w:val="00605F4C"/>
    <w:rsid w:val="00605F52"/>
    <w:rsid w:val="00607B6C"/>
    <w:rsid w:val="00607C7D"/>
    <w:rsid w:val="0061025A"/>
    <w:rsid w:val="00610778"/>
    <w:rsid w:val="0061111A"/>
    <w:rsid w:val="006114F5"/>
    <w:rsid w:val="00611C15"/>
    <w:rsid w:val="006127B5"/>
    <w:rsid w:val="00612A30"/>
    <w:rsid w:val="00612F2A"/>
    <w:rsid w:val="006131AC"/>
    <w:rsid w:val="006138FA"/>
    <w:rsid w:val="00614046"/>
    <w:rsid w:val="006145FC"/>
    <w:rsid w:val="00614DB3"/>
    <w:rsid w:val="006151D1"/>
    <w:rsid w:val="00615468"/>
    <w:rsid w:val="0061656A"/>
    <w:rsid w:val="006166D2"/>
    <w:rsid w:val="00616773"/>
    <w:rsid w:val="006168AF"/>
    <w:rsid w:val="006178E9"/>
    <w:rsid w:val="00617BC5"/>
    <w:rsid w:val="00617E79"/>
    <w:rsid w:val="006200E8"/>
    <w:rsid w:val="00620801"/>
    <w:rsid w:val="00620B69"/>
    <w:rsid w:val="00620D2B"/>
    <w:rsid w:val="00621584"/>
    <w:rsid w:val="0062341E"/>
    <w:rsid w:val="00623637"/>
    <w:rsid w:val="006243D0"/>
    <w:rsid w:val="00624A1E"/>
    <w:rsid w:val="00624C96"/>
    <w:rsid w:val="006258D5"/>
    <w:rsid w:val="006262B3"/>
    <w:rsid w:val="006263A0"/>
    <w:rsid w:val="00630B51"/>
    <w:rsid w:val="00630FCE"/>
    <w:rsid w:val="0063141D"/>
    <w:rsid w:val="0063145B"/>
    <w:rsid w:val="006317C7"/>
    <w:rsid w:val="00631C38"/>
    <w:rsid w:val="00631DD8"/>
    <w:rsid w:val="00631FD2"/>
    <w:rsid w:val="006340B2"/>
    <w:rsid w:val="00634C20"/>
    <w:rsid w:val="00635611"/>
    <w:rsid w:val="00635DB1"/>
    <w:rsid w:val="00636AEF"/>
    <w:rsid w:val="00636CD5"/>
    <w:rsid w:val="00637463"/>
    <w:rsid w:val="00637738"/>
    <w:rsid w:val="00637DC8"/>
    <w:rsid w:val="006408FB"/>
    <w:rsid w:val="00641B96"/>
    <w:rsid w:val="00641DFF"/>
    <w:rsid w:val="006431D6"/>
    <w:rsid w:val="00643602"/>
    <w:rsid w:val="00643CB7"/>
    <w:rsid w:val="00644D5F"/>
    <w:rsid w:val="00645591"/>
    <w:rsid w:val="00645F03"/>
    <w:rsid w:val="00646218"/>
    <w:rsid w:val="006479C8"/>
    <w:rsid w:val="00650184"/>
    <w:rsid w:val="0065041A"/>
    <w:rsid w:val="00650532"/>
    <w:rsid w:val="006510A5"/>
    <w:rsid w:val="006510C7"/>
    <w:rsid w:val="00651756"/>
    <w:rsid w:val="006520E1"/>
    <w:rsid w:val="0065216F"/>
    <w:rsid w:val="00652C69"/>
    <w:rsid w:val="00652D1A"/>
    <w:rsid w:val="00653130"/>
    <w:rsid w:val="0065331D"/>
    <w:rsid w:val="006536A1"/>
    <w:rsid w:val="00654CCD"/>
    <w:rsid w:val="0065558B"/>
    <w:rsid w:val="00655E90"/>
    <w:rsid w:val="00656224"/>
    <w:rsid w:val="006563C4"/>
    <w:rsid w:val="006605F5"/>
    <w:rsid w:val="00660987"/>
    <w:rsid w:val="006611D3"/>
    <w:rsid w:val="00661512"/>
    <w:rsid w:val="00662135"/>
    <w:rsid w:val="006622F5"/>
    <w:rsid w:val="00662D91"/>
    <w:rsid w:val="00663236"/>
    <w:rsid w:val="00663974"/>
    <w:rsid w:val="00663AAC"/>
    <w:rsid w:val="00664109"/>
    <w:rsid w:val="006642E4"/>
    <w:rsid w:val="006645DA"/>
    <w:rsid w:val="0066480C"/>
    <w:rsid w:val="0066484E"/>
    <w:rsid w:val="006649D8"/>
    <w:rsid w:val="0066502E"/>
    <w:rsid w:val="006653CC"/>
    <w:rsid w:val="00667E44"/>
    <w:rsid w:val="0067000D"/>
    <w:rsid w:val="00670F9C"/>
    <w:rsid w:val="006713E7"/>
    <w:rsid w:val="00671E5E"/>
    <w:rsid w:val="00671E7B"/>
    <w:rsid w:val="00672507"/>
    <w:rsid w:val="00672FF0"/>
    <w:rsid w:val="00673058"/>
    <w:rsid w:val="006736F1"/>
    <w:rsid w:val="0067390F"/>
    <w:rsid w:val="006740E9"/>
    <w:rsid w:val="006742AB"/>
    <w:rsid w:val="00674AAA"/>
    <w:rsid w:val="00674CC4"/>
    <w:rsid w:val="00675C9E"/>
    <w:rsid w:val="00677CF5"/>
    <w:rsid w:val="0068009A"/>
    <w:rsid w:val="00680167"/>
    <w:rsid w:val="006804A5"/>
    <w:rsid w:val="00680A4F"/>
    <w:rsid w:val="00681034"/>
    <w:rsid w:val="00682A63"/>
    <w:rsid w:val="00682E6C"/>
    <w:rsid w:val="00682F86"/>
    <w:rsid w:val="00683852"/>
    <w:rsid w:val="006838A9"/>
    <w:rsid w:val="00683EC0"/>
    <w:rsid w:val="00683F29"/>
    <w:rsid w:val="00684548"/>
    <w:rsid w:val="00685184"/>
    <w:rsid w:val="00685E46"/>
    <w:rsid w:val="00685FA1"/>
    <w:rsid w:val="006860E3"/>
    <w:rsid w:val="00686265"/>
    <w:rsid w:val="00686654"/>
    <w:rsid w:val="00686F6D"/>
    <w:rsid w:val="00687334"/>
    <w:rsid w:val="006873AD"/>
    <w:rsid w:val="00687B05"/>
    <w:rsid w:val="00687EDD"/>
    <w:rsid w:val="00690DA9"/>
    <w:rsid w:val="0069124D"/>
    <w:rsid w:val="006918CE"/>
    <w:rsid w:val="00692268"/>
    <w:rsid w:val="00692890"/>
    <w:rsid w:val="0069349A"/>
    <w:rsid w:val="00693B80"/>
    <w:rsid w:val="00693F04"/>
    <w:rsid w:val="0069423E"/>
    <w:rsid w:val="006945ED"/>
    <w:rsid w:val="0069580A"/>
    <w:rsid w:val="00695848"/>
    <w:rsid w:val="006958E5"/>
    <w:rsid w:val="006965CB"/>
    <w:rsid w:val="0069711D"/>
    <w:rsid w:val="006A0739"/>
    <w:rsid w:val="006A0F0B"/>
    <w:rsid w:val="006A27B1"/>
    <w:rsid w:val="006A2B1F"/>
    <w:rsid w:val="006A5273"/>
    <w:rsid w:val="006A63A8"/>
    <w:rsid w:val="006A6F01"/>
    <w:rsid w:val="006B0575"/>
    <w:rsid w:val="006B0803"/>
    <w:rsid w:val="006B0899"/>
    <w:rsid w:val="006B0A0B"/>
    <w:rsid w:val="006B0A63"/>
    <w:rsid w:val="006B0E6D"/>
    <w:rsid w:val="006B211A"/>
    <w:rsid w:val="006B2289"/>
    <w:rsid w:val="006B2378"/>
    <w:rsid w:val="006B2772"/>
    <w:rsid w:val="006B308D"/>
    <w:rsid w:val="006B3BB5"/>
    <w:rsid w:val="006B3E8B"/>
    <w:rsid w:val="006B4EAD"/>
    <w:rsid w:val="006B579B"/>
    <w:rsid w:val="006B5845"/>
    <w:rsid w:val="006B58C2"/>
    <w:rsid w:val="006B598D"/>
    <w:rsid w:val="006B5C00"/>
    <w:rsid w:val="006B5E9B"/>
    <w:rsid w:val="006B6047"/>
    <w:rsid w:val="006B65F5"/>
    <w:rsid w:val="006B6F27"/>
    <w:rsid w:val="006B7676"/>
    <w:rsid w:val="006C0658"/>
    <w:rsid w:val="006C0F6A"/>
    <w:rsid w:val="006C1013"/>
    <w:rsid w:val="006C13CD"/>
    <w:rsid w:val="006C13ED"/>
    <w:rsid w:val="006C15DF"/>
    <w:rsid w:val="006C3B40"/>
    <w:rsid w:val="006C448B"/>
    <w:rsid w:val="006C4A48"/>
    <w:rsid w:val="006C4C14"/>
    <w:rsid w:val="006C603C"/>
    <w:rsid w:val="006C62F9"/>
    <w:rsid w:val="006C6F5D"/>
    <w:rsid w:val="006C7074"/>
    <w:rsid w:val="006D0047"/>
    <w:rsid w:val="006D0A11"/>
    <w:rsid w:val="006D0D11"/>
    <w:rsid w:val="006D0ECE"/>
    <w:rsid w:val="006D1DC6"/>
    <w:rsid w:val="006D2178"/>
    <w:rsid w:val="006D2C31"/>
    <w:rsid w:val="006D2CAF"/>
    <w:rsid w:val="006D2DEC"/>
    <w:rsid w:val="006D2F10"/>
    <w:rsid w:val="006D3148"/>
    <w:rsid w:val="006D3A4B"/>
    <w:rsid w:val="006D473C"/>
    <w:rsid w:val="006D4D15"/>
    <w:rsid w:val="006D4EA7"/>
    <w:rsid w:val="006D547C"/>
    <w:rsid w:val="006D54D0"/>
    <w:rsid w:val="006D5648"/>
    <w:rsid w:val="006D5CCB"/>
    <w:rsid w:val="006D5F05"/>
    <w:rsid w:val="006D5FAF"/>
    <w:rsid w:val="006D5FF6"/>
    <w:rsid w:val="006D6140"/>
    <w:rsid w:val="006D6867"/>
    <w:rsid w:val="006D6EF7"/>
    <w:rsid w:val="006E00EA"/>
    <w:rsid w:val="006E011A"/>
    <w:rsid w:val="006E0424"/>
    <w:rsid w:val="006E0466"/>
    <w:rsid w:val="006E0A61"/>
    <w:rsid w:val="006E15A1"/>
    <w:rsid w:val="006E168C"/>
    <w:rsid w:val="006E22DE"/>
    <w:rsid w:val="006E3A35"/>
    <w:rsid w:val="006E4018"/>
    <w:rsid w:val="006E4351"/>
    <w:rsid w:val="006E44B1"/>
    <w:rsid w:val="006E4D7D"/>
    <w:rsid w:val="006E5034"/>
    <w:rsid w:val="006E597D"/>
    <w:rsid w:val="006E5D6C"/>
    <w:rsid w:val="006E6BD9"/>
    <w:rsid w:val="006E6E4A"/>
    <w:rsid w:val="006E709A"/>
    <w:rsid w:val="006E7973"/>
    <w:rsid w:val="006E7C44"/>
    <w:rsid w:val="006F04E6"/>
    <w:rsid w:val="006F0A68"/>
    <w:rsid w:val="006F1054"/>
    <w:rsid w:val="006F1361"/>
    <w:rsid w:val="006F20EC"/>
    <w:rsid w:val="006F26D8"/>
    <w:rsid w:val="006F2800"/>
    <w:rsid w:val="006F39A2"/>
    <w:rsid w:val="006F4082"/>
    <w:rsid w:val="006F67F8"/>
    <w:rsid w:val="006F7EB6"/>
    <w:rsid w:val="006F7F15"/>
    <w:rsid w:val="007001B7"/>
    <w:rsid w:val="007012DD"/>
    <w:rsid w:val="0070170B"/>
    <w:rsid w:val="00701FEA"/>
    <w:rsid w:val="007022D4"/>
    <w:rsid w:val="00702309"/>
    <w:rsid w:val="00703D4A"/>
    <w:rsid w:val="007045A5"/>
    <w:rsid w:val="00704CC3"/>
    <w:rsid w:val="007057ED"/>
    <w:rsid w:val="00705B39"/>
    <w:rsid w:val="0070601D"/>
    <w:rsid w:val="00706806"/>
    <w:rsid w:val="00706CC2"/>
    <w:rsid w:val="00706EA0"/>
    <w:rsid w:val="00707BBF"/>
    <w:rsid w:val="00707F6C"/>
    <w:rsid w:val="00710115"/>
    <w:rsid w:val="007101CA"/>
    <w:rsid w:val="0071091D"/>
    <w:rsid w:val="007116C5"/>
    <w:rsid w:val="00711735"/>
    <w:rsid w:val="007117AC"/>
    <w:rsid w:val="00711C2D"/>
    <w:rsid w:val="00711CC5"/>
    <w:rsid w:val="00711E86"/>
    <w:rsid w:val="00712379"/>
    <w:rsid w:val="007123EF"/>
    <w:rsid w:val="00712D14"/>
    <w:rsid w:val="007131B4"/>
    <w:rsid w:val="0071370C"/>
    <w:rsid w:val="00714C2B"/>
    <w:rsid w:val="00715206"/>
    <w:rsid w:val="00715987"/>
    <w:rsid w:val="00715B2A"/>
    <w:rsid w:val="00715C68"/>
    <w:rsid w:val="00716975"/>
    <w:rsid w:val="00717D64"/>
    <w:rsid w:val="0072070D"/>
    <w:rsid w:val="007207D7"/>
    <w:rsid w:val="00720D86"/>
    <w:rsid w:val="00721FF8"/>
    <w:rsid w:val="00722CBE"/>
    <w:rsid w:val="00723063"/>
    <w:rsid w:val="00723A31"/>
    <w:rsid w:val="00723B67"/>
    <w:rsid w:val="00723F00"/>
    <w:rsid w:val="00724222"/>
    <w:rsid w:val="00724A8B"/>
    <w:rsid w:val="00724E9E"/>
    <w:rsid w:val="0072565C"/>
    <w:rsid w:val="00726408"/>
    <w:rsid w:val="0072655D"/>
    <w:rsid w:val="00726608"/>
    <w:rsid w:val="007267C4"/>
    <w:rsid w:val="0072693A"/>
    <w:rsid w:val="007272A7"/>
    <w:rsid w:val="007272B1"/>
    <w:rsid w:val="00727E18"/>
    <w:rsid w:val="00730045"/>
    <w:rsid w:val="0073017C"/>
    <w:rsid w:val="00730ABB"/>
    <w:rsid w:val="00731208"/>
    <w:rsid w:val="00731235"/>
    <w:rsid w:val="007326ED"/>
    <w:rsid w:val="00732D33"/>
    <w:rsid w:val="00733732"/>
    <w:rsid w:val="007337FE"/>
    <w:rsid w:val="007343B5"/>
    <w:rsid w:val="00734C2F"/>
    <w:rsid w:val="007358F4"/>
    <w:rsid w:val="0073655B"/>
    <w:rsid w:val="00737180"/>
    <w:rsid w:val="00737277"/>
    <w:rsid w:val="007375AF"/>
    <w:rsid w:val="0074061C"/>
    <w:rsid w:val="00740B8C"/>
    <w:rsid w:val="0074189F"/>
    <w:rsid w:val="00741F79"/>
    <w:rsid w:val="007422F6"/>
    <w:rsid w:val="00742A6C"/>
    <w:rsid w:val="00742B72"/>
    <w:rsid w:val="00742D15"/>
    <w:rsid w:val="0074315A"/>
    <w:rsid w:val="00743CC0"/>
    <w:rsid w:val="00744B85"/>
    <w:rsid w:val="00744E44"/>
    <w:rsid w:val="00745746"/>
    <w:rsid w:val="00745B46"/>
    <w:rsid w:val="007460BA"/>
    <w:rsid w:val="00746310"/>
    <w:rsid w:val="0074631B"/>
    <w:rsid w:val="00746DF5"/>
    <w:rsid w:val="00746E56"/>
    <w:rsid w:val="00747669"/>
    <w:rsid w:val="00747D4A"/>
    <w:rsid w:val="0075044B"/>
    <w:rsid w:val="00750A03"/>
    <w:rsid w:val="00750AF9"/>
    <w:rsid w:val="00750B15"/>
    <w:rsid w:val="00750D9F"/>
    <w:rsid w:val="007510BD"/>
    <w:rsid w:val="00751F24"/>
    <w:rsid w:val="00752785"/>
    <w:rsid w:val="00752813"/>
    <w:rsid w:val="00752FB3"/>
    <w:rsid w:val="007536C5"/>
    <w:rsid w:val="00753D13"/>
    <w:rsid w:val="0075583F"/>
    <w:rsid w:val="00755F8A"/>
    <w:rsid w:val="00756E84"/>
    <w:rsid w:val="00757DA4"/>
    <w:rsid w:val="00760BD9"/>
    <w:rsid w:val="00761383"/>
    <w:rsid w:val="007620A1"/>
    <w:rsid w:val="007631F4"/>
    <w:rsid w:val="0076351F"/>
    <w:rsid w:val="007635DA"/>
    <w:rsid w:val="00763AA7"/>
    <w:rsid w:val="0076405E"/>
    <w:rsid w:val="007644B1"/>
    <w:rsid w:val="0076556A"/>
    <w:rsid w:val="00766110"/>
    <w:rsid w:val="007662DB"/>
    <w:rsid w:val="00766ECC"/>
    <w:rsid w:val="007679BB"/>
    <w:rsid w:val="00771EE3"/>
    <w:rsid w:val="0077218E"/>
    <w:rsid w:val="0077256B"/>
    <w:rsid w:val="00772ABC"/>
    <w:rsid w:val="00772CD3"/>
    <w:rsid w:val="007731A9"/>
    <w:rsid w:val="007731C1"/>
    <w:rsid w:val="007731C6"/>
    <w:rsid w:val="0077343B"/>
    <w:rsid w:val="0077382A"/>
    <w:rsid w:val="00773D1B"/>
    <w:rsid w:val="00773FC1"/>
    <w:rsid w:val="00775048"/>
    <w:rsid w:val="007758A4"/>
    <w:rsid w:val="00775CB3"/>
    <w:rsid w:val="0077727C"/>
    <w:rsid w:val="007772A4"/>
    <w:rsid w:val="007776A3"/>
    <w:rsid w:val="0077775E"/>
    <w:rsid w:val="007801E6"/>
    <w:rsid w:val="00780798"/>
    <w:rsid w:val="00780879"/>
    <w:rsid w:val="00780FE7"/>
    <w:rsid w:val="0078103D"/>
    <w:rsid w:val="007816D9"/>
    <w:rsid w:val="007826CF"/>
    <w:rsid w:val="00782E49"/>
    <w:rsid w:val="00783211"/>
    <w:rsid w:val="0078378E"/>
    <w:rsid w:val="00783DEC"/>
    <w:rsid w:val="00783EFC"/>
    <w:rsid w:val="00785ED8"/>
    <w:rsid w:val="007862E9"/>
    <w:rsid w:val="007864F6"/>
    <w:rsid w:val="00786BF0"/>
    <w:rsid w:val="00787554"/>
    <w:rsid w:val="007876C7"/>
    <w:rsid w:val="00790801"/>
    <w:rsid w:val="0079087B"/>
    <w:rsid w:val="00790D2F"/>
    <w:rsid w:val="0079272E"/>
    <w:rsid w:val="007934B4"/>
    <w:rsid w:val="00793564"/>
    <w:rsid w:val="00793582"/>
    <w:rsid w:val="00793833"/>
    <w:rsid w:val="0079393E"/>
    <w:rsid w:val="00793D80"/>
    <w:rsid w:val="00794DD2"/>
    <w:rsid w:val="007951C7"/>
    <w:rsid w:val="007952B8"/>
    <w:rsid w:val="00796158"/>
    <w:rsid w:val="007963FB"/>
    <w:rsid w:val="007970A4"/>
    <w:rsid w:val="0079733A"/>
    <w:rsid w:val="00797ACC"/>
    <w:rsid w:val="007A0054"/>
    <w:rsid w:val="007A0FD8"/>
    <w:rsid w:val="007A1487"/>
    <w:rsid w:val="007A1951"/>
    <w:rsid w:val="007A1BE9"/>
    <w:rsid w:val="007A26AC"/>
    <w:rsid w:val="007A2BC4"/>
    <w:rsid w:val="007A69A1"/>
    <w:rsid w:val="007A6D98"/>
    <w:rsid w:val="007A7835"/>
    <w:rsid w:val="007A7958"/>
    <w:rsid w:val="007A79B6"/>
    <w:rsid w:val="007A7B0E"/>
    <w:rsid w:val="007B086E"/>
    <w:rsid w:val="007B15D7"/>
    <w:rsid w:val="007B1D68"/>
    <w:rsid w:val="007B1E2E"/>
    <w:rsid w:val="007B23C7"/>
    <w:rsid w:val="007B26B6"/>
    <w:rsid w:val="007B2759"/>
    <w:rsid w:val="007B2EB4"/>
    <w:rsid w:val="007B31EA"/>
    <w:rsid w:val="007B41EC"/>
    <w:rsid w:val="007B4AB4"/>
    <w:rsid w:val="007B4F1C"/>
    <w:rsid w:val="007B5396"/>
    <w:rsid w:val="007B5636"/>
    <w:rsid w:val="007B6173"/>
    <w:rsid w:val="007B642B"/>
    <w:rsid w:val="007B687A"/>
    <w:rsid w:val="007B68EE"/>
    <w:rsid w:val="007B69B3"/>
    <w:rsid w:val="007B7896"/>
    <w:rsid w:val="007B792F"/>
    <w:rsid w:val="007B7B1A"/>
    <w:rsid w:val="007C07AA"/>
    <w:rsid w:val="007C0F49"/>
    <w:rsid w:val="007C13C6"/>
    <w:rsid w:val="007C17FD"/>
    <w:rsid w:val="007C1852"/>
    <w:rsid w:val="007C1B77"/>
    <w:rsid w:val="007C23B1"/>
    <w:rsid w:val="007C2AE4"/>
    <w:rsid w:val="007C33B4"/>
    <w:rsid w:val="007C3673"/>
    <w:rsid w:val="007C36E5"/>
    <w:rsid w:val="007C4DD3"/>
    <w:rsid w:val="007C4E31"/>
    <w:rsid w:val="007C4E5A"/>
    <w:rsid w:val="007C4E71"/>
    <w:rsid w:val="007C5693"/>
    <w:rsid w:val="007C5ED0"/>
    <w:rsid w:val="007C61BF"/>
    <w:rsid w:val="007C6339"/>
    <w:rsid w:val="007C6A5D"/>
    <w:rsid w:val="007C72FD"/>
    <w:rsid w:val="007C7DD0"/>
    <w:rsid w:val="007C7F22"/>
    <w:rsid w:val="007D0717"/>
    <w:rsid w:val="007D0C90"/>
    <w:rsid w:val="007D29D1"/>
    <w:rsid w:val="007D2BE9"/>
    <w:rsid w:val="007D3492"/>
    <w:rsid w:val="007D4B18"/>
    <w:rsid w:val="007D4D49"/>
    <w:rsid w:val="007D729F"/>
    <w:rsid w:val="007D76C1"/>
    <w:rsid w:val="007D7E20"/>
    <w:rsid w:val="007E0027"/>
    <w:rsid w:val="007E0DAA"/>
    <w:rsid w:val="007E1192"/>
    <w:rsid w:val="007E1272"/>
    <w:rsid w:val="007E1505"/>
    <w:rsid w:val="007E1772"/>
    <w:rsid w:val="007E1782"/>
    <w:rsid w:val="007E1DFF"/>
    <w:rsid w:val="007E1EF3"/>
    <w:rsid w:val="007E2B9D"/>
    <w:rsid w:val="007E2EE9"/>
    <w:rsid w:val="007E31CF"/>
    <w:rsid w:val="007E451C"/>
    <w:rsid w:val="007E457E"/>
    <w:rsid w:val="007E5CF2"/>
    <w:rsid w:val="007E6477"/>
    <w:rsid w:val="007E7208"/>
    <w:rsid w:val="007E72B0"/>
    <w:rsid w:val="007F01EE"/>
    <w:rsid w:val="007F0438"/>
    <w:rsid w:val="007F044A"/>
    <w:rsid w:val="007F0E0E"/>
    <w:rsid w:val="007F0F9A"/>
    <w:rsid w:val="007F125A"/>
    <w:rsid w:val="007F2211"/>
    <w:rsid w:val="007F26C1"/>
    <w:rsid w:val="007F3BB1"/>
    <w:rsid w:val="007F5823"/>
    <w:rsid w:val="007F590C"/>
    <w:rsid w:val="007F666F"/>
    <w:rsid w:val="007F6950"/>
    <w:rsid w:val="007F6AA7"/>
    <w:rsid w:val="007F6B66"/>
    <w:rsid w:val="007F6CD7"/>
    <w:rsid w:val="007F6D58"/>
    <w:rsid w:val="007F796B"/>
    <w:rsid w:val="007F7F24"/>
    <w:rsid w:val="0080063E"/>
    <w:rsid w:val="00800BC0"/>
    <w:rsid w:val="00800E59"/>
    <w:rsid w:val="00801FF9"/>
    <w:rsid w:val="008022A0"/>
    <w:rsid w:val="0080270F"/>
    <w:rsid w:val="00802A12"/>
    <w:rsid w:val="00803405"/>
    <w:rsid w:val="00803C4F"/>
    <w:rsid w:val="00803EBF"/>
    <w:rsid w:val="008043BC"/>
    <w:rsid w:val="00804525"/>
    <w:rsid w:val="00804984"/>
    <w:rsid w:val="00805111"/>
    <w:rsid w:val="008051C4"/>
    <w:rsid w:val="008064FA"/>
    <w:rsid w:val="008065CC"/>
    <w:rsid w:val="00806C2D"/>
    <w:rsid w:val="00806CD0"/>
    <w:rsid w:val="00806E54"/>
    <w:rsid w:val="00807080"/>
    <w:rsid w:val="00807482"/>
    <w:rsid w:val="0081061A"/>
    <w:rsid w:val="00810B67"/>
    <w:rsid w:val="0081127F"/>
    <w:rsid w:val="00811B9C"/>
    <w:rsid w:val="008123EA"/>
    <w:rsid w:val="00812D38"/>
    <w:rsid w:val="008132DE"/>
    <w:rsid w:val="00813934"/>
    <w:rsid w:val="00813D70"/>
    <w:rsid w:val="00814443"/>
    <w:rsid w:val="0081594B"/>
    <w:rsid w:val="00815C72"/>
    <w:rsid w:val="00816917"/>
    <w:rsid w:val="00817911"/>
    <w:rsid w:val="00820A30"/>
    <w:rsid w:val="00820A81"/>
    <w:rsid w:val="00821398"/>
    <w:rsid w:val="0082141B"/>
    <w:rsid w:val="00821708"/>
    <w:rsid w:val="00822B17"/>
    <w:rsid w:val="00823031"/>
    <w:rsid w:val="00823677"/>
    <w:rsid w:val="008236A9"/>
    <w:rsid w:val="00823923"/>
    <w:rsid w:val="00823CDE"/>
    <w:rsid w:val="008242B4"/>
    <w:rsid w:val="0082492F"/>
    <w:rsid w:val="00824A1E"/>
    <w:rsid w:val="00824B11"/>
    <w:rsid w:val="008250DE"/>
    <w:rsid w:val="00825108"/>
    <w:rsid w:val="00826303"/>
    <w:rsid w:val="00827D1E"/>
    <w:rsid w:val="008312FD"/>
    <w:rsid w:val="00832B98"/>
    <w:rsid w:val="00833591"/>
    <w:rsid w:val="008336FE"/>
    <w:rsid w:val="00833734"/>
    <w:rsid w:val="00834B85"/>
    <w:rsid w:val="0083562D"/>
    <w:rsid w:val="0083715E"/>
    <w:rsid w:val="00837657"/>
    <w:rsid w:val="00837B86"/>
    <w:rsid w:val="00837CE0"/>
    <w:rsid w:val="00840AD6"/>
    <w:rsid w:val="00840E40"/>
    <w:rsid w:val="00841010"/>
    <w:rsid w:val="0084102C"/>
    <w:rsid w:val="00841300"/>
    <w:rsid w:val="00841D85"/>
    <w:rsid w:val="008422B5"/>
    <w:rsid w:val="008428E8"/>
    <w:rsid w:val="00842EA1"/>
    <w:rsid w:val="00842F26"/>
    <w:rsid w:val="00843DED"/>
    <w:rsid w:val="00843E7A"/>
    <w:rsid w:val="008444CD"/>
    <w:rsid w:val="00844519"/>
    <w:rsid w:val="00844622"/>
    <w:rsid w:val="008446E9"/>
    <w:rsid w:val="008455F3"/>
    <w:rsid w:val="008458F5"/>
    <w:rsid w:val="00845B5E"/>
    <w:rsid w:val="00846578"/>
    <w:rsid w:val="008465ED"/>
    <w:rsid w:val="00846974"/>
    <w:rsid w:val="00847C57"/>
    <w:rsid w:val="00847C8E"/>
    <w:rsid w:val="00847F39"/>
    <w:rsid w:val="0085054C"/>
    <w:rsid w:val="008506D3"/>
    <w:rsid w:val="0085104B"/>
    <w:rsid w:val="0085135A"/>
    <w:rsid w:val="00851D09"/>
    <w:rsid w:val="008526F0"/>
    <w:rsid w:val="008527E8"/>
    <w:rsid w:val="00852950"/>
    <w:rsid w:val="00853333"/>
    <w:rsid w:val="008533B4"/>
    <w:rsid w:val="00853594"/>
    <w:rsid w:val="00853656"/>
    <w:rsid w:val="0085514C"/>
    <w:rsid w:val="008569D8"/>
    <w:rsid w:val="00856CA4"/>
    <w:rsid w:val="00856ED4"/>
    <w:rsid w:val="008573A0"/>
    <w:rsid w:val="00857BCC"/>
    <w:rsid w:val="00857D5B"/>
    <w:rsid w:val="00860150"/>
    <w:rsid w:val="008605D7"/>
    <w:rsid w:val="00860805"/>
    <w:rsid w:val="00860A4E"/>
    <w:rsid w:val="00860FD4"/>
    <w:rsid w:val="00861214"/>
    <w:rsid w:val="008617D8"/>
    <w:rsid w:val="008618A5"/>
    <w:rsid w:val="0086277F"/>
    <w:rsid w:val="00862BBD"/>
    <w:rsid w:val="00862EB8"/>
    <w:rsid w:val="008635B6"/>
    <w:rsid w:val="00863812"/>
    <w:rsid w:val="008640AF"/>
    <w:rsid w:val="00864187"/>
    <w:rsid w:val="008643C3"/>
    <w:rsid w:val="00864A3C"/>
    <w:rsid w:val="00865020"/>
    <w:rsid w:val="00865A44"/>
    <w:rsid w:val="00865E0A"/>
    <w:rsid w:val="008662E7"/>
    <w:rsid w:val="00866350"/>
    <w:rsid w:val="00867155"/>
    <w:rsid w:val="0086730E"/>
    <w:rsid w:val="008675B0"/>
    <w:rsid w:val="008677A2"/>
    <w:rsid w:val="00867A2F"/>
    <w:rsid w:val="00867C74"/>
    <w:rsid w:val="008702E5"/>
    <w:rsid w:val="00870A2A"/>
    <w:rsid w:val="00870C00"/>
    <w:rsid w:val="00870E95"/>
    <w:rsid w:val="008724B6"/>
    <w:rsid w:val="008730E6"/>
    <w:rsid w:val="00873D79"/>
    <w:rsid w:val="00874090"/>
    <w:rsid w:val="008740A1"/>
    <w:rsid w:val="008741B0"/>
    <w:rsid w:val="008755A1"/>
    <w:rsid w:val="00875788"/>
    <w:rsid w:val="0087592B"/>
    <w:rsid w:val="00875D22"/>
    <w:rsid w:val="0087606F"/>
    <w:rsid w:val="0087628C"/>
    <w:rsid w:val="00876895"/>
    <w:rsid w:val="00876D2E"/>
    <w:rsid w:val="008776AB"/>
    <w:rsid w:val="008776EC"/>
    <w:rsid w:val="008777B2"/>
    <w:rsid w:val="00877A87"/>
    <w:rsid w:val="0088022C"/>
    <w:rsid w:val="00880591"/>
    <w:rsid w:val="00882646"/>
    <w:rsid w:val="00882F20"/>
    <w:rsid w:val="0088318D"/>
    <w:rsid w:val="00883622"/>
    <w:rsid w:val="00883AEB"/>
    <w:rsid w:val="00883B5F"/>
    <w:rsid w:val="00883B75"/>
    <w:rsid w:val="00883D6B"/>
    <w:rsid w:val="008842A1"/>
    <w:rsid w:val="0088435B"/>
    <w:rsid w:val="00884774"/>
    <w:rsid w:val="00885E96"/>
    <w:rsid w:val="008872EE"/>
    <w:rsid w:val="0088747A"/>
    <w:rsid w:val="00887A2F"/>
    <w:rsid w:val="00890304"/>
    <w:rsid w:val="008907FB"/>
    <w:rsid w:val="00890FDA"/>
    <w:rsid w:val="00891175"/>
    <w:rsid w:val="0089186F"/>
    <w:rsid w:val="00892F9C"/>
    <w:rsid w:val="00892FBD"/>
    <w:rsid w:val="00893349"/>
    <w:rsid w:val="008937B0"/>
    <w:rsid w:val="008940FA"/>
    <w:rsid w:val="00895648"/>
    <w:rsid w:val="00895F0C"/>
    <w:rsid w:val="00896972"/>
    <w:rsid w:val="00896F0C"/>
    <w:rsid w:val="00897CF8"/>
    <w:rsid w:val="008A09B2"/>
    <w:rsid w:val="008A09D6"/>
    <w:rsid w:val="008A0D99"/>
    <w:rsid w:val="008A0F00"/>
    <w:rsid w:val="008A138A"/>
    <w:rsid w:val="008A19D7"/>
    <w:rsid w:val="008A26D3"/>
    <w:rsid w:val="008A3EBB"/>
    <w:rsid w:val="008A4608"/>
    <w:rsid w:val="008A5AC1"/>
    <w:rsid w:val="008A5B38"/>
    <w:rsid w:val="008A5DC0"/>
    <w:rsid w:val="008A5FF2"/>
    <w:rsid w:val="008A621B"/>
    <w:rsid w:val="008A69BA"/>
    <w:rsid w:val="008A6D12"/>
    <w:rsid w:val="008A7AAB"/>
    <w:rsid w:val="008A7B64"/>
    <w:rsid w:val="008B0193"/>
    <w:rsid w:val="008B065E"/>
    <w:rsid w:val="008B0A6A"/>
    <w:rsid w:val="008B0C71"/>
    <w:rsid w:val="008B0EDC"/>
    <w:rsid w:val="008B0F3A"/>
    <w:rsid w:val="008B189E"/>
    <w:rsid w:val="008B1B5A"/>
    <w:rsid w:val="008B2140"/>
    <w:rsid w:val="008B3FEC"/>
    <w:rsid w:val="008B400C"/>
    <w:rsid w:val="008B4078"/>
    <w:rsid w:val="008B4F9B"/>
    <w:rsid w:val="008B4FA0"/>
    <w:rsid w:val="008B5055"/>
    <w:rsid w:val="008B5462"/>
    <w:rsid w:val="008B5534"/>
    <w:rsid w:val="008B6227"/>
    <w:rsid w:val="008B70B4"/>
    <w:rsid w:val="008B783F"/>
    <w:rsid w:val="008B7F26"/>
    <w:rsid w:val="008C0165"/>
    <w:rsid w:val="008C06B5"/>
    <w:rsid w:val="008C0A81"/>
    <w:rsid w:val="008C1875"/>
    <w:rsid w:val="008C189B"/>
    <w:rsid w:val="008C1A7A"/>
    <w:rsid w:val="008C214F"/>
    <w:rsid w:val="008C245E"/>
    <w:rsid w:val="008C27C4"/>
    <w:rsid w:val="008C2CE2"/>
    <w:rsid w:val="008C2FE5"/>
    <w:rsid w:val="008C32D6"/>
    <w:rsid w:val="008C3A82"/>
    <w:rsid w:val="008C3A8C"/>
    <w:rsid w:val="008C411F"/>
    <w:rsid w:val="008C7671"/>
    <w:rsid w:val="008C77EC"/>
    <w:rsid w:val="008C7AFA"/>
    <w:rsid w:val="008D05AB"/>
    <w:rsid w:val="008D0813"/>
    <w:rsid w:val="008D0EC9"/>
    <w:rsid w:val="008D119C"/>
    <w:rsid w:val="008D3445"/>
    <w:rsid w:val="008D3BE2"/>
    <w:rsid w:val="008D426B"/>
    <w:rsid w:val="008D5267"/>
    <w:rsid w:val="008D52E8"/>
    <w:rsid w:val="008D626E"/>
    <w:rsid w:val="008D6B9E"/>
    <w:rsid w:val="008D6F07"/>
    <w:rsid w:val="008D7B7F"/>
    <w:rsid w:val="008D7BB5"/>
    <w:rsid w:val="008D7DA5"/>
    <w:rsid w:val="008E0F26"/>
    <w:rsid w:val="008E0F32"/>
    <w:rsid w:val="008E1931"/>
    <w:rsid w:val="008E1F89"/>
    <w:rsid w:val="008E265F"/>
    <w:rsid w:val="008E3B42"/>
    <w:rsid w:val="008E45F2"/>
    <w:rsid w:val="008E517D"/>
    <w:rsid w:val="008E52E7"/>
    <w:rsid w:val="008E540A"/>
    <w:rsid w:val="008E55E8"/>
    <w:rsid w:val="008E61D5"/>
    <w:rsid w:val="008E6472"/>
    <w:rsid w:val="008E686D"/>
    <w:rsid w:val="008E6CE2"/>
    <w:rsid w:val="008E6FB8"/>
    <w:rsid w:val="008F0142"/>
    <w:rsid w:val="008F0ED3"/>
    <w:rsid w:val="008F2A3F"/>
    <w:rsid w:val="008F2D9F"/>
    <w:rsid w:val="008F3222"/>
    <w:rsid w:val="008F3B18"/>
    <w:rsid w:val="008F3DC3"/>
    <w:rsid w:val="008F3F68"/>
    <w:rsid w:val="008F413A"/>
    <w:rsid w:val="008F456E"/>
    <w:rsid w:val="008F4818"/>
    <w:rsid w:val="008F4860"/>
    <w:rsid w:val="008F4893"/>
    <w:rsid w:val="008F559E"/>
    <w:rsid w:val="008F6E8D"/>
    <w:rsid w:val="008F7449"/>
    <w:rsid w:val="008F753B"/>
    <w:rsid w:val="008F756D"/>
    <w:rsid w:val="008F7650"/>
    <w:rsid w:val="008F7A77"/>
    <w:rsid w:val="008F7ABA"/>
    <w:rsid w:val="008F7ABC"/>
    <w:rsid w:val="008F7E7F"/>
    <w:rsid w:val="0090051D"/>
    <w:rsid w:val="00900604"/>
    <w:rsid w:val="009012A9"/>
    <w:rsid w:val="0090177E"/>
    <w:rsid w:val="00901A7D"/>
    <w:rsid w:val="00901DEA"/>
    <w:rsid w:val="00902E52"/>
    <w:rsid w:val="0090309D"/>
    <w:rsid w:val="00904D1D"/>
    <w:rsid w:val="00905677"/>
    <w:rsid w:val="00905878"/>
    <w:rsid w:val="00905A3E"/>
    <w:rsid w:val="00905C4D"/>
    <w:rsid w:val="00905CD9"/>
    <w:rsid w:val="00906A91"/>
    <w:rsid w:val="00906B5F"/>
    <w:rsid w:val="00906CCB"/>
    <w:rsid w:val="00906CE0"/>
    <w:rsid w:val="009075F0"/>
    <w:rsid w:val="00910E39"/>
    <w:rsid w:val="00911FF0"/>
    <w:rsid w:val="00912832"/>
    <w:rsid w:val="009128B3"/>
    <w:rsid w:val="00913209"/>
    <w:rsid w:val="009133C1"/>
    <w:rsid w:val="0091346E"/>
    <w:rsid w:val="009143E3"/>
    <w:rsid w:val="00914B1A"/>
    <w:rsid w:val="0091541B"/>
    <w:rsid w:val="00915914"/>
    <w:rsid w:val="00915931"/>
    <w:rsid w:val="00916F07"/>
    <w:rsid w:val="0091731E"/>
    <w:rsid w:val="009175D0"/>
    <w:rsid w:val="00920ED0"/>
    <w:rsid w:val="00920FA8"/>
    <w:rsid w:val="009210DB"/>
    <w:rsid w:val="00921172"/>
    <w:rsid w:val="009212AD"/>
    <w:rsid w:val="00921388"/>
    <w:rsid w:val="00921D36"/>
    <w:rsid w:val="009226CF"/>
    <w:rsid w:val="00922D3C"/>
    <w:rsid w:val="00922EDF"/>
    <w:rsid w:val="00922FB2"/>
    <w:rsid w:val="00923CD9"/>
    <w:rsid w:val="00924381"/>
    <w:rsid w:val="0093091E"/>
    <w:rsid w:val="00930976"/>
    <w:rsid w:val="00930A80"/>
    <w:rsid w:val="00930E22"/>
    <w:rsid w:val="009311C0"/>
    <w:rsid w:val="009318BA"/>
    <w:rsid w:val="00931FD3"/>
    <w:rsid w:val="009324C6"/>
    <w:rsid w:val="0093263A"/>
    <w:rsid w:val="00932935"/>
    <w:rsid w:val="00933115"/>
    <w:rsid w:val="0093313F"/>
    <w:rsid w:val="0093326A"/>
    <w:rsid w:val="00933AB9"/>
    <w:rsid w:val="00933B70"/>
    <w:rsid w:val="009342AA"/>
    <w:rsid w:val="00934379"/>
    <w:rsid w:val="0093495A"/>
    <w:rsid w:val="00934ECF"/>
    <w:rsid w:val="009350D1"/>
    <w:rsid w:val="009354A4"/>
    <w:rsid w:val="00936EC7"/>
    <w:rsid w:val="0093774B"/>
    <w:rsid w:val="00937766"/>
    <w:rsid w:val="009378AC"/>
    <w:rsid w:val="00941175"/>
    <w:rsid w:val="009414E7"/>
    <w:rsid w:val="00941DF4"/>
    <w:rsid w:val="00942A32"/>
    <w:rsid w:val="00943574"/>
    <w:rsid w:val="009435E3"/>
    <w:rsid w:val="00943F49"/>
    <w:rsid w:val="009443FA"/>
    <w:rsid w:val="00944FC3"/>
    <w:rsid w:val="00946524"/>
    <w:rsid w:val="009466EB"/>
    <w:rsid w:val="00946A75"/>
    <w:rsid w:val="00946FF4"/>
    <w:rsid w:val="0095077F"/>
    <w:rsid w:val="00951459"/>
    <w:rsid w:val="00951B49"/>
    <w:rsid w:val="00951BF2"/>
    <w:rsid w:val="009524D1"/>
    <w:rsid w:val="00952639"/>
    <w:rsid w:val="00953135"/>
    <w:rsid w:val="0095374E"/>
    <w:rsid w:val="009538C3"/>
    <w:rsid w:val="0095396B"/>
    <w:rsid w:val="00953BCB"/>
    <w:rsid w:val="00954FD8"/>
    <w:rsid w:val="009550C8"/>
    <w:rsid w:val="00955E07"/>
    <w:rsid w:val="0095632E"/>
    <w:rsid w:val="00956851"/>
    <w:rsid w:val="0095718D"/>
    <w:rsid w:val="00960401"/>
    <w:rsid w:val="00960848"/>
    <w:rsid w:val="009608AE"/>
    <w:rsid w:val="00961800"/>
    <w:rsid w:val="00961C1C"/>
    <w:rsid w:val="00962636"/>
    <w:rsid w:val="009628BA"/>
    <w:rsid w:val="009640DE"/>
    <w:rsid w:val="00965E08"/>
    <w:rsid w:val="009677A0"/>
    <w:rsid w:val="00970BF6"/>
    <w:rsid w:val="00970D0D"/>
    <w:rsid w:val="009728A8"/>
    <w:rsid w:val="00972971"/>
    <w:rsid w:val="00972EFD"/>
    <w:rsid w:val="00974A5C"/>
    <w:rsid w:val="00975273"/>
    <w:rsid w:val="009752D8"/>
    <w:rsid w:val="009756A0"/>
    <w:rsid w:val="00976585"/>
    <w:rsid w:val="0097661B"/>
    <w:rsid w:val="00977230"/>
    <w:rsid w:val="00977585"/>
    <w:rsid w:val="0097773E"/>
    <w:rsid w:val="009777D7"/>
    <w:rsid w:val="0097781A"/>
    <w:rsid w:val="00977F02"/>
    <w:rsid w:val="00980A61"/>
    <w:rsid w:val="009831EA"/>
    <w:rsid w:val="00983400"/>
    <w:rsid w:val="00983D10"/>
    <w:rsid w:val="00984593"/>
    <w:rsid w:val="0098476B"/>
    <w:rsid w:val="00986A5D"/>
    <w:rsid w:val="00986B71"/>
    <w:rsid w:val="00987D64"/>
    <w:rsid w:val="00991216"/>
    <w:rsid w:val="00991687"/>
    <w:rsid w:val="00991E21"/>
    <w:rsid w:val="00993955"/>
    <w:rsid w:val="00993B17"/>
    <w:rsid w:val="00995751"/>
    <w:rsid w:val="009958DC"/>
    <w:rsid w:val="009959C7"/>
    <w:rsid w:val="00997460"/>
    <w:rsid w:val="00997E1A"/>
    <w:rsid w:val="00997E22"/>
    <w:rsid w:val="009A0630"/>
    <w:rsid w:val="009A0704"/>
    <w:rsid w:val="009A0AF5"/>
    <w:rsid w:val="009A12D3"/>
    <w:rsid w:val="009A173E"/>
    <w:rsid w:val="009A17D5"/>
    <w:rsid w:val="009A182A"/>
    <w:rsid w:val="009A1B03"/>
    <w:rsid w:val="009A2A84"/>
    <w:rsid w:val="009A2F59"/>
    <w:rsid w:val="009A3094"/>
    <w:rsid w:val="009A3A42"/>
    <w:rsid w:val="009A3E73"/>
    <w:rsid w:val="009A44C2"/>
    <w:rsid w:val="009A4F9A"/>
    <w:rsid w:val="009A6743"/>
    <w:rsid w:val="009A7113"/>
    <w:rsid w:val="009A7BDB"/>
    <w:rsid w:val="009B08FB"/>
    <w:rsid w:val="009B1528"/>
    <w:rsid w:val="009B2337"/>
    <w:rsid w:val="009B27A0"/>
    <w:rsid w:val="009B3121"/>
    <w:rsid w:val="009B31AD"/>
    <w:rsid w:val="009B327D"/>
    <w:rsid w:val="009B32E7"/>
    <w:rsid w:val="009B39DF"/>
    <w:rsid w:val="009B3E1B"/>
    <w:rsid w:val="009B4718"/>
    <w:rsid w:val="009B492A"/>
    <w:rsid w:val="009B4999"/>
    <w:rsid w:val="009B4F17"/>
    <w:rsid w:val="009B558B"/>
    <w:rsid w:val="009B5786"/>
    <w:rsid w:val="009B6270"/>
    <w:rsid w:val="009B66EF"/>
    <w:rsid w:val="009B678D"/>
    <w:rsid w:val="009B6E0D"/>
    <w:rsid w:val="009B6F9D"/>
    <w:rsid w:val="009B781B"/>
    <w:rsid w:val="009B7C3F"/>
    <w:rsid w:val="009C085A"/>
    <w:rsid w:val="009C0994"/>
    <w:rsid w:val="009C0BDC"/>
    <w:rsid w:val="009C2278"/>
    <w:rsid w:val="009C27FE"/>
    <w:rsid w:val="009C29A1"/>
    <w:rsid w:val="009C2C1A"/>
    <w:rsid w:val="009C2D16"/>
    <w:rsid w:val="009C303F"/>
    <w:rsid w:val="009C33D9"/>
    <w:rsid w:val="009C3C57"/>
    <w:rsid w:val="009C4355"/>
    <w:rsid w:val="009C5296"/>
    <w:rsid w:val="009C6519"/>
    <w:rsid w:val="009C68F9"/>
    <w:rsid w:val="009C6989"/>
    <w:rsid w:val="009C6C89"/>
    <w:rsid w:val="009C733D"/>
    <w:rsid w:val="009D0323"/>
    <w:rsid w:val="009D0DBF"/>
    <w:rsid w:val="009D0E49"/>
    <w:rsid w:val="009D1C75"/>
    <w:rsid w:val="009D2470"/>
    <w:rsid w:val="009D2703"/>
    <w:rsid w:val="009D4436"/>
    <w:rsid w:val="009D4837"/>
    <w:rsid w:val="009D48BB"/>
    <w:rsid w:val="009D4AB1"/>
    <w:rsid w:val="009D5194"/>
    <w:rsid w:val="009D51BF"/>
    <w:rsid w:val="009D521B"/>
    <w:rsid w:val="009D5512"/>
    <w:rsid w:val="009D574B"/>
    <w:rsid w:val="009D5AA3"/>
    <w:rsid w:val="009D5B0C"/>
    <w:rsid w:val="009D6751"/>
    <w:rsid w:val="009D7830"/>
    <w:rsid w:val="009D7D63"/>
    <w:rsid w:val="009D7DA9"/>
    <w:rsid w:val="009E010A"/>
    <w:rsid w:val="009E04BA"/>
    <w:rsid w:val="009E090F"/>
    <w:rsid w:val="009E096A"/>
    <w:rsid w:val="009E151A"/>
    <w:rsid w:val="009E160A"/>
    <w:rsid w:val="009E18A5"/>
    <w:rsid w:val="009E23FD"/>
    <w:rsid w:val="009E2B1D"/>
    <w:rsid w:val="009E2B5E"/>
    <w:rsid w:val="009E3143"/>
    <w:rsid w:val="009E3AB6"/>
    <w:rsid w:val="009E3B13"/>
    <w:rsid w:val="009E5457"/>
    <w:rsid w:val="009E560B"/>
    <w:rsid w:val="009E60F8"/>
    <w:rsid w:val="009E6C7D"/>
    <w:rsid w:val="009E6FB1"/>
    <w:rsid w:val="009E7242"/>
    <w:rsid w:val="009E77EF"/>
    <w:rsid w:val="009E7CB3"/>
    <w:rsid w:val="009F007C"/>
    <w:rsid w:val="009F054D"/>
    <w:rsid w:val="009F0711"/>
    <w:rsid w:val="009F14E8"/>
    <w:rsid w:val="009F1B53"/>
    <w:rsid w:val="009F20DE"/>
    <w:rsid w:val="009F2DEA"/>
    <w:rsid w:val="009F3096"/>
    <w:rsid w:val="009F34B2"/>
    <w:rsid w:val="009F3DA9"/>
    <w:rsid w:val="009F44AE"/>
    <w:rsid w:val="009F44C1"/>
    <w:rsid w:val="009F4843"/>
    <w:rsid w:val="009F528C"/>
    <w:rsid w:val="009F5320"/>
    <w:rsid w:val="009F5BB7"/>
    <w:rsid w:val="009F5D66"/>
    <w:rsid w:val="009F5D86"/>
    <w:rsid w:val="009F6DAD"/>
    <w:rsid w:val="009F7B28"/>
    <w:rsid w:val="009F7BEA"/>
    <w:rsid w:val="00A00009"/>
    <w:rsid w:val="00A00871"/>
    <w:rsid w:val="00A00924"/>
    <w:rsid w:val="00A00D32"/>
    <w:rsid w:val="00A00D50"/>
    <w:rsid w:val="00A01044"/>
    <w:rsid w:val="00A01B88"/>
    <w:rsid w:val="00A01FB8"/>
    <w:rsid w:val="00A02094"/>
    <w:rsid w:val="00A032F8"/>
    <w:rsid w:val="00A04571"/>
    <w:rsid w:val="00A04709"/>
    <w:rsid w:val="00A0498C"/>
    <w:rsid w:val="00A04CEE"/>
    <w:rsid w:val="00A05581"/>
    <w:rsid w:val="00A05967"/>
    <w:rsid w:val="00A06869"/>
    <w:rsid w:val="00A0756F"/>
    <w:rsid w:val="00A07B5C"/>
    <w:rsid w:val="00A10287"/>
    <w:rsid w:val="00A112A5"/>
    <w:rsid w:val="00A1182B"/>
    <w:rsid w:val="00A11CAA"/>
    <w:rsid w:val="00A1223D"/>
    <w:rsid w:val="00A12382"/>
    <w:rsid w:val="00A1337E"/>
    <w:rsid w:val="00A137E1"/>
    <w:rsid w:val="00A1449E"/>
    <w:rsid w:val="00A14BA3"/>
    <w:rsid w:val="00A15404"/>
    <w:rsid w:val="00A15D02"/>
    <w:rsid w:val="00A16347"/>
    <w:rsid w:val="00A1665A"/>
    <w:rsid w:val="00A169F4"/>
    <w:rsid w:val="00A16C41"/>
    <w:rsid w:val="00A17712"/>
    <w:rsid w:val="00A202A9"/>
    <w:rsid w:val="00A203C6"/>
    <w:rsid w:val="00A209FC"/>
    <w:rsid w:val="00A20E18"/>
    <w:rsid w:val="00A210B7"/>
    <w:rsid w:val="00A215E2"/>
    <w:rsid w:val="00A22727"/>
    <w:rsid w:val="00A22B50"/>
    <w:rsid w:val="00A22B7A"/>
    <w:rsid w:val="00A22DA7"/>
    <w:rsid w:val="00A2399D"/>
    <w:rsid w:val="00A245CE"/>
    <w:rsid w:val="00A24D89"/>
    <w:rsid w:val="00A24E20"/>
    <w:rsid w:val="00A259F4"/>
    <w:rsid w:val="00A25A5A"/>
    <w:rsid w:val="00A25BCC"/>
    <w:rsid w:val="00A25EE1"/>
    <w:rsid w:val="00A26FEA"/>
    <w:rsid w:val="00A2720C"/>
    <w:rsid w:val="00A27748"/>
    <w:rsid w:val="00A27D9C"/>
    <w:rsid w:val="00A30A82"/>
    <w:rsid w:val="00A30D26"/>
    <w:rsid w:val="00A316A1"/>
    <w:rsid w:val="00A323B9"/>
    <w:rsid w:val="00A32858"/>
    <w:rsid w:val="00A32DFE"/>
    <w:rsid w:val="00A33B6B"/>
    <w:rsid w:val="00A33E5E"/>
    <w:rsid w:val="00A33F59"/>
    <w:rsid w:val="00A34298"/>
    <w:rsid w:val="00A34479"/>
    <w:rsid w:val="00A351EF"/>
    <w:rsid w:val="00A3541D"/>
    <w:rsid w:val="00A35A70"/>
    <w:rsid w:val="00A36DEE"/>
    <w:rsid w:val="00A3770A"/>
    <w:rsid w:val="00A37850"/>
    <w:rsid w:val="00A37C4C"/>
    <w:rsid w:val="00A37D61"/>
    <w:rsid w:val="00A405EE"/>
    <w:rsid w:val="00A40EC2"/>
    <w:rsid w:val="00A410AF"/>
    <w:rsid w:val="00A413A9"/>
    <w:rsid w:val="00A41979"/>
    <w:rsid w:val="00A42096"/>
    <w:rsid w:val="00A4241F"/>
    <w:rsid w:val="00A42C88"/>
    <w:rsid w:val="00A43534"/>
    <w:rsid w:val="00A43A87"/>
    <w:rsid w:val="00A44215"/>
    <w:rsid w:val="00A44A56"/>
    <w:rsid w:val="00A44F5B"/>
    <w:rsid w:val="00A450A0"/>
    <w:rsid w:val="00A45981"/>
    <w:rsid w:val="00A45E4C"/>
    <w:rsid w:val="00A46C5D"/>
    <w:rsid w:val="00A471B6"/>
    <w:rsid w:val="00A474B7"/>
    <w:rsid w:val="00A474DB"/>
    <w:rsid w:val="00A5066B"/>
    <w:rsid w:val="00A51052"/>
    <w:rsid w:val="00A5117F"/>
    <w:rsid w:val="00A51B12"/>
    <w:rsid w:val="00A5206C"/>
    <w:rsid w:val="00A52178"/>
    <w:rsid w:val="00A526D0"/>
    <w:rsid w:val="00A52F7B"/>
    <w:rsid w:val="00A53EFB"/>
    <w:rsid w:val="00A5434B"/>
    <w:rsid w:val="00A5498A"/>
    <w:rsid w:val="00A54CDC"/>
    <w:rsid w:val="00A5526D"/>
    <w:rsid w:val="00A56CFA"/>
    <w:rsid w:val="00A56E5B"/>
    <w:rsid w:val="00A578AB"/>
    <w:rsid w:val="00A60E2E"/>
    <w:rsid w:val="00A613A2"/>
    <w:rsid w:val="00A616BF"/>
    <w:rsid w:val="00A61B84"/>
    <w:rsid w:val="00A61CE5"/>
    <w:rsid w:val="00A62E84"/>
    <w:rsid w:val="00A63729"/>
    <w:rsid w:val="00A637ED"/>
    <w:rsid w:val="00A63BC1"/>
    <w:rsid w:val="00A63EAD"/>
    <w:rsid w:val="00A65D8E"/>
    <w:rsid w:val="00A65FAA"/>
    <w:rsid w:val="00A66A6C"/>
    <w:rsid w:val="00A66AC2"/>
    <w:rsid w:val="00A671B4"/>
    <w:rsid w:val="00A67A18"/>
    <w:rsid w:val="00A67DA9"/>
    <w:rsid w:val="00A707C2"/>
    <w:rsid w:val="00A70978"/>
    <w:rsid w:val="00A70DA0"/>
    <w:rsid w:val="00A71180"/>
    <w:rsid w:val="00A71A58"/>
    <w:rsid w:val="00A72BBE"/>
    <w:rsid w:val="00A72BFF"/>
    <w:rsid w:val="00A73747"/>
    <w:rsid w:val="00A75338"/>
    <w:rsid w:val="00A75377"/>
    <w:rsid w:val="00A757E8"/>
    <w:rsid w:val="00A75E88"/>
    <w:rsid w:val="00A7717C"/>
    <w:rsid w:val="00A811C8"/>
    <w:rsid w:val="00A81420"/>
    <w:rsid w:val="00A826CB"/>
    <w:rsid w:val="00A8296A"/>
    <w:rsid w:val="00A82A88"/>
    <w:rsid w:val="00A82C6B"/>
    <w:rsid w:val="00A82F6B"/>
    <w:rsid w:val="00A831DA"/>
    <w:rsid w:val="00A8375C"/>
    <w:rsid w:val="00A8383B"/>
    <w:rsid w:val="00A83A75"/>
    <w:rsid w:val="00A84351"/>
    <w:rsid w:val="00A84881"/>
    <w:rsid w:val="00A84BD5"/>
    <w:rsid w:val="00A84D86"/>
    <w:rsid w:val="00A8609E"/>
    <w:rsid w:val="00A86982"/>
    <w:rsid w:val="00A87841"/>
    <w:rsid w:val="00A879F6"/>
    <w:rsid w:val="00A87AF9"/>
    <w:rsid w:val="00A9038E"/>
    <w:rsid w:val="00A90742"/>
    <w:rsid w:val="00A90AAA"/>
    <w:rsid w:val="00A90CFF"/>
    <w:rsid w:val="00A912DD"/>
    <w:rsid w:val="00A91BCE"/>
    <w:rsid w:val="00A923FA"/>
    <w:rsid w:val="00A932F2"/>
    <w:rsid w:val="00A93331"/>
    <w:rsid w:val="00A93685"/>
    <w:rsid w:val="00A937DE"/>
    <w:rsid w:val="00A94297"/>
    <w:rsid w:val="00A94444"/>
    <w:rsid w:val="00A956B4"/>
    <w:rsid w:val="00A96F14"/>
    <w:rsid w:val="00A978FC"/>
    <w:rsid w:val="00A97AF8"/>
    <w:rsid w:val="00AA03F0"/>
    <w:rsid w:val="00AA08E4"/>
    <w:rsid w:val="00AA0915"/>
    <w:rsid w:val="00AA0AC5"/>
    <w:rsid w:val="00AA145E"/>
    <w:rsid w:val="00AA1571"/>
    <w:rsid w:val="00AA1958"/>
    <w:rsid w:val="00AA2374"/>
    <w:rsid w:val="00AA2C2D"/>
    <w:rsid w:val="00AA2F33"/>
    <w:rsid w:val="00AA3463"/>
    <w:rsid w:val="00AA668D"/>
    <w:rsid w:val="00AA6706"/>
    <w:rsid w:val="00AB062A"/>
    <w:rsid w:val="00AB0CC3"/>
    <w:rsid w:val="00AB0EAD"/>
    <w:rsid w:val="00AB1428"/>
    <w:rsid w:val="00AB19E2"/>
    <w:rsid w:val="00AB1BF6"/>
    <w:rsid w:val="00AB300E"/>
    <w:rsid w:val="00AB318B"/>
    <w:rsid w:val="00AB32C6"/>
    <w:rsid w:val="00AB41AB"/>
    <w:rsid w:val="00AB44E6"/>
    <w:rsid w:val="00AB462D"/>
    <w:rsid w:val="00AB4D05"/>
    <w:rsid w:val="00AB4E89"/>
    <w:rsid w:val="00AB4EBE"/>
    <w:rsid w:val="00AB4F4F"/>
    <w:rsid w:val="00AB5BC3"/>
    <w:rsid w:val="00AB61C9"/>
    <w:rsid w:val="00AB6741"/>
    <w:rsid w:val="00AB7D5E"/>
    <w:rsid w:val="00AC177A"/>
    <w:rsid w:val="00AC1951"/>
    <w:rsid w:val="00AC233B"/>
    <w:rsid w:val="00AC2BEE"/>
    <w:rsid w:val="00AC2F6C"/>
    <w:rsid w:val="00AC314C"/>
    <w:rsid w:val="00AC4891"/>
    <w:rsid w:val="00AC4C16"/>
    <w:rsid w:val="00AC532D"/>
    <w:rsid w:val="00AC53EE"/>
    <w:rsid w:val="00AC5508"/>
    <w:rsid w:val="00AC69B8"/>
    <w:rsid w:val="00AC709E"/>
    <w:rsid w:val="00AC79D7"/>
    <w:rsid w:val="00AD00D5"/>
    <w:rsid w:val="00AD123A"/>
    <w:rsid w:val="00AD145B"/>
    <w:rsid w:val="00AD17DB"/>
    <w:rsid w:val="00AD28EE"/>
    <w:rsid w:val="00AD2E7C"/>
    <w:rsid w:val="00AD31AA"/>
    <w:rsid w:val="00AD33B8"/>
    <w:rsid w:val="00AD369E"/>
    <w:rsid w:val="00AD3B7C"/>
    <w:rsid w:val="00AD48CB"/>
    <w:rsid w:val="00AD4B32"/>
    <w:rsid w:val="00AD4C65"/>
    <w:rsid w:val="00AD4E6B"/>
    <w:rsid w:val="00AD4FAD"/>
    <w:rsid w:val="00AD506C"/>
    <w:rsid w:val="00AD50DA"/>
    <w:rsid w:val="00AD5FDE"/>
    <w:rsid w:val="00AD610A"/>
    <w:rsid w:val="00AD66BC"/>
    <w:rsid w:val="00AD693F"/>
    <w:rsid w:val="00AD6979"/>
    <w:rsid w:val="00AD6A65"/>
    <w:rsid w:val="00AD7041"/>
    <w:rsid w:val="00AD7342"/>
    <w:rsid w:val="00AD758D"/>
    <w:rsid w:val="00AD77BC"/>
    <w:rsid w:val="00AD77F6"/>
    <w:rsid w:val="00AD7A2F"/>
    <w:rsid w:val="00AE11C1"/>
    <w:rsid w:val="00AE128B"/>
    <w:rsid w:val="00AE1CBF"/>
    <w:rsid w:val="00AE2D95"/>
    <w:rsid w:val="00AE38DC"/>
    <w:rsid w:val="00AE43BE"/>
    <w:rsid w:val="00AE4BB7"/>
    <w:rsid w:val="00AE4F53"/>
    <w:rsid w:val="00AE55E9"/>
    <w:rsid w:val="00AE5A1E"/>
    <w:rsid w:val="00AE699F"/>
    <w:rsid w:val="00AE6E46"/>
    <w:rsid w:val="00AE705D"/>
    <w:rsid w:val="00AE7B9C"/>
    <w:rsid w:val="00AE7FF3"/>
    <w:rsid w:val="00AF00E5"/>
    <w:rsid w:val="00AF045C"/>
    <w:rsid w:val="00AF0B70"/>
    <w:rsid w:val="00AF0BA6"/>
    <w:rsid w:val="00AF2286"/>
    <w:rsid w:val="00AF23B2"/>
    <w:rsid w:val="00AF334C"/>
    <w:rsid w:val="00AF41B5"/>
    <w:rsid w:val="00AF43E9"/>
    <w:rsid w:val="00AF4925"/>
    <w:rsid w:val="00AF550B"/>
    <w:rsid w:val="00AF57DF"/>
    <w:rsid w:val="00AF58C7"/>
    <w:rsid w:val="00AF5DAF"/>
    <w:rsid w:val="00B01194"/>
    <w:rsid w:val="00B0201F"/>
    <w:rsid w:val="00B02104"/>
    <w:rsid w:val="00B023E9"/>
    <w:rsid w:val="00B026B3"/>
    <w:rsid w:val="00B02FF3"/>
    <w:rsid w:val="00B04071"/>
    <w:rsid w:val="00B044CF"/>
    <w:rsid w:val="00B04F09"/>
    <w:rsid w:val="00B05004"/>
    <w:rsid w:val="00B05FD6"/>
    <w:rsid w:val="00B06D8D"/>
    <w:rsid w:val="00B07B5A"/>
    <w:rsid w:val="00B07C64"/>
    <w:rsid w:val="00B10449"/>
    <w:rsid w:val="00B10A6F"/>
    <w:rsid w:val="00B1127A"/>
    <w:rsid w:val="00B12187"/>
    <w:rsid w:val="00B12563"/>
    <w:rsid w:val="00B1299A"/>
    <w:rsid w:val="00B130D7"/>
    <w:rsid w:val="00B13321"/>
    <w:rsid w:val="00B1398A"/>
    <w:rsid w:val="00B14676"/>
    <w:rsid w:val="00B14B40"/>
    <w:rsid w:val="00B15559"/>
    <w:rsid w:val="00B16555"/>
    <w:rsid w:val="00B166FD"/>
    <w:rsid w:val="00B167B6"/>
    <w:rsid w:val="00B167E2"/>
    <w:rsid w:val="00B170D6"/>
    <w:rsid w:val="00B17C2C"/>
    <w:rsid w:val="00B201A8"/>
    <w:rsid w:val="00B2088F"/>
    <w:rsid w:val="00B20BE9"/>
    <w:rsid w:val="00B20E73"/>
    <w:rsid w:val="00B220EA"/>
    <w:rsid w:val="00B2233C"/>
    <w:rsid w:val="00B223E6"/>
    <w:rsid w:val="00B2299D"/>
    <w:rsid w:val="00B23077"/>
    <w:rsid w:val="00B232B0"/>
    <w:rsid w:val="00B239D1"/>
    <w:rsid w:val="00B23B44"/>
    <w:rsid w:val="00B240DC"/>
    <w:rsid w:val="00B2498C"/>
    <w:rsid w:val="00B24BE9"/>
    <w:rsid w:val="00B2504B"/>
    <w:rsid w:val="00B2615C"/>
    <w:rsid w:val="00B26447"/>
    <w:rsid w:val="00B265B2"/>
    <w:rsid w:val="00B26846"/>
    <w:rsid w:val="00B27432"/>
    <w:rsid w:val="00B275B7"/>
    <w:rsid w:val="00B2795E"/>
    <w:rsid w:val="00B27D73"/>
    <w:rsid w:val="00B3050A"/>
    <w:rsid w:val="00B30DF8"/>
    <w:rsid w:val="00B31577"/>
    <w:rsid w:val="00B31EA3"/>
    <w:rsid w:val="00B32325"/>
    <w:rsid w:val="00B327FB"/>
    <w:rsid w:val="00B3283C"/>
    <w:rsid w:val="00B32D1C"/>
    <w:rsid w:val="00B33458"/>
    <w:rsid w:val="00B33861"/>
    <w:rsid w:val="00B338DB"/>
    <w:rsid w:val="00B33D5E"/>
    <w:rsid w:val="00B33FB6"/>
    <w:rsid w:val="00B34598"/>
    <w:rsid w:val="00B34F2F"/>
    <w:rsid w:val="00B34F67"/>
    <w:rsid w:val="00B36223"/>
    <w:rsid w:val="00B369A2"/>
    <w:rsid w:val="00B36AE3"/>
    <w:rsid w:val="00B4018F"/>
    <w:rsid w:val="00B41CCC"/>
    <w:rsid w:val="00B41FD3"/>
    <w:rsid w:val="00B4284D"/>
    <w:rsid w:val="00B43166"/>
    <w:rsid w:val="00B43E19"/>
    <w:rsid w:val="00B45CDE"/>
    <w:rsid w:val="00B460A4"/>
    <w:rsid w:val="00B46CB1"/>
    <w:rsid w:val="00B476B5"/>
    <w:rsid w:val="00B518C3"/>
    <w:rsid w:val="00B52317"/>
    <w:rsid w:val="00B52D83"/>
    <w:rsid w:val="00B52E36"/>
    <w:rsid w:val="00B52F67"/>
    <w:rsid w:val="00B549A1"/>
    <w:rsid w:val="00B5612F"/>
    <w:rsid w:val="00B56666"/>
    <w:rsid w:val="00B56B60"/>
    <w:rsid w:val="00B6054B"/>
    <w:rsid w:val="00B60926"/>
    <w:rsid w:val="00B60C26"/>
    <w:rsid w:val="00B613CA"/>
    <w:rsid w:val="00B62064"/>
    <w:rsid w:val="00B621C8"/>
    <w:rsid w:val="00B627CC"/>
    <w:rsid w:val="00B62C67"/>
    <w:rsid w:val="00B62FCD"/>
    <w:rsid w:val="00B630D9"/>
    <w:rsid w:val="00B6317F"/>
    <w:rsid w:val="00B63F46"/>
    <w:rsid w:val="00B63FB5"/>
    <w:rsid w:val="00B65DFF"/>
    <w:rsid w:val="00B65EBF"/>
    <w:rsid w:val="00B66743"/>
    <w:rsid w:val="00B67D5A"/>
    <w:rsid w:val="00B7086E"/>
    <w:rsid w:val="00B7155A"/>
    <w:rsid w:val="00B71F52"/>
    <w:rsid w:val="00B7234F"/>
    <w:rsid w:val="00B72DA2"/>
    <w:rsid w:val="00B73364"/>
    <w:rsid w:val="00B7340D"/>
    <w:rsid w:val="00B739AE"/>
    <w:rsid w:val="00B73E9A"/>
    <w:rsid w:val="00B74BD1"/>
    <w:rsid w:val="00B7587C"/>
    <w:rsid w:val="00B768D1"/>
    <w:rsid w:val="00B76A8B"/>
    <w:rsid w:val="00B76B99"/>
    <w:rsid w:val="00B76FAF"/>
    <w:rsid w:val="00B771BB"/>
    <w:rsid w:val="00B80713"/>
    <w:rsid w:val="00B80EFA"/>
    <w:rsid w:val="00B8100D"/>
    <w:rsid w:val="00B810F5"/>
    <w:rsid w:val="00B81F77"/>
    <w:rsid w:val="00B82440"/>
    <w:rsid w:val="00B82717"/>
    <w:rsid w:val="00B847C0"/>
    <w:rsid w:val="00B8518E"/>
    <w:rsid w:val="00B86519"/>
    <w:rsid w:val="00B8661D"/>
    <w:rsid w:val="00B875D1"/>
    <w:rsid w:val="00B879DF"/>
    <w:rsid w:val="00B90062"/>
    <w:rsid w:val="00B90466"/>
    <w:rsid w:val="00B90F0B"/>
    <w:rsid w:val="00B90F7A"/>
    <w:rsid w:val="00B91BC2"/>
    <w:rsid w:val="00B92D0C"/>
    <w:rsid w:val="00B92DC2"/>
    <w:rsid w:val="00B933E4"/>
    <w:rsid w:val="00B942E4"/>
    <w:rsid w:val="00B9452D"/>
    <w:rsid w:val="00B94D15"/>
    <w:rsid w:val="00B94D64"/>
    <w:rsid w:val="00B95363"/>
    <w:rsid w:val="00B95430"/>
    <w:rsid w:val="00B95A62"/>
    <w:rsid w:val="00B960D4"/>
    <w:rsid w:val="00B96C73"/>
    <w:rsid w:val="00B97F72"/>
    <w:rsid w:val="00BA076C"/>
    <w:rsid w:val="00BA100B"/>
    <w:rsid w:val="00BA17AD"/>
    <w:rsid w:val="00BA2533"/>
    <w:rsid w:val="00BA2BC1"/>
    <w:rsid w:val="00BA2F50"/>
    <w:rsid w:val="00BA3730"/>
    <w:rsid w:val="00BA39C2"/>
    <w:rsid w:val="00BA45FE"/>
    <w:rsid w:val="00BA5A2B"/>
    <w:rsid w:val="00BA5E51"/>
    <w:rsid w:val="00BA5F19"/>
    <w:rsid w:val="00BA6013"/>
    <w:rsid w:val="00BA6BD7"/>
    <w:rsid w:val="00BA77FA"/>
    <w:rsid w:val="00BA7D54"/>
    <w:rsid w:val="00BB01A0"/>
    <w:rsid w:val="00BB036A"/>
    <w:rsid w:val="00BB0942"/>
    <w:rsid w:val="00BB0A9E"/>
    <w:rsid w:val="00BB118C"/>
    <w:rsid w:val="00BB1844"/>
    <w:rsid w:val="00BB18F4"/>
    <w:rsid w:val="00BB2183"/>
    <w:rsid w:val="00BB3027"/>
    <w:rsid w:val="00BB33EE"/>
    <w:rsid w:val="00BB39AB"/>
    <w:rsid w:val="00BB3F8C"/>
    <w:rsid w:val="00BB5C7C"/>
    <w:rsid w:val="00BB5E89"/>
    <w:rsid w:val="00BB5FFF"/>
    <w:rsid w:val="00BB625A"/>
    <w:rsid w:val="00BB6781"/>
    <w:rsid w:val="00BB6EC8"/>
    <w:rsid w:val="00BB6EE8"/>
    <w:rsid w:val="00BB7233"/>
    <w:rsid w:val="00BB7CD2"/>
    <w:rsid w:val="00BC0351"/>
    <w:rsid w:val="00BC18DA"/>
    <w:rsid w:val="00BC1D2F"/>
    <w:rsid w:val="00BC1E0F"/>
    <w:rsid w:val="00BC2688"/>
    <w:rsid w:val="00BC3451"/>
    <w:rsid w:val="00BC3F79"/>
    <w:rsid w:val="00BC5313"/>
    <w:rsid w:val="00BC5864"/>
    <w:rsid w:val="00BC5B91"/>
    <w:rsid w:val="00BC66A9"/>
    <w:rsid w:val="00BC69EA"/>
    <w:rsid w:val="00BC6E33"/>
    <w:rsid w:val="00BC71BC"/>
    <w:rsid w:val="00BC747D"/>
    <w:rsid w:val="00BC7E79"/>
    <w:rsid w:val="00BD00AE"/>
    <w:rsid w:val="00BD0143"/>
    <w:rsid w:val="00BD032D"/>
    <w:rsid w:val="00BD27C4"/>
    <w:rsid w:val="00BD3B4C"/>
    <w:rsid w:val="00BD49C1"/>
    <w:rsid w:val="00BD516E"/>
    <w:rsid w:val="00BD5605"/>
    <w:rsid w:val="00BD5C03"/>
    <w:rsid w:val="00BD6FDB"/>
    <w:rsid w:val="00BD708E"/>
    <w:rsid w:val="00BD7383"/>
    <w:rsid w:val="00BD7AC2"/>
    <w:rsid w:val="00BD7E0D"/>
    <w:rsid w:val="00BE043F"/>
    <w:rsid w:val="00BE067D"/>
    <w:rsid w:val="00BE084D"/>
    <w:rsid w:val="00BE0D4C"/>
    <w:rsid w:val="00BE191C"/>
    <w:rsid w:val="00BE24A5"/>
    <w:rsid w:val="00BE2FEA"/>
    <w:rsid w:val="00BE35E9"/>
    <w:rsid w:val="00BE4002"/>
    <w:rsid w:val="00BE4F3D"/>
    <w:rsid w:val="00BE5700"/>
    <w:rsid w:val="00BE5807"/>
    <w:rsid w:val="00BE69F5"/>
    <w:rsid w:val="00BE700E"/>
    <w:rsid w:val="00BE703D"/>
    <w:rsid w:val="00BE7282"/>
    <w:rsid w:val="00BE79AA"/>
    <w:rsid w:val="00BE7F48"/>
    <w:rsid w:val="00BF0BFC"/>
    <w:rsid w:val="00BF0E20"/>
    <w:rsid w:val="00BF19F7"/>
    <w:rsid w:val="00BF1CD3"/>
    <w:rsid w:val="00BF230E"/>
    <w:rsid w:val="00BF2B32"/>
    <w:rsid w:val="00BF309B"/>
    <w:rsid w:val="00BF35D9"/>
    <w:rsid w:val="00BF3739"/>
    <w:rsid w:val="00BF3AEC"/>
    <w:rsid w:val="00BF3D09"/>
    <w:rsid w:val="00BF3D6E"/>
    <w:rsid w:val="00BF4D42"/>
    <w:rsid w:val="00BF54F1"/>
    <w:rsid w:val="00BF55DA"/>
    <w:rsid w:val="00BF569B"/>
    <w:rsid w:val="00BF5928"/>
    <w:rsid w:val="00BF59C4"/>
    <w:rsid w:val="00BF5AB9"/>
    <w:rsid w:val="00BF70F8"/>
    <w:rsid w:val="00BF7474"/>
    <w:rsid w:val="00BF761A"/>
    <w:rsid w:val="00BF7EF8"/>
    <w:rsid w:val="00C0078E"/>
    <w:rsid w:val="00C00DE0"/>
    <w:rsid w:val="00C018F7"/>
    <w:rsid w:val="00C01EFE"/>
    <w:rsid w:val="00C02035"/>
    <w:rsid w:val="00C02508"/>
    <w:rsid w:val="00C03ED1"/>
    <w:rsid w:val="00C045CD"/>
    <w:rsid w:val="00C046B7"/>
    <w:rsid w:val="00C05846"/>
    <w:rsid w:val="00C05B96"/>
    <w:rsid w:val="00C075B4"/>
    <w:rsid w:val="00C105A4"/>
    <w:rsid w:val="00C10631"/>
    <w:rsid w:val="00C11364"/>
    <w:rsid w:val="00C113F8"/>
    <w:rsid w:val="00C12021"/>
    <w:rsid w:val="00C12199"/>
    <w:rsid w:val="00C1252F"/>
    <w:rsid w:val="00C13389"/>
    <w:rsid w:val="00C14F75"/>
    <w:rsid w:val="00C1517B"/>
    <w:rsid w:val="00C15708"/>
    <w:rsid w:val="00C1597A"/>
    <w:rsid w:val="00C15FE4"/>
    <w:rsid w:val="00C16123"/>
    <w:rsid w:val="00C1615D"/>
    <w:rsid w:val="00C162FC"/>
    <w:rsid w:val="00C163F4"/>
    <w:rsid w:val="00C17C38"/>
    <w:rsid w:val="00C201EA"/>
    <w:rsid w:val="00C217D8"/>
    <w:rsid w:val="00C222A7"/>
    <w:rsid w:val="00C222AF"/>
    <w:rsid w:val="00C240D3"/>
    <w:rsid w:val="00C2462D"/>
    <w:rsid w:val="00C24F81"/>
    <w:rsid w:val="00C2619F"/>
    <w:rsid w:val="00C276BD"/>
    <w:rsid w:val="00C27A06"/>
    <w:rsid w:val="00C27A60"/>
    <w:rsid w:val="00C30867"/>
    <w:rsid w:val="00C31470"/>
    <w:rsid w:val="00C3195C"/>
    <w:rsid w:val="00C31AD1"/>
    <w:rsid w:val="00C31EB7"/>
    <w:rsid w:val="00C32185"/>
    <w:rsid w:val="00C32246"/>
    <w:rsid w:val="00C3480D"/>
    <w:rsid w:val="00C35080"/>
    <w:rsid w:val="00C3571A"/>
    <w:rsid w:val="00C35AEE"/>
    <w:rsid w:val="00C35D20"/>
    <w:rsid w:val="00C35E7A"/>
    <w:rsid w:val="00C35F76"/>
    <w:rsid w:val="00C36573"/>
    <w:rsid w:val="00C367CE"/>
    <w:rsid w:val="00C3683B"/>
    <w:rsid w:val="00C36EAE"/>
    <w:rsid w:val="00C37C7F"/>
    <w:rsid w:val="00C37CFD"/>
    <w:rsid w:val="00C37DE1"/>
    <w:rsid w:val="00C40244"/>
    <w:rsid w:val="00C405E7"/>
    <w:rsid w:val="00C40EAC"/>
    <w:rsid w:val="00C41AF1"/>
    <w:rsid w:val="00C41CC7"/>
    <w:rsid w:val="00C4200D"/>
    <w:rsid w:val="00C422D9"/>
    <w:rsid w:val="00C427D5"/>
    <w:rsid w:val="00C42B50"/>
    <w:rsid w:val="00C4362C"/>
    <w:rsid w:val="00C44445"/>
    <w:rsid w:val="00C447AC"/>
    <w:rsid w:val="00C459C6"/>
    <w:rsid w:val="00C45BB7"/>
    <w:rsid w:val="00C45E59"/>
    <w:rsid w:val="00C45FF4"/>
    <w:rsid w:val="00C46136"/>
    <w:rsid w:val="00C46632"/>
    <w:rsid w:val="00C46A10"/>
    <w:rsid w:val="00C46E2E"/>
    <w:rsid w:val="00C46F71"/>
    <w:rsid w:val="00C47048"/>
    <w:rsid w:val="00C470C5"/>
    <w:rsid w:val="00C478EB"/>
    <w:rsid w:val="00C47FB9"/>
    <w:rsid w:val="00C505C1"/>
    <w:rsid w:val="00C50808"/>
    <w:rsid w:val="00C50BCE"/>
    <w:rsid w:val="00C511BD"/>
    <w:rsid w:val="00C51259"/>
    <w:rsid w:val="00C51665"/>
    <w:rsid w:val="00C5220C"/>
    <w:rsid w:val="00C5253C"/>
    <w:rsid w:val="00C52673"/>
    <w:rsid w:val="00C528DA"/>
    <w:rsid w:val="00C52933"/>
    <w:rsid w:val="00C52E68"/>
    <w:rsid w:val="00C530E1"/>
    <w:rsid w:val="00C53242"/>
    <w:rsid w:val="00C53656"/>
    <w:rsid w:val="00C547F3"/>
    <w:rsid w:val="00C54A6F"/>
    <w:rsid w:val="00C55007"/>
    <w:rsid w:val="00C55369"/>
    <w:rsid w:val="00C557D2"/>
    <w:rsid w:val="00C55D2F"/>
    <w:rsid w:val="00C55FF3"/>
    <w:rsid w:val="00C56A1B"/>
    <w:rsid w:val="00C600EB"/>
    <w:rsid w:val="00C6010B"/>
    <w:rsid w:val="00C60AB5"/>
    <w:rsid w:val="00C60C69"/>
    <w:rsid w:val="00C60D6F"/>
    <w:rsid w:val="00C61370"/>
    <w:rsid w:val="00C616E2"/>
    <w:rsid w:val="00C617E1"/>
    <w:rsid w:val="00C618FA"/>
    <w:rsid w:val="00C61FFC"/>
    <w:rsid w:val="00C62305"/>
    <w:rsid w:val="00C631D9"/>
    <w:rsid w:val="00C63A40"/>
    <w:rsid w:val="00C64022"/>
    <w:rsid w:val="00C6425B"/>
    <w:rsid w:val="00C642D8"/>
    <w:rsid w:val="00C64898"/>
    <w:rsid w:val="00C64F60"/>
    <w:rsid w:val="00C66135"/>
    <w:rsid w:val="00C67514"/>
    <w:rsid w:val="00C70BE7"/>
    <w:rsid w:val="00C71934"/>
    <w:rsid w:val="00C72020"/>
    <w:rsid w:val="00C72842"/>
    <w:rsid w:val="00C7284F"/>
    <w:rsid w:val="00C739B5"/>
    <w:rsid w:val="00C73BE1"/>
    <w:rsid w:val="00C7406D"/>
    <w:rsid w:val="00C742AB"/>
    <w:rsid w:val="00C746D0"/>
    <w:rsid w:val="00C746F6"/>
    <w:rsid w:val="00C74929"/>
    <w:rsid w:val="00C75699"/>
    <w:rsid w:val="00C75738"/>
    <w:rsid w:val="00C7626D"/>
    <w:rsid w:val="00C7642C"/>
    <w:rsid w:val="00C7689E"/>
    <w:rsid w:val="00C776AD"/>
    <w:rsid w:val="00C77BA0"/>
    <w:rsid w:val="00C77D19"/>
    <w:rsid w:val="00C77FD4"/>
    <w:rsid w:val="00C806CF"/>
    <w:rsid w:val="00C80C25"/>
    <w:rsid w:val="00C80C85"/>
    <w:rsid w:val="00C8132F"/>
    <w:rsid w:val="00C813FA"/>
    <w:rsid w:val="00C82642"/>
    <w:rsid w:val="00C82B8A"/>
    <w:rsid w:val="00C83B85"/>
    <w:rsid w:val="00C83E88"/>
    <w:rsid w:val="00C8458F"/>
    <w:rsid w:val="00C84878"/>
    <w:rsid w:val="00C84FBA"/>
    <w:rsid w:val="00C851F6"/>
    <w:rsid w:val="00C8741A"/>
    <w:rsid w:val="00C87D74"/>
    <w:rsid w:val="00C87D8E"/>
    <w:rsid w:val="00C902FC"/>
    <w:rsid w:val="00C904C9"/>
    <w:rsid w:val="00C904E3"/>
    <w:rsid w:val="00C90E1A"/>
    <w:rsid w:val="00C914F5"/>
    <w:rsid w:val="00C9186C"/>
    <w:rsid w:val="00C91973"/>
    <w:rsid w:val="00C920F7"/>
    <w:rsid w:val="00C92D5E"/>
    <w:rsid w:val="00C93DFD"/>
    <w:rsid w:val="00C93E11"/>
    <w:rsid w:val="00C94EDF"/>
    <w:rsid w:val="00C954E4"/>
    <w:rsid w:val="00C95507"/>
    <w:rsid w:val="00C96A59"/>
    <w:rsid w:val="00C96EB8"/>
    <w:rsid w:val="00C9734F"/>
    <w:rsid w:val="00CA01DF"/>
    <w:rsid w:val="00CA0336"/>
    <w:rsid w:val="00CA059A"/>
    <w:rsid w:val="00CA1113"/>
    <w:rsid w:val="00CA142A"/>
    <w:rsid w:val="00CA1851"/>
    <w:rsid w:val="00CA26AE"/>
    <w:rsid w:val="00CA29E3"/>
    <w:rsid w:val="00CA2E58"/>
    <w:rsid w:val="00CA309D"/>
    <w:rsid w:val="00CA462B"/>
    <w:rsid w:val="00CA4906"/>
    <w:rsid w:val="00CA51CF"/>
    <w:rsid w:val="00CA576A"/>
    <w:rsid w:val="00CA5C23"/>
    <w:rsid w:val="00CA65B6"/>
    <w:rsid w:val="00CA6F9D"/>
    <w:rsid w:val="00CA76F7"/>
    <w:rsid w:val="00CA7740"/>
    <w:rsid w:val="00CA79F9"/>
    <w:rsid w:val="00CB0587"/>
    <w:rsid w:val="00CB0DF9"/>
    <w:rsid w:val="00CB2A73"/>
    <w:rsid w:val="00CB2C12"/>
    <w:rsid w:val="00CB3664"/>
    <w:rsid w:val="00CB3B5A"/>
    <w:rsid w:val="00CB44FC"/>
    <w:rsid w:val="00CB471A"/>
    <w:rsid w:val="00CB52AA"/>
    <w:rsid w:val="00CB56C7"/>
    <w:rsid w:val="00CB5913"/>
    <w:rsid w:val="00CB617F"/>
    <w:rsid w:val="00CB6374"/>
    <w:rsid w:val="00CB63C0"/>
    <w:rsid w:val="00CB6863"/>
    <w:rsid w:val="00CB6BE4"/>
    <w:rsid w:val="00CB6D2C"/>
    <w:rsid w:val="00CB72C1"/>
    <w:rsid w:val="00CB79E5"/>
    <w:rsid w:val="00CB7DDF"/>
    <w:rsid w:val="00CC0A86"/>
    <w:rsid w:val="00CC0C58"/>
    <w:rsid w:val="00CC1350"/>
    <w:rsid w:val="00CC13B6"/>
    <w:rsid w:val="00CC2103"/>
    <w:rsid w:val="00CC2303"/>
    <w:rsid w:val="00CC2348"/>
    <w:rsid w:val="00CC2B13"/>
    <w:rsid w:val="00CC2F96"/>
    <w:rsid w:val="00CC3889"/>
    <w:rsid w:val="00CC3D43"/>
    <w:rsid w:val="00CC431B"/>
    <w:rsid w:val="00CC4E80"/>
    <w:rsid w:val="00CC56CB"/>
    <w:rsid w:val="00CC6447"/>
    <w:rsid w:val="00CC6618"/>
    <w:rsid w:val="00CC6D0E"/>
    <w:rsid w:val="00CC7E79"/>
    <w:rsid w:val="00CC7EFA"/>
    <w:rsid w:val="00CC7F5D"/>
    <w:rsid w:val="00CD0630"/>
    <w:rsid w:val="00CD1AA5"/>
    <w:rsid w:val="00CD205A"/>
    <w:rsid w:val="00CD2146"/>
    <w:rsid w:val="00CD26FD"/>
    <w:rsid w:val="00CD3671"/>
    <w:rsid w:val="00CD36D9"/>
    <w:rsid w:val="00CD41CA"/>
    <w:rsid w:val="00CD451C"/>
    <w:rsid w:val="00CD4A4B"/>
    <w:rsid w:val="00CD4AB8"/>
    <w:rsid w:val="00CD5B57"/>
    <w:rsid w:val="00CD6795"/>
    <w:rsid w:val="00CD718A"/>
    <w:rsid w:val="00CD74F4"/>
    <w:rsid w:val="00CE04DF"/>
    <w:rsid w:val="00CE0626"/>
    <w:rsid w:val="00CE0D19"/>
    <w:rsid w:val="00CE0EBC"/>
    <w:rsid w:val="00CE136F"/>
    <w:rsid w:val="00CE161A"/>
    <w:rsid w:val="00CE1ACE"/>
    <w:rsid w:val="00CE1ED2"/>
    <w:rsid w:val="00CE3280"/>
    <w:rsid w:val="00CE3424"/>
    <w:rsid w:val="00CE4387"/>
    <w:rsid w:val="00CE4433"/>
    <w:rsid w:val="00CE4FCD"/>
    <w:rsid w:val="00CE579A"/>
    <w:rsid w:val="00CE5B51"/>
    <w:rsid w:val="00CE5E99"/>
    <w:rsid w:val="00CE6A6C"/>
    <w:rsid w:val="00CE76C4"/>
    <w:rsid w:val="00CF04EC"/>
    <w:rsid w:val="00CF0DF6"/>
    <w:rsid w:val="00CF1156"/>
    <w:rsid w:val="00CF1A52"/>
    <w:rsid w:val="00CF21FB"/>
    <w:rsid w:val="00CF35FC"/>
    <w:rsid w:val="00CF4F84"/>
    <w:rsid w:val="00CF515F"/>
    <w:rsid w:val="00CF5972"/>
    <w:rsid w:val="00CF6042"/>
    <w:rsid w:val="00CF66EA"/>
    <w:rsid w:val="00CF6C60"/>
    <w:rsid w:val="00CF6DE9"/>
    <w:rsid w:val="00CF72CA"/>
    <w:rsid w:val="00D00435"/>
    <w:rsid w:val="00D005A3"/>
    <w:rsid w:val="00D01291"/>
    <w:rsid w:val="00D013AF"/>
    <w:rsid w:val="00D01C00"/>
    <w:rsid w:val="00D01DF5"/>
    <w:rsid w:val="00D0289E"/>
    <w:rsid w:val="00D02ED2"/>
    <w:rsid w:val="00D033CC"/>
    <w:rsid w:val="00D03654"/>
    <w:rsid w:val="00D03F78"/>
    <w:rsid w:val="00D04F66"/>
    <w:rsid w:val="00D055D4"/>
    <w:rsid w:val="00D05A64"/>
    <w:rsid w:val="00D05C80"/>
    <w:rsid w:val="00D06020"/>
    <w:rsid w:val="00D06171"/>
    <w:rsid w:val="00D063ED"/>
    <w:rsid w:val="00D066FF"/>
    <w:rsid w:val="00D06BFF"/>
    <w:rsid w:val="00D077D1"/>
    <w:rsid w:val="00D1094B"/>
    <w:rsid w:val="00D11294"/>
    <w:rsid w:val="00D11806"/>
    <w:rsid w:val="00D121A8"/>
    <w:rsid w:val="00D13300"/>
    <w:rsid w:val="00D13A7C"/>
    <w:rsid w:val="00D13FC8"/>
    <w:rsid w:val="00D14F0A"/>
    <w:rsid w:val="00D150E9"/>
    <w:rsid w:val="00D151CB"/>
    <w:rsid w:val="00D16CD1"/>
    <w:rsid w:val="00D16EE2"/>
    <w:rsid w:val="00D177C4"/>
    <w:rsid w:val="00D17D7B"/>
    <w:rsid w:val="00D200AE"/>
    <w:rsid w:val="00D205AB"/>
    <w:rsid w:val="00D21500"/>
    <w:rsid w:val="00D21852"/>
    <w:rsid w:val="00D21D9E"/>
    <w:rsid w:val="00D22592"/>
    <w:rsid w:val="00D22D69"/>
    <w:rsid w:val="00D230C5"/>
    <w:rsid w:val="00D24128"/>
    <w:rsid w:val="00D25603"/>
    <w:rsid w:val="00D256F5"/>
    <w:rsid w:val="00D26186"/>
    <w:rsid w:val="00D263DE"/>
    <w:rsid w:val="00D27738"/>
    <w:rsid w:val="00D27C12"/>
    <w:rsid w:val="00D27E79"/>
    <w:rsid w:val="00D3046F"/>
    <w:rsid w:val="00D304C1"/>
    <w:rsid w:val="00D305A2"/>
    <w:rsid w:val="00D305B8"/>
    <w:rsid w:val="00D31AB1"/>
    <w:rsid w:val="00D32924"/>
    <w:rsid w:val="00D32BAE"/>
    <w:rsid w:val="00D32E9D"/>
    <w:rsid w:val="00D330A3"/>
    <w:rsid w:val="00D333DF"/>
    <w:rsid w:val="00D33416"/>
    <w:rsid w:val="00D338D7"/>
    <w:rsid w:val="00D33A00"/>
    <w:rsid w:val="00D3473C"/>
    <w:rsid w:val="00D351E5"/>
    <w:rsid w:val="00D3561D"/>
    <w:rsid w:val="00D3594B"/>
    <w:rsid w:val="00D359BE"/>
    <w:rsid w:val="00D35D21"/>
    <w:rsid w:val="00D35E54"/>
    <w:rsid w:val="00D36233"/>
    <w:rsid w:val="00D36748"/>
    <w:rsid w:val="00D36BE2"/>
    <w:rsid w:val="00D36F07"/>
    <w:rsid w:val="00D405AE"/>
    <w:rsid w:val="00D406D0"/>
    <w:rsid w:val="00D40953"/>
    <w:rsid w:val="00D41786"/>
    <w:rsid w:val="00D4194E"/>
    <w:rsid w:val="00D420CB"/>
    <w:rsid w:val="00D43128"/>
    <w:rsid w:val="00D43B46"/>
    <w:rsid w:val="00D4434D"/>
    <w:rsid w:val="00D444BF"/>
    <w:rsid w:val="00D44D3D"/>
    <w:rsid w:val="00D44E47"/>
    <w:rsid w:val="00D45E9F"/>
    <w:rsid w:val="00D46009"/>
    <w:rsid w:val="00D460B9"/>
    <w:rsid w:val="00D46A1D"/>
    <w:rsid w:val="00D46E20"/>
    <w:rsid w:val="00D47B9C"/>
    <w:rsid w:val="00D47D9D"/>
    <w:rsid w:val="00D50222"/>
    <w:rsid w:val="00D503AC"/>
    <w:rsid w:val="00D5050A"/>
    <w:rsid w:val="00D5143A"/>
    <w:rsid w:val="00D51AD6"/>
    <w:rsid w:val="00D52137"/>
    <w:rsid w:val="00D52AD3"/>
    <w:rsid w:val="00D52BF4"/>
    <w:rsid w:val="00D52ECB"/>
    <w:rsid w:val="00D53BEF"/>
    <w:rsid w:val="00D53C78"/>
    <w:rsid w:val="00D53F7F"/>
    <w:rsid w:val="00D557C2"/>
    <w:rsid w:val="00D557F2"/>
    <w:rsid w:val="00D5606F"/>
    <w:rsid w:val="00D57221"/>
    <w:rsid w:val="00D57917"/>
    <w:rsid w:val="00D57F86"/>
    <w:rsid w:val="00D613C0"/>
    <w:rsid w:val="00D62C01"/>
    <w:rsid w:val="00D634B7"/>
    <w:rsid w:val="00D63524"/>
    <w:rsid w:val="00D63AD5"/>
    <w:rsid w:val="00D6417A"/>
    <w:rsid w:val="00D661F9"/>
    <w:rsid w:val="00D66E09"/>
    <w:rsid w:val="00D676BB"/>
    <w:rsid w:val="00D67B89"/>
    <w:rsid w:val="00D67ED9"/>
    <w:rsid w:val="00D714BF"/>
    <w:rsid w:val="00D718DD"/>
    <w:rsid w:val="00D71F31"/>
    <w:rsid w:val="00D7206F"/>
    <w:rsid w:val="00D72549"/>
    <w:rsid w:val="00D728EC"/>
    <w:rsid w:val="00D7299F"/>
    <w:rsid w:val="00D73027"/>
    <w:rsid w:val="00D7388E"/>
    <w:rsid w:val="00D73E5E"/>
    <w:rsid w:val="00D74172"/>
    <w:rsid w:val="00D744B2"/>
    <w:rsid w:val="00D74555"/>
    <w:rsid w:val="00D746FE"/>
    <w:rsid w:val="00D74818"/>
    <w:rsid w:val="00D74A81"/>
    <w:rsid w:val="00D74BBE"/>
    <w:rsid w:val="00D75AE0"/>
    <w:rsid w:val="00D75D67"/>
    <w:rsid w:val="00D75EC4"/>
    <w:rsid w:val="00D76844"/>
    <w:rsid w:val="00D76CF6"/>
    <w:rsid w:val="00D76FD2"/>
    <w:rsid w:val="00D7760E"/>
    <w:rsid w:val="00D77DB6"/>
    <w:rsid w:val="00D80C68"/>
    <w:rsid w:val="00D8174D"/>
    <w:rsid w:val="00D81D59"/>
    <w:rsid w:val="00D8201F"/>
    <w:rsid w:val="00D8217C"/>
    <w:rsid w:val="00D8232A"/>
    <w:rsid w:val="00D839A5"/>
    <w:rsid w:val="00D83BA8"/>
    <w:rsid w:val="00D83EDA"/>
    <w:rsid w:val="00D83FB0"/>
    <w:rsid w:val="00D84294"/>
    <w:rsid w:val="00D848DD"/>
    <w:rsid w:val="00D84932"/>
    <w:rsid w:val="00D84EFB"/>
    <w:rsid w:val="00D85987"/>
    <w:rsid w:val="00D87FED"/>
    <w:rsid w:val="00D9000B"/>
    <w:rsid w:val="00D90087"/>
    <w:rsid w:val="00D900A0"/>
    <w:rsid w:val="00D900D2"/>
    <w:rsid w:val="00D90610"/>
    <w:rsid w:val="00D90DF8"/>
    <w:rsid w:val="00D91840"/>
    <w:rsid w:val="00D9248D"/>
    <w:rsid w:val="00D926C5"/>
    <w:rsid w:val="00D93014"/>
    <w:rsid w:val="00D934EF"/>
    <w:rsid w:val="00D94211"/>
    <w:rsid w:val="00D950D2"/>
    <w:rsid w:val="00D957C8"/>
    <w:rsid w:val="00D959B5"/>
    <w:rsid w:val="00D95EA8"/>
    <w:rsid w:val="00D9672B"/>
    <w:rsid w:val="00D96C07"/>
    <w:rsid w:val="00D97201"/>
    <w:rsid w:val="00D973E6"/>
    <w:rsid w:val="00D977BD"/>
    <w:rsid w:val="00DA00A7"/>
    <w:rsid w:val="00DA040B"/>
    <w:rsid w:val="00DA0779"/>
    <w:rsid w:val="00DA1297"/>
    <w:rsid w:val="00DA198C"/>
    <w:rsid w:val="00DA1B66"/>
    <w:rsid w:val="00DA219D"/>
    <w:rsid w:val="00DA30F0"/>
    <w:rsid w:val="00DA428A"/>
    <w:rsid w:val="00DA451B"/>
    <w:rsid w:val="00DA51DE"/>
    <w:rsid w:val="00DA5B01"/>
    <w:rsid w:val="00DA61E6"/>
    <w:rsid w:val="00DA6F51"/>
    <w:rsid w:val="00DA7387"/>
    <w:rsid w:val="00DB05C3"/>
    <w:rsid w:val="00DB1410"/>
    <w:rsid w:val="00DB148B"/>
    <w:rsid w:val="00DB159E"/>
    <w:rsid w:val="00DB1BB2"/>
    <w:rsid w:val="00DB2F08"/>
    <w:rsid w:val="00DB3890"/>
    <w:rsid w:val="00DB4C9C"/>
    <w:rsid w:val="00DB5211"/>
    <w:rsid w:val="00DB5307"/>
    <w:rsid w:val="00DB6239"/>
    <w:rsid w:val="00DB7BAA"/>
    <w:rsid w:val="00DB7EA5"/>
    <w:rsid w:val="00DC2915"/>
    <w:rsid w:val="00DC33C2"/>
    <w:rsid w:val="00DC34A9"/>
    <w:rsid w:val="00DC413F"/>
    <w:rsid w:val="00DC4BB4"/>
    <w:rsid w:val="00DC4EBF"/>
    <w:rsid w:val="00DC59A1"/>
    <w:rsid w:val="00DC6367"/>
    <w:rsid w:val="00DC6CA0"/>
    <w:rsid w:val="00DC744A"/>
    <w:rsid w:val="00DC7598"/>
    <w:rsid w:val="00DD0455"/>
    <w:rsid w:val="00DD0D58"/>
    <w:rsid w:val="00DD1092"/>
    <w:rsid w:val="00DD2124"/>
    <w:rsid w:val="00DD3825"/>
    <w:rsid w:val="00DD482B"/>
    <w:rsid w:val="00DD4925"/>
    <w:rsid w:val="00DD4CB6"/>
    <w:rsid w:val="00DD5B88"/>
    <w:rsid w:val="00DD5C23"/>
    <w:rsid w:val="00DD6318"/>
    <w:rsid w:val="00DD6A37"/>
    <w:rsid w:val="00DD70A8"/>
    <w:rsid w:val="00DD71D6"/>
    <w:rsid w:val="00DE11F6"/>
    <w:rsid w:val="00DE145E"/>
    <w:rsid w:val="00DE14F8"/>
    <w:rsid w:val="00DE1601"/>
    <w:rsid w:val="00DE1798"/>
    <w:rsid w:val="00DE1DDE"/>
    <w:rsid w:val="00DE3342"/>
    <w:rsid w:val="00DE370D"/>
    <w:rsid w:val="00DE4BD8"/>
    <w:rsid w:val="00DE4E92"/>
    <w:rsid w:val="00DE5511"/>
    <w:rsid w:val="00DE5512"/>
    <w:rsid w:val="00DE5FDE"/>
    <w:rsid w:val="00DE74F6"/>
    <w:rsid w:val="00DE793F"/>
    <w:rsid w:val="00DE7C59"/>
    <w:rsid w:val="00DE7DDF"/>
    <w:rsid w:val="00DE7E0E"/>
    <w:rsid w:val="00DF0692"/>
    <w:rsid w:val="00DF12BD"/>
    <w:rsid w:val="00DF1764"/>
    <w:rsid w:val="00DF189F"/>
    <w:rsid w:val="00DF3ED8"/>
    <w:rsid w:val="00DF41FE"/>
    <w:rsid w:val="00DF46B2"/>
    <w:rsid w:val="00DF5653"/>
    <w:rsid w:val="00DF5F74"/>
    <w:rsid w:val="00DF7C5A"/>
    <w:rsid w:val="00E02637"/>
    <w:rsid w:val="00E02D67"/>
    <w:rsid w:val="00E03385"/>
    <w:rsid w:val="00E0366F"/>
    <w:rsid w:val="00E0400C"/>
    <w:rsid w:val="00E04256"/>
    <w:rsid w:val="00E047D0"/>
    <w:rsid w:val="00E04F0A"/>
    <w:rsid w:val="00E05916"/>
    <w:rsid w:val="00E05EAE"/>
    <w:rsid w:val="00E05EF8"/>
    <w:rsid w:val="00E05F2D"/>
    <w:rsid w:val="00E06524"/>
    <w:rsid w:val="00E0685C"/>
    <w:rsid w:val="00E06AF7"/>
    <w:rsid w:val="00E0740E"/>
    <w:rsid w:val="00E075CC"/>
    <w:rsid w:val="00E07C6D"/>
    <w:rsid w:val="00E07D36"/>
    <w:rsid w:val="00E07EB2"/>
    <w:rsid w:val="00E10CEA"/>
    <w:rsid w:val="00E10D4C"/>
    <w:rsid w:val="00E10DCF"/>
    <w:rsid w:val="00E110C1"/>
    <w:rsid w:val="00E11423"/>
    <w:rsid w:val="00E12691"/>
    <w:rsid w:val="00E135AA"/>
    <w:rsid w:val="00E13B50"/>
    <w:rsid w:val="00E14404"/>
    <w:rsid w:val="00E14DF1"/>
    <w:rsid w:val="00E14FBE"/>
    <w:rsid w:val="00E156AF"/>
    <w:rsid w:val="00E159C1"/>
    <w:rsid w:val="00E15E80"/>
    <w:rsid w:val="00E16219"/>
    <w:rsid w:val="00E17063"/>
    <w:rsid w:val="00E17554"/>
    <w:rsid w:val="00E17805"/>
    <w:rsid w:val="00E20364"/>
    <w:rsid w:val="00E204A4"/>
    <w:rsid w:val="00E206B8"/>
    <w:rsid w:val="00E2075B"/>
    <w:rsid w:val="00E208CF"/>
    <w:rsid w:val="00E21895"/>
    <w:rsid w:val="00E218EF"/>
    <w:rsid w:val="00E22273"/>
    <w:rsid w:val="00E22508"/>
    <w:rsid w:val="00E23685"/>
    <w:rsid w:val="00E239A0"/>
    <w:rsid w:val="00E247C1"/>
    <w:rsid w:val="00E24947"/>
    <w:rsid w:val="00E25AD9"/>
    <w:rsid w:val="00E2647A"/>
    <w:rsid w:val="00E267DC"/>
    <w:rsid w:val="00E2686E"/>
    <w:rsid w:val="00E27653"/>
    <w:rsid w:val="00E27835"/>
    <w:rsid w:val="00E278D9"/>
    <w:rsid w:val="00E279B5"/>
    <w:rsid w:val="00E27B18"/>
    <w:rsid w:val="00E27B9D"/>
    <w:rsid w:val="00E27DB6"/>
    <w:rsid w:val="00E30C48"/>
    <w:rsid w:val="00E30F79"/>
    <w:rsid w:val="00E3122F"/>
    <w:rsid w:val="00E3207A"/>
    <w:rsid w:val="00E32C71"/>
    <w:rsid w:val="00E32E76"/>
    <w:rsid w:val="00E33725"/>
    <w:rsid w:val="00E33923"/>
    <w:rsid w:val="00E33A98"/>
    <w:rsid w:val="00E33DBA"/>
    <w:rsid w:val="00E33E2C"/>
    <w:rsid w:val="00E34BEC"/>
    <w:rsid w:val="00E3555F"/>
    <w:rsid w:val="00E35DE3"/>
    <w:rsid w:val="00E35E27"/>
    <w:rsid w:val="00E3608F"/>
    <w:rsid w:val="00E36579"/>
    <w:rsid w:val="00E37DD1"/>
    <w:rsid w:val="00E404F2"/>
    <w:rsid w:val="00E4072D"/>
    <w:rsid w:val="00E408D0"/>
    <w:rsid w:val="00E40CA0"/>
    <w:rsid w:val="00E4154E"/>
    <w:rsid w:val="00E41999"/>
    <w:rsid w:val="00E424F3"/>
    <w:rsid w:val="00E42B48"/>
    <w:rsid w:val="00E42EDF"/>
    <w:rsid w:val="00E4406F"/>
    <w:rsid w:val="00E44A7F"/>
    <w:rsid w:val="00E45298"/>
    <w:rsid w:val="00E45784"/>
    <w:rsid w:val="00E459CC"/>
    <w:rsid w:val="00E461DF"/>
    <w:rsid w:val="00E4630E"/>
    <w:rsid w:val="00E4665D"/>
    <w:rsid w:val="00E46A2F"/>
    <w:rsid w:val="00E46FD9"/>
    <w:rsid w:val="00E4793C"/>
    <w:rsid w:val="00E47BBA"/>
    <w:rsid w:val="00E502C4"/>
    <w:rsid w:val="00E5066C"/>
    <w:rsid w:val="00E5135C"/>
    <w:rsid w:val="00E5289A"/>
    <w:rsid w:val="00E528B0"/>
    <w:rsid w:val="00E53068"/>
    <w:rsid w:val="00E53A92"/>
    <w:rsid w:val="00E53C47"/>
    <w:rsid w:val="00E53CF7"/>
    <w:rsid w:val="00E53F09"/>
    <w:rsid w:val="00E54C8D"/>
    <w:rsid w:val="00E55B3E"/>
    <w:rsid w:val="00E56201"/>
    <w:rsid w:val="00E562FB"/>
    <w:rsid w:val="00E566CE"/>
    <w:rsid w:val="00E57BF2"/>
    <w:rsid w:val="00E6139F"/>
    <w:rsid w:val="00E61A4A"/>
    <w:rsid w:val="00E61C36"/>
    <w:rsid w:val="00E61F32"/>
    <w:rsid w:val="00E625E1"/>
    <w:rsid w:val="00E629CB"/>
    <w:rsid w:val="00E62E96"/>
    <w:rsid w:val="00E6316D"/>
    <w:rsid w:val="00E635FE"/>
    <w:rsid w:val="00E6426A"/>
    <w:rsid w:val="00E64A45"/>
    <w:rsid w:val="00E654FC"/>
    <w:rsid w:val="00E656F4"/>
    <w:rsid w:val="00E66370"/>
    <w:rsid w:val="00E6734F"/>
    <w:rsid w:val="00E67960"/>
    <w:rsid w:val="00E67FAC"/>
    <w:rsid w:val="00E705A1"/>
    <w:rsid w:val="00E714DF"/>
    <w:rsid w:val="00E72DA1"/>
    <w:rsid w:val="00E72DFE"/>
    <w:rsid w:val="00E7304D"/>
    <w:rsid w:val="00E731BF"/>
    <w:rsid w:val="00E7370F"/>
    <w:rsid w:val="00E74027"/>
    <w:rsid w:val="00E7402B"/>
    <w:rsid w:val="00E74444"/>
    <w:rsid w:val="00E745F0"/>
    <w:rsid w:val="00E74E2C"/>
    <w:rsid w:val="00E75C62"/>
    <w:rsid w:val="00E77D99"/>
    <w:rsid w:val="00E77F49"/>
    <w:rsid w:val="00E80D6A"/>
    <w:rsid w:val="00E82A1F"/>
    <w:rsid w:val="00E82F30"/>
    <w:rsid w:val="00E834B3"/>
    <w:rsid w:val="00E84019"/>
    <w:rsid w:val="00E84AD1"/>
    <w:rsid w:val="00E85999"/>
    <w:rsid w:val="00E85E82"/>
    <w:rsid w:val="00E86607"/>
    <w:rsid w:val="00E867DE"/>
    <w:rsid w:val="00E86F89"/>
    <w:rsid w:val="00E871DB"/>
    <w:rsid w:val="00E87C5A"/>
    <w:rsid w:val="00E87F70"/>
    <w:rsid w:val="00E91D95"/>
    <w:rsid w:val="00E91F0A"/>
    <w:rsid w:val="00E92813"/>
    <w:rsid w:val="00E93C73"/>
    <w:rsid w:val="00E93F56"/>
    <w:rsid w:val="00E943A4"/>
    <w:rsid w:val="00E9476C"/>
    <w:rsid w:val="00E94F48"/>
    <w:rsid w:val="00E95365"/>
    <w:rsid w:val="00E953B3"/>
    <w:rsid w:val="00E95D47"/>
    <w:rsid w:val="00E963F1"/>
    <w:rsid w:val="00E96E65"/>
    <w:rsid w:val="00E97980"/>
    <w:rsid w:val="00E97B4B"/>
    <w:rsid w:val="00EA1407"/>
    <w:rsid w:val="00EA1684"/>
    <w:rsid w:val="00EA195D"/>
    <w:rsid w:val="00EA230F"/>
    <w:rsid w:val="00EA272F"/>
    <w:rsid w:val="00EA29A9"/>
    <w:rsid w:val="00EA2B0A"/>
    <w:rsid w:val="00EA3091"/>
    <w:rsid w:val="00EA31FC"/>
    <w:rsid w:val="00EA3D62"/>
    <w:rsid w:val="00EA4075"/>
    <w:rsid w:val="00EA411D"/>
    <w:rsid w:val="00EA495E"/>
    <w:rsid w:val="00EA4E82"/>
    <w:rsid w:val="00EA5824"/>
    <w:rsid w:val="00EA5F32"/>
    <w:rsid w:val="00EA675D"/>
    <w:rsid w:val="00EA6B0A"/>
    <w:rsid w:val="00EA6B48"/>
    <w:rsid w:val="00EA7B22"/>
    <w:rsid w:val="00EB02EB"/>
    <w:rsid w:val="00EB0465"/>
    <w:rsid w:val="00EB0C43"/>
    <w:rsid w:val="00EB10D9"/>
    <w:rsid w:val="00EB285E"/>
    <w:rsid w:val="00EB2AB2"/>
    <w:rsid w:val="00EB315B"/>
    <w:rsid w:val="00EB34F7"/>
    <w:rsid w:val="00EB360C"/>
    <w:rsid w:val="00EB4076"/>
    <w:rsid w:val="00EB4B06"/>
    <w:rsid w:val="00EB57F4"/>
    <w:rsid w:val="00EB5940"/>
    <w:rsid w:val="00EB623E"/>
    <w:rsid w:val="00EB6CC5"/>
    <w:rsid w:val="00EB7AFC"/>
    <w:rsid w:val="00EC0264"/>
    <w:rsid w:val="00EC033F"/>
    <w:rsid w:val="00EC0F72"/>
    <w:rsid w:val="00EC10D5"/>
    <w:rsid w:val="00EC146F"/>
    <w:rsid w:val="00EC1DC5"/>
    <w:rsid w:val="00EC1EAF"/>
    <w:rsid w:val="00EC2796"/>
    <w:rsid w:val="00EC299D"/>
    <w:rsid w:val="00EC3375"/>
    <w:rsid w:val="00EC36BB"/>
    <w:rsid w:val="00EC3D72"/>
    <w:rsid w:val="00EC4C91"/>
    <w:rsid w:val="00EC54D3"/>
    <w:rsid w:val="00EC5E63"/>
    <w:rsid w:val="00EC6B32"/>
    <w:rsid w:val="00EC6C1D"/>
    <w:rsid w:val="00EC6D8A"/>
    <w:rsid w:val="00EC6ED9"/>
    <w:rsid w:val="00ED0E9B"/>
    <w:rsid w:val="00ED1584"/>
    <w:rsid w:val="00ED1A91"/>
    <w:rsid w:val="00ED2B4C"/>
    <w:rsid w:val="00ED2B70"/>
    <w:rsid w:val="00ED348D"/>
    <w:rsid w:val="00ED36B3"/>
    <w:rsid w:val="00ED37BC"/>
    <w:rsid w:val="00ED3918"/>
    <w:rsid w:val="00ED3FC8"/>
    <w:rsid w:val="00ED3FDB"/>
    <w:rsid w:val="00ED4243"/>
    <w:rsid w:val="00ED48C4"/>
    <w:rsid w:val="00ED502D"/>
    <w:rsid w:val="00ED5140"/>
    <w:rsid w:val="00ED5A1E"/>
    <w:rsid w:val="00ED5ADC"/>
    <w:rsid w:val="00ED5C1B"/>
    <w:rsid w:val="00ED6CAD"/>
    <w:rsid w:val="00ED6D8A"/>
    <w:rsid w:val="00EE0E0C"/>
    <w:rsid w:val="00EE1DF3"/>
    <w:rsid w:val="00EE2212"/>
    <w:rsid w:val="00EE29C2"/>
    <w:rsid w:val="00EE2F53"/>
    <w:rsid w:val="00EE303D"/>
    <w:rsid w:val="00EE3CF0"/>
    <w:rsid w:val="00EE456A"/>
    <w:rsid w:val="00EE52E1"/>
    <w:rsid w:val="00EE5759"/>
    <w:rsid w:val="00EE5A8B"/>
    <w:rsid w:val="00EE6251"/>
    <w:rsid w:val="00EE659C"/>
    <w:rsid w:val="00EE69B7"/>
    <w:rsid w:val="00EE6D3E"/>
    <w:rsid w:val="00EE70B2"/>
    <w:rsid w:val="00EE7393"/>
    <w:rsid w:val="00EF0A0F"/>
    <w:rsid w:val="00EF0A37"/>
    <w:rsid w:val="00EF0C9E"/>
    <w:rsid w:val="00EF0FCC"/>
    <w:rsid w:val="00EF194E"/>
    <w:rsid w:val="00EF1A3E"/>
    <w:rsid w:val="00EF20B2"/>
    <w:rsid w:val="00EF2BD6"/>
    <w:rsid w:val="00EF35CD"/>
    <w:rsid w:val="00EF43AF"/>
    <w:rsid w:val="00EF43FE"/>
    <w:rsid w:val="00EF4710"/>
    <w:rsid w:val="00EF4847"/>
    <w:rsid w:val="00EF4B7E"/>
    <w:rsid w:val="00EF58DC"/>
    <w:rsid w:val="00EF6782"/>
    <w:rsid w:val="00EF6936"/>
    <w:rsid w:val="00EF73D0"/>
    <w:rsid w:val="00EF7A9B"/>
    <w:rsid w:val="00F002BE"/>
    <w:rsid w:val="00F00A3A"/>
    <w:rsid w:val="00F01078"/>
    <w:rsid w:val="00F02BFE"/>
    <w:rsid w:val="00F0496C"/>
    <w:rsid w:val="00F05447"/>
    <w:rsid w:val="00F05A90"/>
    <w:rsid w:val="00F05BDC"/>
    <w:rsid w:val="00F0669A"/>
    <w:rsid w:val="00F06BFB"/>
    <w:rsid w:val="00F06DAB"/>
    <w:rsid w:val="00F07154"/>
    <w:rsid w:val="00F079B4"/>
    <w:rsid w:val="00F07D3E"/>
    <w:rsid w:val="00F07FD9"/>
    <w:rsid w:val="00F100A9"/>
    <w:rsid w:val="00F105D2"/>
    <w:rsid w:val="00F10EA8"/>
    <w:rsid w:val="00F10EC6"/>
    <w:rsid w:val="00F11336"/>
    <w:rsid w:val="00F11509"/>
    <w:rsid w:val="00F1196E"/>
    <w:rsid w:val="00F1233C"/>
    <w:rsid w:val="00F12B21"/>
    <w:rsid w:val="00F12CB2"/>
    <w:rsid w:val="00F13465"/>
    <w:rsid w:val="00F14098"/>
    <w:rsid w:val="00F14684"/>
    <w:rsid w:val="00F14B0B"/>
    <w:rsid w:val="00F15413"/>
    <w:rsid w:val="00F15B79"/>
    <w:rsid w:val="00F168FE"/>
    <w:rsid w:val="00F16EAE"/>
    <w:rsid w:val="00F17131"/>
    <w:rsid w:val="00F17932"/>
    <w:rsid w:val="00F17D56"/>
    <w:rsid w:val="00F208FD"/>
    <w:rsid w:val="00F20AB2"/>
    <w:rsid w:val="00F21A95"/>
    <w:rsid w:val="00F2281F"/>
    <w:rsid w:val="00F230CD"/>
    <w:rsid w:val="00F234B0"/>
    <w:rsid w:val="00F2388E"/>
    <w:rsid w:val="00F24127"/>
    <w:rsid w:val="00F24CA4"/>
    <w:rsid w:val="00F258E9"/>
    <w:rsid w:val="00F25AFA"/>
    <w:rsid w:val="00F2611E"/>
    <w:rsid w:val="00F27FBC"/>
    <w:rsid w:val="00F303B1"/>
    <w:rsid w:val="00F30A9D"/>
    <w:rsid w:val="00F34108"/>
    <w:rsid w:val="00F34424"/>
    <w:rsid w:val="00F354CA"/>
    <w:rsid w:val="00F3585C"/>
    <w:rsid w:val="00F363A2"/>
    <w:rsid w:val="00F366D3"/>
    <w:rsid w:val="00F366FA"/>
    <w:rsid w:val="00F36D28"/>
    <w:rsid w:val="00F36E55"/>
    <w:rsid w:val="00F37251"/>
    <w:rsid w:val="00F373F1"/>
    <w:rsid w:val="00F376DB"/>
    <w:rsid w:val="00F40161"/>
    <w:rsid w:val="00F40C08"/>
    <w:rsid w:val="00F40F3E"/>
    <w:rsid w:val="00F42748"/>
    <w:rsid w:val="00F427D9"/>
    <w:rsid w:val="00F431D7"/>
    <w:rsid w:val="00F44DB3"/>
    <w:rsid w:val="00F44F9E"/>
    <w:rsid w:val="00F45095"/>
    <w:rsid w:val="00F452F4"/>
    <w:rsid w:val="00F45C28"/>
    <w:rsid w:val="00F45D12"/>
    <w:rsid w:val="00F473CA"/>
    <w:rsid w:val="00F50364"/>
    <w:rsid w:val="00F50F10"/>
    <w:rsid w:val="00F5111D"/>
    <w:rsid w:val="00F512DF"/>
    <w:rsid w:val="00F51488"/>
    <w:rsid w:val="00F516BB"/>
    <w:rsid w:val="00F51704"/>
    <w:rsid w:val="00F51D99"/>
    <w:rsid w:val="00F51DA3"/>
    <w:rsid w:val="00F52746"/>
    <w:rsid w:val="00F52FE5"/>
    <w:rsid w:val="00F5354A"/>
    <w:rsid w:val="00F5482B"/>
    <w:rsid w:val="00F5525F"/>
    <w:rsid w:val="00F567D2"/>
    <w:rsid w:val="00F56E5F"/>
    <w:rsid w:val="00F57435"/>
    <w:rsid w:val="00F57641"/>
    <w:rsid w:val="00F57846"/>
    <w:rsid w:val="00F60582"/>
    <w:rsid w:val="00F60BA7"/>
    <w:rsid w:val="00F61124"/>
    <w:rsid w:val="00F629D7"/>
    <w:rsid w:val="00F62C08"/>
    <w:rsid w:val="00F63307"/>
    <w:rsid w:val="00F6438E"/>
    <w:rsid w:val="00F653A7"/>
    <w:rsid w:val="00F660FD"/>
    <w:rsid w:val="00F67AD1"/>
    <w:rsid w:val="00F70196"/>
    <w:rsid w:val="00F70706"/>
    <w:rsid w:val="00F70A66"/>
    <w:rsid w:val="00F7138E"/>
    <w:rsid w:val="00F723CB"/>
    <w:rsid w:val="00F72A6F"/>
    <w:rsid w:val="00F72C8B"/>
    <w:rsid w:val="00F72D8D"/>
    <w:rsid w:val="00F7306F"/>
    <w:rsid w:val="00F73863"/>
    <w:rsid w:val="00F73C19"/>
    <w:rsid w:val="00F7404B"/>
    <w:rsid w:val="00F74966"/>
    <w:rsid w:val="00F74C2B"/>
    <w:rsid w:val="00F75A27"/>
    <w:rsid w:val="00F761D4"/>
    <w:rsid w:val="00F7650F"/>
    <w:rsid w:val="00F77ABE"/>
    <w:rsid w:val="00F8052A"/>
    <w:rsid w:val="00F810D5"/>
    <w:rsid w:val="00F811A3"/>
    <w:rsid w:val="00F81931"/>
    <w:rsid w:val="00F821B9"/>
    <w:rsid w:val="00F86216"/>
    <w:rsid w:val="00F86416"/>
    <w:rsid w:val="00F8685D"/>
    <w:rsid w:val="00F86BD6"/>
    <w:rsid w:val="00F86E3C"/>
    <w:rsid w:val="00F8743D"/>
    <w:rsid w:val="00F87773"/>
    <w:rsid w:val="00F87D6A"/>
    <w:rsid w:val="00F87F55"/>
    <w:rsid w:val="00F90050"/>
    <w:rsid w:val="00F9148F"/>
    <w:rsid w:val="00F92ACA"/>
    <w:rsid w:val="00F935B2"/>
    <w:rsid w:val="00F93B10"/>
    <w:rsid w:val="00F955B9"/>
    <w:rsid w:val="00F95F22"/>
    <w:rsid w:val="00F963DB"/>
    <w:rsid w:val="00F96428"/>
    <w:rsid w:val="00F96F47"/>
    <w:rsid w:val="00F96FB1"/>
    <w:rsid w:val="00F9765C"/>
    <w:rsid w:val="00FA0100"/>
    <w:rsid w:val="00FA0149"/>
    <w:rsid w:val="00FA0656"/>
    <w:rsid w:val="00FA1FC8"/>
    <w:rsid w:val="00FA20D3"/>
    <w:rsid w:val="00FA2558"/>
    <w:rsid w:val="00FA3022"/>
    <w:rsid w:val="00FA3504"/>
    <w:rsid w:val="00FA3ED5"/>
    <w:rsid w:val="00FA4506"/>
    <w:rsid w:val="00FA565C"/>
    <w:rsid w:val="00FA5889"/>
    <w:rsid w:val="00FA68D0"/>
    <w:rsid w:val="00FA6BD0"/>
    <w:rsid w:val="00FA71DC"/>
    <w:rsid w:val="00FA7335"/>
    <w:rsid w:val="00FA736F"/>
    <w:rsid w:val="00FA7A20"/>
    <w:rsid w:val="00FB118A"/>
    <w:rsid w:val="00FB16E1"/>
    <w:rsid w:val="00FB1ABD"/>
    <w:rsid w:val="00FB1B03"/>
    <w:rsid w:val="00FB1F9A"/>
    <w:rsid w:val="00FB2635"/>
    <w:rsid w:val="00FB284C"/>
    <w:rsid w:val="00FB298F"/>
    <w:rsid w:val="00FB2D10"/>
    <w:rsid w:val="00FB354B"/>
    <w:rsid w:val="00FB35B3"/>
    <w:rsid w:val="00FB3AAB"/>
    <w:rsid w:val="00FB3CA5"/>
    <w:rsid w:val="00FB3E71"/>
    <w:rsid w:val="00FB51FB"/>
    <w:rsid w:val="00FB5705"/>
    <w:rsid w:val="00FB5724"/>
    <w:rsid w:val="00FB5836"/>
    <w:rsid w:val="00FB5F0E"/>
    <w:rsid w:val="00FB6A1C"/>
    <w:rsid w:val="00FB7560"/>
    <w:rsid w:val="00FB780C"/>
    <w:rsid w:val="00FB7BE9"/>
    <w:rsid w:val="00FC0AD9"/>
    <w:rsid w:val="00FC14A9"/>
    <w:rsid w:val="00FC1BEE"/>
    <w:rsid w:val="00FC2181"/>
    <w:rsid w:val="00FC219E"/>
    <w:rsid w:val="00FC22CA"/>
    <w:rsid w:val="00FC25D1"/>
    <w:rsid w:val="00FC2E1E"/>
    <w:rsid w:val="00FC4BF7"/>
    <w:rsid w:val="00FC79EF"/>
    <w:rsid w:val="00FD0502"/>
    <w:rsid w:val="00FD154F"/>
    <w:rsid w:val="00FD1F2F"/>
    <w:rsid w:val="00FD2158"/>
    <w:rsid w:val="00FD21AA"/>
    <w:rsid w:val="00FD2DFE"/>
    <w:rsid w:val="00FD2E4A"/>
    <w:rsid w:val="00FD31FC"/>
    <w:rsid w:val="00FD34B0"/>
    <w:rsid w:val="00FD3D80"/>
    <w:rsid w:val="00FD3F0D"/>
    <w:rsid w:val="00FD4807"/>
    <w:rsid w:val="00FD487C"/>
    <w:rsid w:val="00FD5572"/>
    <w:rsid w:val="00FD5AEA"/>
    <w:rsid w:val="00FD5C5D"/>
    <w:rsid w:val="00FD674A"/>
    <w:rsid w:val="00FD6929"/>
    <w:rsid w:val="00FE1403"/>
    <w:rsid w:val="00FE1690"/>
    <w:rsid w:val="00FE1DA4"/>
    <w:rsid w:val="00FE1E6E"/>
    <w:rsid w:val="00FE2CB1"/>
    <w:rsid w:val="00FE35EA"/>
    <w:rsid w:val="00FE369C"/>
    <w:rsid w:val="00FE4658"/>
    <w:rsid w:val="00FE48DA"/>
    <w:rsid w:val="00FE4AE5"/>
    <w:rsid w:val="00FE4D01"/>
    <w:rsid w:val="00FE5045"/>
    <w:rsid w:val="00FE5382"/>
    <w:rsid w:val="00FE6BB1"/>
    <w:rsid w:val="00FE7699"/>
    <w:rsid w:val="00FE789F"/>
    <w:rsid w:val="00FE79D6"/>
    <w:rsid w:val="00FE7C22"/>
    <w:rsid w:val="00FF12A3"/>
    <w:rsid w:val="00FF15A9"/>
    <w:rsid w:val="00FF28DE"/>
    <w:rsid w:val="00FF2ABB"/>
    <w:rsid w:val="00FF2C72"/>
    <w:rsid w:val="00FF30AF"/>
    <w:rsid w:val="00FF323B"/>
    <w:rsid w:val="00FF3D90"/>
    <w:rsid w:val="00FF3F45"/>
    <w:rsid w:val="00FF48C5"/>
    <w:rsid w:val="00FF63D1"/>
    <w:rsid w:val="00FF646E"/>
    <w:rsid w:val="00FF6B73"/>
    <w:rsid w:val="00FF70AA"/>
    <w:rsid w:val="00FF7531"/>
    <w:rsid w:val="00FF7590"/>
    <w:rsid w:val="00FF780B"/>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6AEF"/>
    <w:pPr>
      <w:tabs>
        <w:tab w:val="center" w:pos="4536"/>
        <w:tab w:val="right" w:pos="9072"/>
      </w:tabs>
    </w:pPr>
  </w:style>
  <w:style w:type="character" w:customStyle="1" w:styleId="HeaderChar">
    <w:name w:val="Header Char"/>
    <w:link w:val="Header"/>
    <w:uiPriority w:val="99"/>
    <w:rsid w:val="00636AEF"/>
    <w:rPr>
      <w:sz w:val="22"/>
      <w:szCs w:val="22"/>
      <w:lang w:eastAsia="en-US"/>
    </w:rPr>
  </w:style>
  <w:style w:type="paragraph" w:styleId="Footer">
    <w:name w:val="footer"/>
    <w:basedOn w:val="Normal"/>
    <w:link w:val="FooterChar"/>
    <w:uiPriority w:val="99"/>
    <w:unhideWhenUsed/>
    <w:rsid w:val="00636AEF"/>
    <w:pPr>
      <w:tabs>
        <w:tab w:val="center" w:pos="4536"/>
        <w:tab w:val="right" w:pos="9072"/>
      </w:tabs>
    </w:pPr>
  </w:style>
  <w:style w:type="character" w:customStyle="1" w:styleId="FooterChar">
    <w:name w:val="Footer Char"/>
    <w:link w:val="Footer"/>
    <w:uiPriority w:val="99"/>
    <w:rsid w:val="00636AEF"/>
    <w:rPr>
      <w:sz w:val="22"/>
      <w:szCs w:val="22"/>
      <w:lang w:eastAsia="en-US"/>
    </w:rPr>
  </w:style>
  <w:style w:type="paragraph" w:styleId="FootnoteText">
    <w:name w:val="footnote text"/>
    <w:basedOn w:val="Normal"/>
    <w:link w:val="FootnoteTextChar"/>
    <w:uiPriority w:val="99"/>
    <w:unhideWhenUsed/>
    <w:rsid w:val="00663AAC"/>
    <w:rPr>
      <w:sz w:val="20"/>
      <w:szCs w:val="20"/>
    </w:rPr>
  </w:style>
  <w:style w:type="character" w:customStyle="1" w:styleId="FootnoteTextChar">
    <w:name w:val="Footnote Text Char"/>
    <w:link w:val="FootnoteText"/>
    <w:uiPriority w:val="99"/>
    <w:rsid w:val="00663AAC"/>
    <w:rPr>
      <w:lang w:eastAsia="en-US"/>
    </w:rPr>
  </w:style>
  <w:style w:type="character" w:styleId="FootnoteReference">
    <w:name w:val="footnote reference"/>
    <w:uiPriority w:val="99"/>
    <w:semiHidden/>
    <w:unhideWhenUsed/>
    <w:rsid w:val="00663AAC"/>
    <w:rPr>
      <w:vertAlign w:val="superscript"/>
    </w:rPr>
  </w:style>
  <w:style w:type="paragraph" w:styleId="BalloonText">
    <w:name w:val="Balloon Text"/>
    <w:basedOn w:val="Normal"/>
    <w:link w:val="BalloonTextChar"/>
    <w:uiPriority w:val="99"/>
    <w:semiHidden/>
    <w:unhideWhenUsed/>
    <w:rsid w:val="00162A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62A68"/>
    <w:rPr>
      <w:rFonts w:ascii="Tahoma" w:hAnsi="Tahoma" w:cs="Tahoma"/>
      <w:sz w:val="16"/>
      <w:szCs w:val="16"/>
      <w:lang w:eastAsia="en-US"/>
    </w:rPr>
  </w:style>
  <w:style w:type="character" w:customStyle="1" w:styleId="Style1Char">
    <w:name w:val="Style1 Char"/>
    <w:link w:val="Style1"/>
    <w:locked/>
    <w:rsid w:val="00E45784"/>
    <w:rPr>
      <w:sz w:val="26"/>
      <w:szCs w:val="26"/>
      <w:lang w:val="sr-Cyrl-CS" w:eastAsia="en-US"/>
    </w:rPr>
  </w:style>
  <w:style w:type="paragraph" w:customStyle="1" w:styleId="Style1">
    <w:name w:val="Style1"/>
    <w:basedOn w:val="Normal"/>
    <w:link w:val="Style1Char"/>
    <w:rsid w:val="00E45784"/>
    <w:pPr>
      <w:spacing w:after="0" w:line="240" w:lineRule="auto"/>
      <w:jc w:val="both"/>
    </w:pPr>
    <w:rPr>
      <w:sz w:val="26"/>
      <w:szCs w:val="26"/>
      <w:lang w:val="sr-Cyrl-CS"/>
    </w:rPr>
  </w:style>
  <w:style w:type="paragraph" w:styleId="NoSpacing">
    <w:name w:val="No Spacing"/>
    <w:uiPriority w:val="1"/>
    <w:qFormat/>
    <w:rsid w:val="00DA0779"/>
    <w:rPr>
      <w:sz w:val="22"/>
      <w:szCs w:val="22"/>
      <w:lang w:eastAsia="en-US"/>
    </w:rPr>
  </w:style>
  <w:style w:type="character" w:styleId="PageNumber">
    <w:name w:val="page number"/>
    <w:basedOn w:val="DefaultParagraphFont"/>
    <w:uiPriority w:val="99"/>
    <w:semiHidden/>
    <w:unhideWhenUsed/>
    <w:rsid w:val="00DB05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6AEF"/>
    <w:pPr>
      <w:tabs>
        <w:tab w:val="center" w:pos="4536"/>
        <w:tab w:val="right" w:pos="9072"/>
      </w:tabs>
    </w:pPr>
  </w:style>
  <w:style w:type="character" w:customStyle="1" w:styleId="HeaderChar">
    <w:name w:val="Header Char"/>
    <w:link w:val="Header"/>
    <w:uiPriority w:val="99"/>
    <w:rsid w:val="00636AEF"/>
    <w:rPr>
      <w:sz w:val="22"/>
      <w:szCs w:val="22"/>
      <w:lang w:eastAsia="en-US"/>
    </w:rPr>
  </w:style>
  <w:style w:type="paragraph" w:styleId="Footer">
    <w:name w:val="footer"/>
    <w:basedOn w:val="Normal"/>
    <w:link w:val="FooterChar"/>
    <w:uiPriority w:val="99"/>
    <w:unhideWhenUsed/>
    <w:rsid w:val="00636AEF"/>
    <w:pPr>
      <w:tabs>
        <w:tab w:val="center" w:pos="4536"/>
        <w:tab w:val="right" w:pos="9072"/>
      </w:tabs>
    </w:pPr>
  </w:style>
  <w:style w:type="character" w:customStyle="1" w:styleId="FooterChar">
    <w:name w:val="Footer Char"/>
    <w:link w:val="Footer"/>
    <w:uiPriority w:val="99"/>
    <w:rsid w:val="00636AEF"/>
    <w:rPr>
      <w:sz w:val="22"/>
      <w:szCs w:val="22"/>
      <w:lang w:eastAsia="en-US"/>
    </w:rPr>
  </w:style>
  <w:style w:type="paragraph" w:styleId="FootnoteText">
    <w:name w:val="footnote text"/>
    <w:basedOn w:val="Normal"/>
    <w:link w:val="FootnoteTextChar"/>
    <w:uiPriority w:val="99"/>
    <w:unhideWhenUsed/>
    <w:rsid w:val="00663AAC"/>
    <w:rPr>
      <w:sz w:val="20"/>
      <w:szCs w:val="20"/>
    </w:rPr>
  </w:style>
  <w:style w:type="character" w:customStyle="1" w:styleId="FootnoteTextChar">
    <w:name w:val="Footnote Text Char"/>
    <w:link w:val="FootnoteText"/>
    <w:uiPriority w:val="99"/>
    <w:rsid w:val="00663AAC"/>
    <w:rPr>
      <w:lang w:eastAsia="en-US"/>
    </w:rPr>
  </w:style>
  <w:style w:type="character" w:styleId="FootnoteReference">
    <w:name w:val="footnote reference"/>
    <w:uiPriority w:val="99"/>
    <w:semiHidden/>
    <w:unhideWhenUsed/>
    <w:rsid w:val="00663AAC"/>
    <w:rPr>
      <w:vertAlign w:val="superscript"/>
    </w:rPr>
  </w:style>
  <w:style w:type="paragraph" w:styleId="BalloonText">
    <w:name w:val="Balloon Text"/>
    <w:basedOn w:val="Normal"/>
    <w:link w:val="BalloonTextChar"/>
    <w:uiPriority w:val="99"/>
    <w:semiHidden/>
    <w:unhideWhenUsed/>
    <w:rsid w:val="00162A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62A68"/>
    <w:rPr>
      <w:rFonts w:ascii="Tahoma" w:hAnsi="Tahoma" w:cs="Tahoma"/>
      <w:sz w:val="16"/>
      <w:szCs w:val="16"/>
      <w:lang w:eastAsia="en-US"/>
    </w:rPr>
  </w:style>
  <w:style w:type="character" w:customStyle="1" w:styleId="Style1Char">
    <w:name w:val="Style1 Char"/>
    <w:link w:val="Style1"/>
    <w:locked/>
    <w:rsid w:val="00E45784"/>
    <w:rPr>
      <w:sz w:val="26"/>
      <w:szCs w:val="26"/>
      <w:lang w:val="sr-Cyrl-CS" w:eastAsia="en-US"/>
    </w:rPr>
  </w:style>
  <w:style w:type="paragraph" w:customStyle="1" w:styleId="Style1">
    <w:name w:val="Style1"/>
    <w:basedOn w:val="Normal"/>
    <w:link w:val="Style1Char"/>
    <w:rsid w:val="00E45784"/>
    <w:pPr>
      <w:spacing w:after="0" w:line="240" w:lineRule="auto"/>
      <w:jc w:val="both"/>
    </w:pPr>
    <w:rPr>
      <w:sz w:val="26"/>
      <w:szCs w:val="26"/>
      <w:lang w:val="sr-Cyrl-CS"/>
    </w:rPr>
  </w:style>
  <w:style w:type="paragraph" w:styleId="NoSpacing">
    <w:name w:val="No Spacing"/>
    <w:uiPriority w:val="1"/>
    <w:qFormat/>
    <w:rsid w:val="00DA0779"/>
    <w:rPr>
      <w:sz w:val="22"/>
      <w:szCs w:val="22"/>
      <w:lang w:eastAsia="en-US"/>
    </w:rPr>
  </w:style>
  <w:style w:type="character" w:styleId="PageNumber">
    <w:name w:val="page number"/>
    <w:basedOn w:val="DefaultParagraphFont"/>
    <w:uiPriority w:val="99"/>
    <w:semiHidden/>
    <w:unhideWhenUsed/>
    <w:rsid w:val="00DB0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303558">
      <w:bodyDiv w:val="1"/>
      <w:marLeft w:val="0"/>
      <w:marRight w:val="0"/>
      <w:marTop w:val="0"/>
      <w:marBottom w:val="0"/>
      <w:divBdr>
        <w:top w:val="none" w:sz="0" w:space="0" w:color="auto"/>
        <w:left w:val="none" w:sz="0" w:space="0" w:color="auto"/>
        <w:bottom w:val="none" w:sz="0" w:space="0" w:color="auto"/>
        <w:right w:val="none" w:sz="0" w:space="0" w:color="auto"/>
      </w:divBdr>
    </w:div>
    <w:div w:id="1746948946">
      <w:bodyDiv w:val="1"/>
      <w:marLeft w:val="0"/>
      <w:marRight w:val="0"/>
      <w:marTop w:val="0"/>
      <w:marBottom w:val="0"/>
      <w:divBdr>
        <w:top w:val="none" w:sz="0" w:space="0" w:color="auto"/>
        <w:left w:val="none" w:sz="0" w:space="0" w:color="auto"/>
        <w:bottom w:val="none" w:sz="0" w:space="0" w:color="auto"/>
        <w:right w:val="none" w:sz="0" w:space="0" w:color="auto"/>
      </w:divBdr>
    </w:div>
    <w:div w:id="190992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B53F3-27EA-44DD-835A-5070F814E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22</Pages>
  <Words>11035</Words>
  <Characters>62903</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KB453</cp:lastModifiedBy>
  <cp:revision>30</cp:revision>
  <cp:lastPrinted>2020-05-21T08:41:00Z</cp:lastPrinted>
  <dcterms:created xsi:type="dcterms:W3CDTF">2020-05-18T07:47:00Z</dcterms:created>
  <dcterms:modified xsi:type="dcterms:W3CDTF">2020-05-21T09:01:00Z</dcterms:modified>
</cp:coreProperties>
</file>